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74" w:rsidRDefault="006A74C4" w:rsidP="0067500C">
      <w:pPr>
        <w:jc w:val="center"/>
        <w:rPr>
          <w:rFonts w:ascii="Times New Roman" w:hAnsi="Times New Roman" w:cs="Times New Roman"/>
          <w:b/>
          <w:sz w:val="28"/>
          <w:szCs w:val="28"/>
        </w:rPr>
      </w:pPr>
      <w:r>
        <w:rPr>
          <w:noProof/>
          <w:lang w:eastAsia="ru-RU"/>
        </w:rPr>
        <w:drawing>
          <wp:inline distT="0" distB="0" distL="0" distR="0">
            <wp:extent cx="1047750" cy="707231"/>
            <wp:effectExtent l="19050" t="0" r="0" b="0"/>
            <wp:docPr id="1" name="Рисунок 1" descr="http://www.nop.ru/bitrix/templates/nop_info_main_hotline/images/n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p.ru/bitrix/templates/nop_info_main_hotline/images/nop_logo.png"/>
                    <pic:cNvPicPr>
                      <a:picLocks noChangeAspect="1" noChangeArrowheads="1"/>
                    </pic:cNvPicPr>
                  </pic:nvPicPr>
                  <pic:blipFill>
                    <a:blip r:embed="rId8"/>
                    <a:srcRect/>
                    <a:stretch>
                      <a:fillRect/>
                    </a:stretch>
                  </pic:blipFill>
                  <pic:spPr bwMode="auto">
                    <a:xfrm>
                      <a:off x="0" y="0"/>
                      <a:ext cx="1047750" cy="707231"/>
                    </a:xfrm>
                    <a:prstGeom prst="rect">
                      <a:avLst/>
                    </a:prstGeom>
                    <a:noFill/>
                    <a:ln w="9525">
                      <a:noFill/>
                      <a:miter lim="800000"/>
                      <a:headEnd/>
                      <a:tailEnd/>
                    </a:ln>
                  </pic:spPr>
                </pic:pic>
              </a:graphicData>
            </a:graphic>
          </wp:inline>
        </w:drawing>
      </w:r>
    </w:p>
    <w:p w:rsidR="00497721" w:rsidRPr="00763942" w:rsidRDefault="0067500C" w:rsidP="0067500C">
      <w:pPr>
        <w:jc w:val="center"/>
        <w:rPr>
          <w:rFonts w:ascii="Times New Roman" w:hAnsi="Times New Roman" w:cs="Times New Roman"/>
          <w:b/>
          <w:sz w:val="28"/>
          <w:szCs w:val="28"/>
        </w:rPr>
      </w:pPr>
      <w:r w:rsidRPr="00763942">
        <w:rPr>
          <w:rFonts w:ascii="Times New Roman" w:hAnsi="Times New Roman" w:cs="Times New Roman"/>
          <w:b/>
          <w:sz w:val="28"/>
          <w:szCs w:val="28"/>
        </w:rPr>
        <w:t>НАЦИОНАЛЬНОЕ ОБЪЕДИНЕНИЕ ПРОЕКТИРОВЩИКОВ</w:t>
      </w:r>
    </w:p>
    <w:p w:rsidR="0067500C" w:rsidRPr="00763942" w:rsidRDefault="0067500C"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67500C" w:rsidRDefault="0067500C" w:rsidP="0067500C">
      <w:pPr>
        <w:jc w:val="center"/>
        <w:rPr>
          <w:rFonts w:ascii="Times New Roman" w:hAnsi="Times New Roman" w:cs="Times New Roman"/>
          <w:b/>
          <w:sz w:val="28"/>
          <w:szCs w:val="28"/>
        </w:rPr>
      </w:pPr>
      <w:r w:rsidRPr="00763942">
        <w:rPr>
          <w:rFonts w:ascii="Times New Roman" w:hAnsi="Times New Roman" w:cs="Times New Roman"/>
          <w:b/>
          <w:sz w:val="28"/>
          <w:szCs w:val="28"/>
        </w:rPr>
        <w:t xml:space="preserve">«РЕКОМЕНДАЦИИ ПРИ ПРОВЕРКЕ ПРОЕКТНЫХ ОРГАНИЗАЦИЙ СО СТОРОНЫ </w:t>
      </w:r>
      <w:r w:rsidR="007E78B8" w:rsidRPr="00763942">
        <w:rPr>
          <w:rFonts w:ascii="Times New Roman" w:hAnsi="Times New Roman" w:cs="Times New Roman"/>
          <w:b/>
          <w:sz w:val="28"/>
          <w:szCs w:val="28"/>
        </w:rPr>
        <w:t>САМОРЕГУЛИРУЕМОЙ ОРГАНИЗАЦИИ</w:t>
      </w:r>
      <w:r w:rsidRPr="00763942">
        <w:rPr>
          <w:rFonts w:ascii="Times New Roman" w:hAnsi="Times New Roman" w:cs="Times New Roman"/>
          <w:b/>
          <w:sz w:val="28"/>
          <w:szCs w:val="28"/>
        </w:rPr>
        <w:t xml:space="preserve"> В ЧАСТИ СОБЛЮДЕНИЯ ИМИ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Default="00F0157B" w:rsidP="0067500C">
      <w:pPr>
        <w:jc w:val="center"/>
        <w:rPr>
          <w:rFonts w:ascii="Times New Roman" w:hAnsi="Times New Roman" w:cs="Times New Roman"/>
          <w:b/>
          <w:sz w:val="28"/>
          <w:szCs w:val="28"/>
        </w:rPr>
      </w:pPr>
    </w:p>
    <w:p w:rsidR="00F0157B" w:rsidRPr="00763942" w:rsidRDefault="00F0157B" w:rsidP="0067500C">
      <w:pPr>
        <w:jc w:val="center"/>
        <w:rPr>
          <w:rFonts w:ascii="Times New Roman" w:hAnsi="Times New Roman" w:cs="Times New Roman"/>
          <w:b/>
          <w:sz w:val="28"/>
          <w:szCs w:val="28"/>
        </w:rPr>
      </w:pPr>
      <w:r>
        <w:rPr>
          <w:rFonts w:ascii="Times New Roman" w:hAnsi="Times New Roman" w:cs="Times New Roman"/>
          <w:b/>
          <w:sz w:val="28"/>
          <w:szCs w:val="28"/>
        </w:rPr>
        <w:t>2015 год</w:t>
      </w:r>
    </w:p>
    <w:p w:rsidR="00D23F43" w:rsidRDefault="00D23F43" w:rsidP="00D23F43">
      <w:pPr>
        <w:spacing w:after="0"/>
        <w:ind w:firstLine="851"/>
        <w:jc w:val="center"/>
        <w:rPr>
          <w:rFonts w:ascii="Times New Roman" w:eastAsia="Times New Roman" w:hAnsi="Times New Roman" w:cs="Times New Roman"/>
          <w:b/>
          <w:color w:val="000000"/>
          <w:sz w:val="28"/>
          <w:szCs w:val="28"/>
          <w:lang w:eastAsia="ru-RU"/>
        </w:rPr>
      </w:pPr>
      <w:r w:rsidRPr="00D23F43">
        <w:rPr>
          <w:rFonts w:ascii="Times New Roman" w:eastAsia="Times New Roman" w:hAnsi="Times New Roman" w:cs="Times New Roman"/>
          <w:b/>
          <w:color w:val="000000"/>
          <w:sz w:val="28"/>
          <w:szCs w:val="28"/>
          <w:lang w:eastAsia="ru-RU"/>
        </w:rPr>
        <w:lastRenderedPageBreak/>
        <w:t>Содержание</w:t>
      </w:r>
    </w:p>
    <w:p w:rsidR="00AC296D" w:rsidRPr="00AC296D" w:rsidRDefault="00D25540">
      <w:pPr>
        <w:pStyle w:val="12"/>
        <w:tabs>
          <w:tab w:val="left" w:pos="440"/>
          <w:tab w:val="right" w:leader="dot" w:pos="9345"/>
        </w:tabs>
        <w:rPr>
          <w:rFonts w:ascii="Times New Roman" w:eastAsiaTheme="minorEastAsia" w:hAnsi="Times New Roman" w:cs="Times New Roman"/>
          <w:noProof/>
          <w:sz w:val="26"/>
          <w:szCs w:val="26"/>
          <w:lang w:eastAsia="ru-RU"/>
        </w:rPr>
      </w:pPr>
      <w:r w:rsidRPr="00160E3A">
        <w:rPr>
          <w:rFonts w:ascii="Times New Roman" w:eastAsia="Times New Roman" w:hAnsi="Times New Roman" w:cs="Times New Roman"/>
          <w:b/>
          <w:color w:val="000000"/>
          <w:sz w:val="26"/>
          <w:szCs w:val="26"/>
          <w:lang w:eastAsia="ru-RU"/>
        </w:rPr>
        <w:fldChar w:fldCharType="begin"/>
      </w:r>
      <w:r w:rsidR="00D23F43" w:rsidRPr="00160E3A">
        <w:rPr>
          <w:rFonts w:ascii="Times New Roman" w:eastAsia="Times New Roman" w:hAnsi="Times New Roman" w:cs="Times New Roman"/>
          <w:b/>
          <w:color w:val="000000"/>
          <w:sz w:val="26"/>
          <w:szCs w:val="26"/>
          <w:lang w:eastAsia="ru-RU"/>
        </w:rPr>
        <w:instrText xml:space="preserve"> TOC \o "1-3" \h \z \u </w:instrText>
      </w:r>
      <w:r w:rsidRPr="00160E3A">
        <w:rPr>
          <w:rFonts w:ascii="Times New Roman" w:eastAsia="Times New Roman" w:hAnsi="Times New Roman" w:cs="Times New Roman"/>
          <w:b/>
          <w:color w:val="000000"/>
          <w:sz w:val="26"/>
          <w:szCs w:val="26"/>
          <w:lang w:eastAsia="ru-RU"/>
        </w:rPr>
        <w:fldChar w:fldCharType="separate"/>
      </w:r>
      <w:hyperlink w:anchor="_Toc410671131" w:history="1">
        <w:r w:rsidR="00AC296D" w:rsidRPr="00AC296D">
          <w:rPr>
            <w:rStyle w:val="ac"/>
            <w:rFonts w:ascii="Times New Roman" w:hAnsi="Times New Roman" w:cs="Times New Roman"/>
            <w:noProof/>
            <w:sz w:val="26"/>
            <w:szCs w:val="26"/>
          </w:rPr>
          <w:t>I.</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Общие положения</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2" w:history="1">
        <w:r w:rsidR="00AC296D" w:rsidRPr="00AC296D">
          <w:rPr>
            <w:rStyle w:val="ac"/>
            <w:rFonts w:ascii="Times New Roman" w:hAnsi="Times New Roman" w:cs="Times New Roman"/>
            <w:noProof/>
            <w:sz w:val="26"/>
            <w:szCs w:val="26"/>
          </w:rPr>
          <w:t>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Перечень нормативно-правовых актов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3" w:history="1">
        <w:r w:rsidR="00AC296D" w:rsidRPr="00AC296D">
          <w:rPr>
            <w:rStyle w:val="ac"/>
            <w:rFonts w:ascii="Times New Roman" w:hAnsi="Times New Roman" w:cs="Times New Roman"/>
            <w:noProof/>
            <w:sz w:val="26"/>
            <w:szCs w:val="26"/>
          </w:rPr>
          <w:t>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Цели настоящих Рекомендаций</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4" w:history="1">
        <w:r w:rsidR="00AC296D" w:rsidRPr="00AC296D">
          <w:rPr>
            <w:rStyle w:val="ac"/>
            <w:rFonts w:ascii="Times New Roman" w:hAnsi="Times New Roman" w:cs="Times New Roman"/>
            <w:noProof/>
            <w:sz w:val="26"/>
            <w:szCs w:val="26"/>
          </w:rPr>
          <w:t>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Цели контроля за деятельностью членов саморегулируемых организаций 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5" w:history="1">
        <w:r w:rsidR="00AC296D" w:rsidRPr="00AC296D">
          <w:rPr>
            <w:rStyle w:val="ac"/>
            <w:rFonts w:ascii="Times New Roman" w:hAnsi="Times New Roman" w:cs="Times New Roman"/>
            <w:noProof/>
            <w:sz w:val="26"/>
            <w:szCs w:val="26"/>
          </w:rPr>
          <w:t>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Перечень лиц, заинтересованных в использовании настоящих Рекомендаций</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6" w:history="1">
        <w:r w:rsidR="00AC296D" w:rsidRPr="00AC296D">
          <w:rPr>
            <w:rStyle w:val="ac"/>
            <w:rFonts w:ascii="Times New Roman" w:hAnsi="Times New Roman" w:cs="Times New Roman"/>
            <w:noProof/>
            <w:sz w:val="26"/>
            <w:szCs w:val="26"/>
          </w:rPr>
          <w:t>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Предмет контроля за деятельностью членов саморегулируемой организации 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9</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7" w:history="1">
        <w:r w:rsidR="00AC296D" w:rsidRPr="00AC296D">
          <w:rPr>
            <w:rStyle w:val="ac"/>
            <w:rFonts w:ascii="Times New Roman" w:hAnsi="Times New Roman" w:cs="Times New Roman"/>
            <w:noProof/>
            <w:sz w:val="26"/>
            <w:szCs w:val="26"/>
          </w:rPr>
          <w:t>6.</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Документы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12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38" w:history="1">
        <w:r w:rsidR="00AC296D" w:rsidRPr="00AC296D">
          <w:rPr>
            <w:rStyle w:val="ac"/>
            <w:rFonts w:ascii="Times New Roman" w:hAnsi="Times New Roman" w:cs="Times New Roman"/>
            <w:noProof/>
            <w:sz w:val="26"/>
            <w:szCs w:val="26"/>
          </w:rPr>
          <w:t>7.</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Системы контроля саморегулируемыми организациями за деятельностью своих членов 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14</w:t>
        </w:r>
        <w:r w:rsidRPr="00AC296D">
          <w:rPr>
            <w:rFonts w:ascii="Times New Roman" w:hAnsi="Times New Roman" w:cs="Times New Roman"/>
            <w:noProof/>
            <w:webHidden/>
            <w:sz w:val="26"/>
            <w:szCs w:val="26"/>
          </w:rPr>
          <w:fldChar w:fldCharType="end"/>
        </w:r>
      </w:hyperlink>
    </w:p>
    <w:p w:rsidR="00AC296D" w:rsidRPr="00AC296D" w:rsidRDefault="00D25540">
      <w:pPr>
        <w:pStyle w:val="12"/>
        <w:tabs>
          <w:tab w:val="left" w:pos="440"/>
          <w:tab w:val="right" w:leader="dot" w:pos="9345"/>
        </w:tabs>
        <w:rPr>
          <w:rFonts w:ascii="Times New Roman" w:eastAsiaTheme="minorEastAsia" w:hAnsi="Times New Roman" w:cs="Times New Roman"/>
          <w:noProof/>
          <w:sz w:val="26"/>
          <w:szCs w:val="26"/>
          <w:lang w:eastAsia="ru-RU"/>
        </w:rPr>
      </w:pPr>
      <w:hyperlink w:anchor="_Toc410671139" w:history="1">
        <w:r w:rsidR="00AC296D" w:rsidRPr="00AC296D">
          <w:rPr>
            <w:rStyle w:val="ac"/>
            <w:rFonts w:ascii="Times New Roman" w:hAnsi="Times New Roman" w:cs="Times New Roman"/>
            <w:noProof/>
            <w:sz w:val="26"/>
            <w:szCs w:val="26"/>
          </w:rPr>
          <w:t>II.</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Контроль посредством взаимодействия с государственными и негосударственными экспертными организациями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_Toc410671139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40" w:history="1">
        <w:r w:rsidR="00AC296D" w:rsidRPr="00AC296D">
          <w:rPr>
            <w:rStyle w:val="ac"/>
            <w:rFonts w:ascii="Times New Roman" w:hAnsi="Times New Roman" w:cs="Times New Roman"/>
            <w:noProof/>
            <w:sz w:val="26"/>
            <w:szCs w:val="26"/>
          </w:rPr>
          <w:t>8.</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Виды и формы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1" w:history="1">
        <w:r w:rsidR="00AC296D" w:rsidRPr="00AC296D">
          <w:rPr>
            <w:rStyle w:val="ac"/>
            <w:rFonts w:ascii="Times New Roman" w:hAnsi="Times New Roman" w:cs="Times New Roman"/>
            <w:i/>
            <w:noProof/>
            <w:sz w:val="26"/>
            <w:szCs w:val="26"/>
          </w:rPr>
          <w:t>8.1.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Виды и предметы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2" w:history="1">
        <w:r w:rsidR="00AC296D" w:rsidRPr="00AC296D">
          <w:rPr>
            <w:rStyle w:val="ac"/>
            <w:rFonts w:ascii="Times New Roman" w:hAnsi="Times New Roman" w:cs="Times New Roman"/>
            <w:i/>
            <w:noProof/>
            <w:sz w:val="26"/>
            <w:szCs w:val="26"/>
          </w:rPr>
          <w:t>8.2.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Формы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3" w:history="1">
        <w:r w:rsidR="00AC296D" w:rsidRPr="00AC296D">
          <w:rPr>
            <w:rStyle w:val="ac"/>
            <w:rFonts w:ascii="Times New Roman" w:hAnsi="Times New Roman" w:cs="Times New Roman"/>
            <w:i/>
            <w:noProof/>
            <w:sz w:val="26"/>
            <w:szCs w:val="26"/>
          </w:rPr>
          <w:t>8.3.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Основания для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21</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4" w:history="1">
        <w:r w:rsidR="00AC296D" w:rsidRPr="00AC296D">
          <w:rPr>
            <w:rStyle w:val="ac"/>
            <w:rFonts w:ascii="Times New Roman" w:hAnsi="Times New Roman" w:cs="Times New Roman"/>
            <w:i/>
            <w:noProof/>
            <w:sz w:val="26"/>
            <w:szCs w:val="26"/>
          </w:rPr>
          <w:t>8.4.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Принятие решения о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5" w:history="1">
        <w:r w:rsidR="00AC296D" w:rsidRPr="00AC296D">
          <w:rPr>
            <w:rStyle w:val="ac"/>
            <w:rFonts w:ascii="Times New Roman" w:hAnsi="Times New Roman" w:cs="Times New Roman"/>
            <w:i/>
            <w:noProof/>
            <w:sz w:val="26"/>
            <w:szCs w:val="26"/>
          </w:rPr>
          <w:t>8.5.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Периодичность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6" w:history="1">
        <w:r w:rsidR="00AC296D" w:rsidRPr="00AC296D">
          <w:rPr>
            <w:rStyle w:val="ac"/>
            <w:rFonts w:ascii="Times New Roman" w:hAnsi="Times New Roman" w:cs="Times New Roman"/>
            <w:i/>
            <w:noProof/>
            <w:sz w:val="26"/>
            <w:szCs w:val="26"/>
          </w:rPr>
          <w:t>8.6.</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Субъекты, осуществляющие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7" w:history="1">
        <w:r w:rsidR="00AC296D" w:rsidRPr="00AC296D">
          <w:rPr>
            <w:rStyle w:val="ac"/>
            <w:rFonts w:ascii="Times New Roman" w:hAnsi="Times New Roman" w:cs="Times New Roman"/>
            <w:i/>
            <w:noProof/>
            <w:sz w:val="26"/>
            <w:szCs w:val="26"/>
          </w:rPr>
          <w:t>8.7.</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Срок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660"/>
          <w:tab w:val="right" w:leader="dot" w:pos="9345"/>
        </w:tabs>
        <w:rPr>
          <w:rFonts w:ascii="Times New Roman" w:eastAsiaTheme="minorEastAsia" w:hAnsi="Times New Roman" w:cs="Times New Roman"/>
          <w:noProof/>
          <w:sz w:val="26"/>
          <w:szCs w:val="26"/>
          <w:lang w:eastAsia="ru-RU"/>
        </w:rPr>
      </w:pPr>
      <w:hyperlink w:anchor="_Toc410671148" w:history="1">
        <w:r w:rsidR="00AC296D" w:rsidRPr="00AC296D">
          <w:rPr>
            <w:rStyle w:val="ac"/>
            <w:rFonts w:ascii="Times New Roman" w:hAnsi="Times New Roman" w:cs="Times New Roman"/>
            <w:noProof/>
            <w:sz w:val="26"/>
            <w:szCs w:val="26"/>
          </w:rPr>
          <w:t>9.</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 xml:space="preserve">Права и обязанности должностных лиц, уполномоченных на проведение проверки, руководителя (иного уполномоченного лица) члена саморегулируемой организации при проведении проверки </w:t>
        </w:r>
        <w:r w:rsidR="00AC296D" w:rsidRPr="00AC296D">
          <w:rPr>
            <w:rStyle w:val="ac"/>
            <w:rFonts w:ascii="Times New Roman" w:eastAsia="Times New Roman" w:hAnsi="Times New Roman" w:cs="Times New Roman"/>
            <w:noProof/>
            <w:sz w:val="26"/>
            <w:szCs w:val="26"/>
            <w:lang w:eastAsia="ru-RU"/>
          </w:rPr>
          <w:t>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24</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49" w:history="1">
        <w:r w:rsidR="00AC296D" w:rsidRPr="00AC296D">
          <w:rPr>
            <w:rStyle w:val="ac"/>
            <w:rFonts w:ascii="Times New Roman" w:hAnsi="Times New Roman" w:cs="Times New Roman"/>
            <w:i/>
            <w:noProof/>
            <w:sz w:val="26"/>
            <w:szCs w:val="26"/>
          </w:rPr>
          <w:t>9.1.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_Toc410671149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24</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0" w:history="1">
        <w:r w:rsidR="00AC296D" w:rsidRPr="00AC296D">
          <w:rPr>
            <w:rStyle w:val="ac"/>
            <w:rFonts w:ascii="Times New Roman" w:hAnsi="Times New Roman" w:cs="Times New Roman"/>
            <w:i/>
            <w:noProof/>
            <w:sz w:val="26"/>
            <w:szCs w:val="26"/>
          </w:rPr>
          <w:t>9.2.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1" w:history="1">
        <w:r w:rsidR="00AC296D" w:rsidRPr="00AC296D">
          <w:rPr>
            <w:rStyle w:val="ac"/>
            <w:rFonts w:ascii="Times New Roman" w:hAnsi="Times New Roman" w:cs="Times New Roman"/>
            <w:i/>
            <w:noProof/>
            <w:sz w:val="26"/>
            <w:szCs w:val="26"/>
          </w:rPr>
          <w:t>9.3.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2" w:history="1">
        <w:r w:rsidR="00AC296D" w:rsidRPr="00AC296D">
          <w:rPr>
            <w:rStyle w:val="ac"/>
            <w:rFonts w:ascii="Times New Roman" w:hAnsi="Times New Roman" w:cs="Times New Roman"/>
            <w:i/>
            <w:noProof/>
            <w:sz w:val="26"/>
            <w:szCs w:val="26"/>
          </w:rPr>
          <w:t>9.4.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3" w:history="1">
        <w:r w:rsidR="00AC296D" w:rsidRPr="00AC296D">
          <w:rPr>
            <w:rStyle w:val="ac"/>
            <w:rFonts w:ascii="Times New Roman" w:hAnsi="Times New Roman" w:cs="Times New Roman"/>
            <w:i/>
            <w:noProof/>
            <w:sz w:val="26"/>
            <w:szCs w:val="26"/>
          </w:rPr>
          <w:t>9.5.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Ответственность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4" w:history="1">
        <w:r w:rsidR="00AC296D" w:rsidRPr="00AC296D">
          <w:rPr>
            <w:rStyle w:val="ac"/>
            <w:rFonts w:ascii="Times New Roman" w:hAnsi="Times New Roman" w:cs="Times New Roman"/>
            <w:noProof/>
            <w:sz w:val="26"/>
            <w:szCs w:val="26"/>
          </w:rPr>
          <w:t>10.</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Организация и проведение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55" w:history="1">
        <w:r w:rsidR="00AC296D" w:rsidRPr="00AC296D">
          <w:rPr>
            <w:rStyle w:val="ac"/>
            <w:rFonts w:ascii="Times New Roman" w:hAnsi="Times New Roman" w:cs="Times New Roman"/>
            <w:i/>
            <w:noProof/>
            <w:sz w:val="26"/>
            <w:szCs w:val="26"/>
          </w:rPr>
          <w:t>10.1.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выездной 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56" w:history="1">
        <w:r w:rsidR="00AC296D" w:rsidRPr="00AC296D">
          <w:rPr>
            <w:rStyle w:val="ac"/>
            <w:rFonts w:ascii="Times New Roman" w:hAnsi="Times New Roman" w:cs="Times New Roman"/>
            <w:i/>
            <w:noProof/>
            <w:sz w:val="26"/>
            <w:szCs w:val="26"/>
          </w:rPr>
          <w:t>10.2.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выездной внеплановой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29</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57" w:history="1">
        <w:r w:rsidR="00AC296D" w:rsidRPr="00AC296D">
          <w:rPr>
            <w:rStyle w:val="ac"/>
            <w:rFonts w:ascii="Times New Roman" w:hAnsi="Times New Roman" w:cs="Times New Roman"/>
            <w:i/>
            <w:noProof/>
            <w:sz w:val="26"/>
            <w:szCs w:val="26"/>
          </w:rPr>
          <w:t>10.3.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документарной внеплановой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30</w:t>
        </w:r>
        <w:r w:rsidRPr="00AC296D">
          <w:rPr>
            <w:rFonts w:ascii="Times New Roman" w:hAnsi="Times New Roman" w:cs="Times New Roman"/>
            <w:noProof/>
            <w:webHidden/>
            <w:sz w:val="26"/>
            <w:szCs w:val="26"/>
          </w:rPr>
          <w:fldChar w:fldCharType="end"/>
        </w:r>
      </w:hyperlink>
    </w:p>
    <w:p w:rsidR="00AC296D" w:rsidRPr="00AC296D" w:rsidRDefault="00D25540">
      <w:pPr>
        <w:pStyle w:val="12"/>
        <w:tabs>
          <w:tab w:val="left" w:pos="660"/>
          <w:tab w:val="right" w:leader="dot" w:pos="9345"/>
        </w:tabs>
        <w:rPr>
          <w:rFonts w:ascii="Times New Roman" w:eastAsiaTheme="minorEastAsia" w:hAnsi="Times New Roman" w:cs="Times New Roman"/>
          <w:noProof/>
          <w:sz w:val="26"/>
          <w:szCs w:val="26"/>
          <w:lang w:eastAsia="ru-RU"/>
        </w:rPr>
      </w:pPr>
      <w:hyperlink w:anchor="_Toc410671158" w:history="1">
        <w:r w:rsidR="00AC296D" w:rsidRPr="00AC296D">
          <w:rPr>
            <w:rStyle w:val="ac"/>
            <w:rFonts w:ascii="Times New Roman" w:hAnsi="Times New Roman" w:cs="Times New Roman"/>
            <w:noProof/>
            <w:sz w:val="26"/>
            <w:szCs w:val="26"/>
          </w:rPr>
          <w:t>III.</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Контроль посредством взаимодействия с государственными и негосударственными экспертными организациями при наличии обязанности члена саморегулируемой организации направлять разработанную проектную документацию только в аккредитованные саморегулируемой организацией экспертные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59" w:history="1">
        <w:r w:rsidR="00AC296D" w:rsidRPr="00AC296D">
          <w:rPr>
            <w:rStyle w:val="ac"/>
            <w:rFonts w:ascii="Times New Roman" w:hAnsi="Times New Roman" w:cs="Times New Roman"/>
            <w:noProof/>
            <w:sz w:val="26"/>
            <w:szCs w:val="26"/>
          </w:rPr>
          <w:t>11.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Виды и формы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_Toc410671159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0" w:history="1">
        <w:r w:rsidR="00AC296D" w:rsidRPr="00AC296D">
          <w:rPr>
            <w:rStyle w:val="ac"/>
            <w:rFonts w:ascii="Times New Roman" w:hAnsi="Times New Roman" w:cs="Times New Roman"/>
            <w:i/>
            <w:noProof/>
            <w:sz w:val="26"/>
            <w:szCs w:val="26"/>
          </w:rPr>
          <w:t>11.1.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Виды и предметы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1" w:history="1">
        <w:r w:rsidR="00AC296D" w:rsidRPr="00AC296D">
          <w:rPr>
            <w:rStyle w:val="ac"/>
            <w:rFonts w:ascii="Times New Roman" w:hAnsi="Times New Roman" w:cs="Times New Roman"/>
            <w:i/>
            <w:noProof/>
            <w:sz w:val="26"/>
            <w:szCs w:val="26"/>
          </w:rPr>
          <w:t>11.2.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Формы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32</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2" w:history="1">
        <w:r w:rsidR="00AC296D" w:rsidRPr="00AC296D">
          <w:rPr>
            <w:rStyle w:val="ac"/>
            <w:rFonts w:ascii="Times New Roman" w:hAnsi="Times New Roman" w:cs="Times New Roman"/>
            <w:i/>
            <w:noProof/>
            <w:sz w:val="26"/>
            <w:szCs w:val="26"/>
          </w:rPr>
          <w:t>11.3.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Основания для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3" w:history="1">
        <w:r w:rsidR="00AC296D" w:rsidRPr="00AC296D">
          <w:rPr>
            <w:rStyle w:val="ac"/>
            <w:rFonts w:ascii="Times New Roman" w:hAnsi="Times New Roman" w:cs="Times New Roman"/>
            <w:i/>
            <w:noProof/>
            <w:sz w:val="26"/>
            <w:szCs w:val="26"/>
          </w:rPr>
          <w:t>11.4.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Принятие решения о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34</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4" w:history="1">
        <w:r w:rsidR="00AC296D" w:rsidRPr="00AC296D">
          <w:rPr>
            <w:rStyle w:val="ac"/>
            <w:rFonts w:ascii="Times New Roman" w:hAnsi="Times New Roman" w:cs="Times New Roman"/>
            <w:i/>
            <w:noProof/>
            <w:sz w:val="26"/>
            <w:szCs w:val="26"/>
          </w:rPr>
          <w:t>11.5.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Периодичность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5" w:history="1">
        <w:r w:rsidR="00AC296D" w:rsidRPr="00AC296D">
          <w:rPr>
            <w:rStyle w:val="ac"/>
            <w:rFonts w:ascii="Times New Roman" w:hAnsi="Times New Roman" w:cs="Times New Roman"/>
            <w:i/>
            <w:noProof/>
            <w:sz w:val="26"/>
            <w:szCs w:val="26"/>
          </w:rPr>
          <w:t>11.6.</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Субъекты, осуществляющие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6" w:history="1">
        <w:r w:rsidR="00AC296D" w:rsidRPr="00AC296D">
          <w:rPr>
            <w:rStyle w:val="ac"/>
            <w:rFonts w:ascii="Times New Roman" w:hAnsi="Times New Roman" w:cs="Times New Roman"/>
            <w:i/>
            <w:noProof/>
            <w:sz w:val="26"/>
            <w:szCs w:val="26"/>
          </w:rPr>
          <w:t>11.7.</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Срок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67" w:history="1">
        <w:r w:rsidR="00AC296D" w:rsidRPr="00AC296D">
          <w:rPr>
            <w:rStyle w:val="ac"/>
            <w:rFonts w:ascii="Times New Roman" w:hAnsi="Times New Roman" w:cs="Times New Roman"/>
            <w:noProof/>
            <w:sz w:val="26"/>
            <w:szCs w:val="26"/>
          </w:rPr>
          <w:t>12.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Результаты 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68" w:history="1">
        <w:r w:rsidR="00AC296D" w:rsidRPr="00AC296D">
          <w:rPr>
            <w:rStyle w:val="ac"/>
            <w:rFonts w:ascii="Times New Roman" w:hAnsi="Times New Roman" w:cs="Times New Roman"/>
            <w:noProof/>
            <w:sz w:val="26"/>
            <w:szCs w:val="26"/>
          </w:rPr>
          <w:t>13.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 xml:space="preserve">Права и обязанности должностных лиц, уполномоченных на проведение проверки, руководителя (иного уполномоченного лица) члена саморегулируемой организации при проведении проверки </w:t>
        </w:r>
        <w:r w:rsidR="00AC296D" w:rsidRPr="00AC296D">
          <w:rPr>
            <w:rStyle w:val="ac"/>
            <w:rFonts w:ascii="Times New Roman" w:eastAsia="Times New Roman" w:hAnsi="Times New Roman" w:cs="Times New Roman"/>
            <w:noProof/>
            <w:sz w:val="26"/>
            <w:szCs w:val="26"/>
            <w:lang w:eastAsia="ru-RU"/>
          </w:rPr>
          <w:t>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69" w:history="1">
        <w:r w:rsidR="00AC296D" w:rsidRPr="00AC296D">
          <w:rPr>
            <w:rStyle w:val="ac"/>
            <w:rFonts w:ascii="Times New Roman" w:hAnsi="Times New Roman" w:cs="Times New Roman"/>
            <w:i/>
            <w:noProof/>
            <w:sz w:val="26"/>
            <w:szCs w:val="26"/>
          </w:rPr>
          <w:t>13.1.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_Toc410671169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0" w:history="1">
        <w:r w:rsidR="00AC296D" w:rsidRPr="00AC296D">
          <w:rPr>
            <w:rStyle w:val="ac"/>
            <w:rFonts w:ascii="Times New Roman" w:hAnsi="Times New Roman" w:cs="Times New Roman"/>
            <w:i/>
            <w:noProof/>
            <w:sz w:val="26"/>
            <w:szCs w:val="26"/>
          </w:rPr>
          <w:t>13.2.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1" w:history="1">
        <w:r w:rsidR="00AC296D" w:rsidRPr="00AC296D">
          <w:rPr>
            <w:rStyle w:val="ac"/>
            <w:rFonts w:ascii="Times New Roman" w:hAnsi="Times New Roman" w:cs="Times New Roman"/>
            <w:i/>
            <w:noProof/>
            <w:sz w:val="26"/>
            <w:szCs w:val="26"/>
          </w:rPr>
          <w:t>13.3.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2" w:history="1">
        <w:r w:rsidR="00AC296D" w:rsidRPr="00AC296D">
          <w:rPr>
            <w:rStyle w:val="ac"/>
            <w:rFonts w:ascii="Times New Roman" w:hAnsi="Times New Roman" w:cs="Times New Roman"/>
            <w:i/>
            <w:noProof/>
            <w:sz w:val="26"/>
            <w:szCs w:val="26"/>
          </w:rPr>
          <w:t>13.4.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3" w:history="1">
        <w:r w:rsidR="00AC296D" w:rsidRPr="00AC296D">
          <w:rPr>
            <w:rStyle w:val="ac"/>
            <w:rFonts w:ascii="Times New Roman" w:hAnsi="Times New Roman" w:cs="Times New Roman"/>
            <w:i/>
            <w:noProof/>
            <w:sz w:val="26"/>
            <w:szCs w:val="26"/>
          </w:rPr>
          <w:t>13.5.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Ответственность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39</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74" w:history="1">
        <w:r w:rsidR="00AC296D" w:rsidRPr="00AC296D">
          <w:rPr>
            <w:rStyle w:val="ac"/>
            <w:rFonts w:ascii="Times New Roman" w:hAnsi="Times New Roman" w:cs="Times New Roman"/>
            <w:noProof/>
            <w:sz w:val="26"/>
            <w:szCs w:val="26"/>
          </w:rPr>
          <w:t>14.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Организация и проведение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5" w:history="1">
        <w:r w:rsidR="00AC296D" w:rsidRPr="00AC296D">
          <w:rPr>
            <w:rStyle w:val="ac"/>
            <w:rFonts w:ascii="Times New Roman" w:hAnsi="Times New Roman" w:cs="Times New Roman"/>
            <w:i/>
            <w:noProof/>
            <w:sz w:val="26"/>
            <w:szCs w:val="26"/>
          </w:rPr>
          <w:t>14.1.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выездной внеплановой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6" w:history="1">
        <w:r w:rsidR="00AC296D" w:rsidRPr="00AC296D">
          <w:rPr>
            <w:rStyle w:val="ac"/>
            <w:rFonts w:ascii="Times New Roman" w:hAnsi="Times New Roman" w:cs="Times New Roman"/>
            <w:i/>
            <w:noProof/>
            <w:sz w:val="26"/>
            <w:szCs w:val="26"/>
          </w:rPr>
          <w:t>14.2.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документарной внеплановой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41</w:t>
        </w:r>
        <w:r w:rsidRPr="00AC296D">
          <w:rPr>
            <w:rFonts w:ascii="Times New Roman" w:hAnsi="Times New Roman" w:cs="Times New Roman"/>
            <w:noProof/>
            <w:webHidden/>
            <w:sz w:val="26"/>
            <w:szCs w:val="26"/>
          </w:rPr>
          <w:fldChar w:fldCharType="end"/>
        </w:r>
      </w:hyperlink>
    </w:p>
    <w:p w:rsidR="00AC296D" w:rsidRPr="00AC296D" w:rsidRDefault="00D25540">
      <w:pPr>
        <w:pStyle w:val="12"/>
        <w:tabs>
          <w:tab w:val="left" w:pos="660"/>
          <w:tab w:val="right" w:leader="dot" w:pos="9345"/>
        </w:tabs>
        <w:rPr>
          <w:rFonts w:ascii="Times New Roman" w:eastAsiaTheme="minorEastAsia" w:hAnsi="Times New Roman" w:cs="Times New Roman"/>
          <w:noProof/>
          <w:sz w:val="26"/>
          <w:szCs w:val="26"/>
          <w:lang w:eastAsia="ru-RU"/>
        </w:rPr>
      </w:pPr>
      <w:hyperlink w:anchor="_Toc410671177" w:history="1">
        <w:r w:rsidR="00AC296D" w:rsidRPr="00AC296D">
          <w:rPr>
            <w:rStyle w:val="ac"/>
            <w:rFonts w:ascii="Times New Roman" w:hAnsi="Times New Roman" w:cs="Times New Roman"/>
            <w:noProof/>
            <w:sz w:val="26"/>
            <w:szCs w:val="26"/>
          </w:rPr>
          <w:t>IV.</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 xml:space="preserve">Контроль, осуществляемый самостоятельно саморегулируемой организацией посредством проверок, проводимых специализированным органом, </w:t>
        </w:r>
        <w:r w:rsidR="00AC296D" w:rsidRPr="00AC296D">
          <w:rPr>
            <w:rStyle w:val="ac"/>
            <w:rFonts w:ascii="Times New Roman" w:hAnsi="Times New Roman" w:cs="Times New Roman"/>
            <w:noProof/>
            <w:sz w:val="26"/>
            <w:szCs w:val="26"/>
          </w:rPr>
          <w:lastRenderedPageBreak/>
          <w:t>осуществляющим контроль за соблюдением членами саморегулируемой организации требований стандартов и правил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78" w:history="1">
        <w:r w:rsidR="00AC296D" w:rsidRPr="00AC296D">
          <w:rPr>
            <w:rStyle w:val="ac"/>
            <w:rFonts w:ascii="Times New Roman" w:hAnsi="Times New Roman" w:cs="Times New Roman"/>
            <w:noProof/>
            <w:sz w:val="26"/>
            <w:szCs w:val="26"/>
          </w:rPr>
          <w:t>15.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Виды и формы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79" w:history="1">
        <w:r w:rsidR="00AC296D" w:rsidRPr="00AC296D">
          <w:rPr>
            <w:rStyle w:val="ac"/>
            <w:rFonts w:ascii="Times New Roman" w:hAnsi="Times New Roman" w:cs="Times New Roman"/>
            <w:i/>
            <w:noProof/>
            <w:sz w:val="26"/>
            <w:szCs w:val="26"/>
          </w:rPr>
          <w:t>15.1.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Предмет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_Toc410671179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0" w:history="1">
        <w:r w:rsidR="00AC296D" w:rsidRPr="00AC296D">
          <w:rPr>
            <w:rStyle w:val="ac"/>
            <w:rFonts w:ascii="Times New Roman" w:hAnsi="Times New Roman" w:cs="Times New Roman"/>
            <w:i/>
            <w:noProof/>
            <w:sz w:val="26"/>
            <w:szCs w:val="26"/>
          </w:rPr>
          <w:t>15.2.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Формы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1" w:history="1">
        <w:r w:rsidR="00AC296D" w:rsidRPr="00AC296D">
          <w:rPr>
            <w:rStyle w:val="ac"/>
            <w:rFonts w:ascii="Times New Roman" w:hAnsi="Times New Roman" w:cs="Times New Roman"/>
            <w:i/>
            <w:noProof/>
            <w:sz w:val="26"/>
            <w:szCs w:val="26"/>
          </w:rPr>
          <w:t>15.3.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Основания для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44</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2" w:history="1">
        <w:r w:rsidR="00AC296D" w:rsidRPr="00AC296D">
          <w:rPr>
            <w:rStyle w:val="ac"/>
            <w:rFonts w:ascii="Times New Roman" w:hAnsi="Times New Roman" w:cs="Times New Roman"/>
            <w:i/>
            <w:noProof/>
            <w:sz w:val="26"/>
            <w:szCs w:val="26"/>
          </w:rPr>
          <w:t>15.4.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Принятие решения о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3" w:history="1">
        <w:r w:rsidR="00AC296D" w:rsidRPr="00AC296D">
          <w:rPr>
            <w:rStyle w:val="ac"/>
            <w:rFonts w:ascii="Times New Roman" w:hAnsi="Times New Roman" w:cs="Times New Roman"/>
            <w:i/>
            <w:noProof/>
            <w:sz w:val="26"/>
            <w:szCs w:val="26"/>
          </w:rPr>
          <w:t>15.5.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Периодичность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45</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4" w:history="1">
        <w:r w:rsidR="00AC296D" w:rsidRPr="00AC296D">
          <w:rPr>
            <w:rStyle w:val="ac"/>
            <w:rFonts w:ascii="Times New Roman" w:hAnsi="Times New Roman" w:cs="Times New Roman"/>
            <w:i/>
            <w:noProof/>
            <w:sz w:val="26"/>
            <w:szCs w:val="26"/>
          </w:rPr>
          <w:t>15.6.</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Субъекты, осуществляющие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5" w:history="1">
        <w:r w:rsidR="00AC296D" w:rsidRPr="00AC296D">
          <w:rPr>
            <w:rStyle w:val="ac"/>
            <w:rFonts w:ascii="Times New Roman" w:hAnsi="Times New Roman" w:cs="Times New Roman"/>
            <w:i/>
            <w:noProof/>
            <w:sz w:val="26"/>
            <w:szCs w:val="26"/>
          </w:rPr>
          <w:t>15.7.</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Срок проведения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86" w:history="1">
        <w:r w:rsidR="00AC296D" w:rsidRPr="00AC296D">
          <w:rPr>
            <w:rStyle w:val="ac"/>
            <w:rFonts w:ascii="Times New Roman" w:hAnsi="Times New Roman" w:cs="Times New Roman"/>
            <w:noProof/>
            <w:sz w:val="26"/>
            <w:szCs w:val="26"/>
          </w:rPr>
          <w:t>16.</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Права и обязанности должностных лиц, уполномоченных на проведение проверки,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47</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7" w:history="1">
        <w:r w:rsidR="00AC296D" w:rsidRPr="00AC296D">
          <w:rPr>
            <w:rStyle w:val="ac"/>
            <w:rFonts w:ascii="Times New Roman" w:hAnsi="Times New Roman" w:cs="Times New Roman"/>
            <w:i/>
            <w:noProof/>
            <w:sz w:val="26"/>
            <w:szCs w:val="26"/>
          </w:rPr>
          <w:t>16.1.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8" w:history="1">
        <w:r w:rsidR="00AC296D" w:rsidRPr="00AC296D">
          <w:rPr>
            <w:rStyle w:val="ac"/>
            <w:rFonts w:ascii="Times New Roman" w:hAnsi="Times New Roman" w:cs="Times New Roman"/>
            <w:i/>
            <w:noProof/>
            <w:sz w:val="26"/>
            <w:szCs w:val="26"/>
          </w:rPr>
          <w:t>16.2.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должностных лиц, уполномоченных на проведение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49</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89" w:history="1">
        <w:r w:rsidR="00AC296D" w:rsidRPr="00AC296D">
          <w:rPr>
            <w:rStyle w:val="ac"/>
            <w:rFonts w:ascii="Times New Roman" w:hAnsi="Times New Roman" w:cs="Times New Roman"/>
            <w:i/>
            <w:noProof/>
            <w:sz w:val="26"/>
            <w:szCs w:val="26"/>
          </w:rPr>
          <w:t>16.3.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Права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_Toc410671189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0" w:history="1">
        <w:r w:rsidR="00AC296D" w:rsidRPr="00AC296D">
          <w:rPr>
            <w:rStyle w:val="ac"/>
            <w:rFonts w:ascii="Times New Roman" w:hAnsi="Times New Roman" w:cs="Times New Roman"/>
            <w:i/>
            <w:noProof/>
            <w:sz w:val="26"/>
            <w:szCs w:val="26"/>
          </w:rPr>
          <w:t>16.4.</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Обязанности руководителя (иного уполномоченного лица) члена саморегулируемой организации при проведении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50</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1" w:history="1">
        <w:r w:rsidR="00AC296D" w:rsidRPr="00AC296D">
          <w:rPr>
            <w:rStyle w:val="ac"/>
            <w:rFonts w:ascii="Times New Roman" w:hAnsi="Times New Roman" w:cs="Times New Roman"/>
            <w:i/>
            <w:noProof/>
            <w:sz w:val="26"/>
            <w:szCs w:val="26"/>
          </w:rPr>
          <w:t>16.5.</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Ответственность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51</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92" w:history="1">
        <w:r w:rsidR="00AC296D" w:rsidRPr="00AC296D">
          <w:rPr>
            <w:rStyle w:val="ac"/>
            <w:rFonts w:ascii="Times New Roman" w:hAnsi="Times New Roman" w:cs="Times New Roman"/>
            <w:noProof/>
            <w:sz w:val="26"/>
            <w:szCs w:val="26"/>
          </w:rPr>
          <w:t>17.</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Организация и проведение проверок</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51</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3" w:history="1">
        <w:r w:rsidR="00AC296D" w:rsidRPr="00AC296D">
          <w:rPr>
            <w:rStyle w:val="ac"/>
            <w:rFonts w:ascii="Times New Roman" w:hAnsi="Times New Roman" w:cs="Times New Roman"/>
            <w:i/>
            <w:noProof/>
            <w:sz w:val="26"/>
            <w:szCs w:val="26"/>
          </w:rPr>
          <w:t>17.1.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выездной 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51</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4" w:history="1">
        <w:r w:rsidR="00AC296D" w:rsidRPr="00AC296D">
          <w:rPr>
            <w:rStyle w:val="ac"/>
            <w:rFonts w:ascii="Times New Roman" w:hAnsi="Times New Roman" w:cs="Times New Roman"/>
            <w:i/>
            <w:noProof/>
            <w:sz w:val="26"/>
            <w:szCs w:val="26"/>
          </w:rPr>
          <w:t>17.2.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выездной внеплановой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5" w:history="1">
        <w:r w:rsidR="00AC296D" w:rsidRPr="00AC296D">
          <w:rPr>
            <w:rStyle w:val="ac"/>
            <w:rFonts w:ascii="Times New Roman" w:hAnsi="Times New Roman" w:cs="Times New Roman"/>
            <w:i/>
            <w:noProof/>
            <w:sz w:val="26"/>
            <w:szCs w:val="26"/>
          </w:rPr>
          <w:t>17.3.</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Организация и проведение документарной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_Toc410671195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54</w:t>
        </w:r>
        <w:r w:rsidRPr="00AC296D">
          <w:rPr>
            <w:rFonts w:ascii="Times New Roman" w:hAnsi="Times New Roman" w:cs="Times New Roman"/>
            <w:noProof/>
            <w:webHidden/>
            <w:sz w:val="26"/>
            <w:szCs w:val="26"/>
          </w:rPr>
          <w:fldChar w:fldCharType="end"/>
        </w:r>
      </w:hyperlink>
    </w:p>
    <w:p w:rsidR="00AC296D" w:rsidRPr="00AC296D" w:rsidRDefault="00D25540">
      <w:pPr>
        <w:pStyle w:val="12"/>
        <w:tabs>
          <w:tab w:val="left" w:pos="440"/>
          <w:tab w:val="right" w:leader="dot" w:pos="9345"/>
        </w:tabs>
        <w:rPr>
          <w:rFonts w:ascii="Times New Roman" w:eastAsiaTheme="minorEastAsia" w:hAnsi="Times New Roman" w:cs="Times New Roman"/>
          <w:noProof/>
          <w:sz w:val="26"/>
          <w:szCs w:val="26"/>
          <w:lang w:eastAsia="ru-RU"/>
        </w:rPr>
      </w:pPr>
      <w:hyperlink w:anchor="_Toc410671196" w:history="1">
        <w:r w:rsidR="00AC296D" w:rsidRPr="00AC296D">
          <w:rPr>
            <w:rStyle w:val="ac"/>
            <w:rFonts w:ascii="Times New Roman" w:hAnsi="Times New Roman" w:cs="Times New Roman"/>
            <w:noProof/>
            <w:sz w:val="26"/>
            <w:szCs w:val="26"/>
          </w:rPr>
          <w:t>V.</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Результаты контроля за деятельностью члена саморегулируемой организации в части соблюдения требований технических регламентов</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_Toc410671196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197" w:history="1">
        <w:r w:rsidR="00AC296D" w:rsidRPr="00AC296D">
          <w:rPr>
            <w:rStyle w:val="ac"/>
            <w:rFonts w:ascii="Times New Roman" w:hAnsi="Times New Roman" w:cs="Times New Roman"/>
            <w:noProof/>
            <w:sz w:val="26"/>
            <w:szCs w:val="26"/>
          </w:rPr>
          <w:t>18.</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Оформление результатов проверки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_Toc410671197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8" w:history="1">
        <w:r w:rsidR="00AC296D" w:rsidRPr="00AC296D">
          <w:rPr>
            <w:rStyle w:val="ac"/>
            <w:rFonts w:ascii="Times New Roman" w:hAnsi="Times New Roman" w:cs="Times New Roman"/>
            <w:i/>
            <w:noProof/>
            <w:sz w:val="26"/>
            <w:szCs w:val="26"/>
          </w:rPr>
          <w:t>18.1.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Оформление результатов проверки по первой (применительно к результатам контроля при плановой проверке соблюдения требований технических регламентов и внеплановой проверке),  второй (применительно к результатам контроля при внеплановой проверке) и по третьей системам контроля</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_Toc410671198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56</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1100"/>
          <w:tab w:val="right" w:leader="dot" w:pos="9345"/>
        </w:tabs>
        <w:rPr>
          <w:rFonts w:ascii="Times New Roman" w:eastAsiaTheme="minorEastAsia" w:hAnsi="Times New Roman" w:cs="Times New Roman"/>
          <w:noProof/>
          <w:sz w:val="26"/>
          <w:szCs w:val="26"/>
          <w:lang w:eastAsia="ru-RU"/>
        </w:rPr>
      </w:pPr>
      <w:hyperlink w:anchor="_Toc410671199" w:history="1">
        <w:r w:rsidR="00AC296D" w:rsidRPr="00AC296D">
          <w:rPr>
            <w:rStyle w:val="ac"/>
            <w:rFonts w:ascii="Times New Roman" w:hAnsi="Times New Roman" w:cs="Times New Roman"/>
            <w:i/>
            <w:noProof/>
            <w:sz w:val="26"/>
            <w:szCs w:val="26"/>
          </w:rPr>
          <w:t>18.2.</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i/>
            <w:noProof/>
            <w:sz w:val="26"/>
            <w:szCs w:val="26"/>
          </w:rPr>
          <w:t>Оформление результатов проверки по первой и второй системам контроля  (применительно к результатам контроля при плановой проверке соблюдения требований стандарта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_Toc410671199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58</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200" w:history="1">
        <w:r w:rsidR="00AC296D" w:rsidRPr="00AC296D">
          <w:rPr>
            <w:rStyle w:val="ac"/>
            <w:rFonts w:ascii="Times New Roman" w:hAnsi="Times New Roman" w:cs="Times New Roman"/>
            <w:noProof/>
            <w:sz w:val="26"/>
            <w:szCs w:val="26"/>
          </w:rPr>
          <w:t>19.</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Принятие мер при выявлении нарушений требований технических регламентов в деятельности члена саморегулируемой организации</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_Toc410671200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59</w:t>
        </w:r>
        <w:r w:rsidRPr="00AC296D">
          <w:rPr>
            <w:rFonts w:ascii="Times New Roman" w:hAnsi="Times New Roman" w:cs="Times New Roman"/>
            <w:noProof/>
            <w:webHidden/>
            <w:sz w:val="26"/>
            <w:szCs w:val="26"/>
          </w:rPr>
          <w:fldChar w:fldCharType="end"/>
        </w:r>
      </w:hyperlink>
    </w:p>
    <w:p w:rsidR="00AC296D" w:rsidRPr="00AC296D" w:rsidRDefault="00D25540">
      <w:pPr>
        <w:pStyle w:val="12"/>
        <w:tabs>
          <w:tab w:val="left" w:pos="660"/>
          <w:tab w:val="right" w:leader="dot" w:pos="9345"/>
        </w:tabs>
        <w:rPr>
          <w:rFonts w:ascii="Times New Roman" w:eastAsiaTheme="minorEastAsia" w:hAnsi="Times New Roman" w:cs="Times New Roman"/>
          <w:noProof/>
          <w:sz w:val="26"/>
          <w:szCs w:val="26"/>
          <w:lang w:eastAsia="ru-RU"/>
        </w:rPr>
      </w:pPr>
      <w:hyperlink w:anchor="_Toc410671201" w:history="1">
        <w:r w:rsidR="00AC296D" w:rsidRPr="00AC296D">
          <w:rPr>
            <w:rStyle w:val="ac"/>
            <w:rFonts w:ascii="Times New Roman" w:hAnsi="Times New Roman" w:cs="Times New Roman"/>
            <w:noProof/>
            <w:sz w:val="26"/>
            <w:szCs w:val="26"/>
          </w:rPr>
          <w:t>VI.</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Обжалование результатов проверок, а также действий (бездействие) должностных лиц, проводящих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_Toc410671201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202" w:history="1">
        <w:r w:rsidR="00AC296D" w:rsidRPr="00AC296D">
          <w:rPr>
            <w:rStyle w:val="ac"/>
            <w:rFonts w:ascii="Times New Roman" w:hAnsi="Times New Roman" w:cs="Times New Roman"/>
            <w:noProof/>
            <w:sz w:val="26"/>
            <w:szCs w:val="26"/>
          </w:rPr>
          <w:t>20.</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Досудебный (внесудебный) порядок обжалования результатов проверок, действий (бездействие) должностных лиц, проводящих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_Toc410671202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63</w:t>
        </w:r>
        <w:r w:rsidRPr="00AC296D">
          <w:rPr>
            <w:rFonts w:ascii="Times New Roman" w:hAnsi="Times New Roman" w:cs="Times New Roman"/>
            <w:noProof/>
            <w:webHidden/>
            <w:sz w:val="26"/>
            <w:szCs w:val="26"/>
          </w:rPr>
          <w:fldChar w:fldCharType="end"/>
        </w:r>
      </w:hyperlink>
    </w:p>
    <w:p w:rsidR="00AC296D" w:rsidRPr="00AC296D" w:rsidRDefault="00D25540">
      <w:pPr>
        <w:pStyle w:val="21"/>
        <w:tabs>
          <w:tab w:val="left" w:pos="880"/>
          <w:tab w:val="right" w:leader="dot" w:pos="9345"/>
        </w:tabs>
        <w:rPr>
          <w:rFonts w:ascii="Times New Roman" w:eastAsiaTheme="minorEastAsia" w:hAnsi="Times New Roman" w:cs="Times New Roman"/>
          <w:noProof/>
          <w:sz w:val="26"/>
          <w:szCs w:val="26"/>
          <w:lang w:eastAsia="ru-RU"/>
        </w:rPr>
      </w:pPr>
      <w:hyperlink w:anchor="_Toc410671203" w:history="1">
        <w:r w:rsidR="00AC296D" w:rsidRPr="00AC296D">
          <w:rPr>
            <w:rStyle w:val="ac"/>
            <w:rFonts w:ascii="Times New Roman" w:hAnsi="Times New Roman" w:cs="Times New Roman"/>
            <w:noProof/>
            <w:sz w:val="26"/>
            <w:szCs w:val="26"/>
          </w:rPr>
          <w:t>21.</w:t>
        </w:r>
        <w:r w:rsidR="00AC296D" w:rsidRPr="00AC296D">
          <w:rPr>
            <w:rFonts w:ascii="Times New Roman" w:eastAsiaTheme="minorEastAsia" w:hAnsi="Times New Roman" w:cs="Times New Roman"/>
            <w:noProof/>
            <w:sz w:val="26"/>
            <w:szCs w:val="26"/>
            <w:lang w:eastAsia="ru-RU"/>
          </w:rPr>
          <w:tab/>
        </w:r>
        <w:r w:rsidR="00AC296D" w:rsidRPr="00AC296D">
          <w:rPr>
            <w:rStyle w:val="ac"/>
            <w:rFonts w:ascii="Times New Roman" w:hAnsi="Times New Roman" w:cs="Times New Roman"/>
            <w:noProof/>
            <w:sz w:val="26"/>
            <w:szCs w:val="26"/>
          </w:rPr>
          <w:t>Судебный порядок обжалования результатов проверок, действий (бездействие) должностных лиц, проводящих проверку</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_Toc410671203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65</w:t>
        </w:r>
        <w:r w:rsidRPr="00AC296D">
          <w:rPr>
            <w:rFonts w:ascii="Times New Roman" w:hAnsi="Times New Roman" w:cs="Times New Roman"/>
            <w:noProof/>
            <w:webHidden/>
            <w:sz w:val="26"/>
            <w:szCs w:val="26"/>
          </w:rPr>
          <w:fldChar w:fldCharType="end"/>
        </w:r>
      </w:hyperlink>
    </w:p>
    <w:p w:rsidR="00AC296D" w:rsidRDefault="00D25540">
      <w:pPr>
        <w:pStyle w:val="12"/>
        <w:tabs>
          <w:tab w:val="right" w:leader="dot" w:pos="9345"/>
        </w:tabs>
        <w:rPr>
          <w:rFonts w:eastAsiaTheme="minorEastAsia"/>
          <w:noProof/>
          <w:lang w:eastAsia="ru-RU"/>
        </w:rPr>
      </w:pPr>
      <w:hyperlink w:anchor="_Toc410671204" w:history="1">
        <w:r w:rsidR="00AC296D" w:rsidRPr="00AC296D">
          <w:rPr>
            <w:rStyle w:val="ac"/>
            <w:rFonts w:ascii="Times New Roman" w:hAnsi="Times New Roman" w:cs="Times New Roman"/>
            <w:noProof/>
            <w:sz w:val="26"/>
            <w:szCs w:val="26"/>
          </w:rPr>
          <w:t>Приложение 1</w:t>
        </w:r>
        <w:r w:rsidR="00AC296D" w:rsidRPr="00AC296D">
          <w:rPr>
            <w:rFonts w:ascii="Times New Roman" w:hAnsi="Times New Roman" w:cs="Times New Roman"/>
            <w:noProof/>
            <w:webHidden/>
            <w:sz w:val="26"/>
            <w:szCs w:val="26"/>
          </w:rPr>
          <w:tab/>
        </w:r>
        <w:r w:rsidRPr="00AC296D">
          <w:rPr>
            <w:rFonts w:ascii="Times New Roman" w:hAnsi="Times New Roman" w:cs="Times New Roman"/>
            <w:noProof/>
            <w:webHidden/>
            <w:sz w:val="26"/>
            <w:szCs w:val="26"/>
          </w:rPr>
          <w:fldChar w:fldCharType="begin"/>
        </w:r>
        <w:r w:rsidR="00AC296D" w:rsidRPr="00AC296D">
          <w:rPr>
            <w:rFonts w:ascii="Times New Roman" w:hAnsi="Times New Roman" w:cs="Times New Roman"/>
            <w:noProof/>
            <w:webHidden/>
            <w:sz w:val="26"/>
            <w:szCs w:val="26"/>
          </w:rPr>
          <w:instrText xml:space="preserve"> PAGEREF _Toc410671204 \h </w:instrText>
        </w:r>
        <w:r w:rsidRPr="00AC296D">
          <w:rPr>
            <w:rFonts w:ascii="Times New Roman" w:hAnsi="Times New Roman" w:cs="Times New Roman"/>
            <w:noProof/>
            <w:webHidden/>
            <w:sz w:val="26"/>
            <w:szCs w:val="26"/>
          </w:rPr>
        </w:r>
        <w:r w:rsidRPr="00AC296D">
          <w:rPr>
            <w:rFonts w:ascii="Times New Roman" w:hAnsi="Times New Roman" w:cs="Times New Roman"/>
            <w:noProof/>
            <w:webHidden/>
            <w:sz w:val="26"/>
            <w:szCs w:val="26"/>
          </w:rPr>
          <w:fldChar w:fldCharType="separate"/>
        </w:r>
        <w:r w:rsidR="00E93122">
          <w:rPr>
            <w:rFonts w:ascii="Times New Roman" w:hAnsi="Times New Roman" w:cs="Times New Roman"/>
            <w:noProof/>
            <w:webHidden/>
            <w:sz w:val="26"/>
            <w:szCs w:val="26"/>
          </w:rPr>
          <w:t>66</w:t>
        </w:r>
        <w:r w:rsidRPr="00AC296D">
          <w:rPr>
            <w:rFonts w:ascii="Times New Roman" w:hAnsi="Times New Roman" w:cs="Times New Roman"/>
            <w:noProof/>
            <w:webHidden/>
            <w:sz w:val="26"/>
            <w:szCs w:val="26"/>
          </w:rPr>
          <w:fldChar w:fldCharType="end"/>
        </w:r>
      </w:hyperlink>
    </w:p>
    <w:p w:rsidR="00D23F43" w:rsidRPr="00160E3A" w:rsidRDefault="00D25540" w:rsidP="00D23F43">
      <w:pPr>
        <w:spacing w:after="0"/>
        <w:ind w:firstLine="851"/>
        <w:jc w:val="both"/>
        <w:rPr>
          <w:rFonts w:ascii="Times New Roman" w:eastAsia="Times New Roman" w:hAnsi="Times New Roman" w:cs="Times New Roman"/>
          <w:b/>
          <w:color w:val="000000"/>
          <w:sz w:val="26"/>
          <w:szCs w:val="26"/>
          <w:lang w:eastAsia="ru-RU"/>
        </w:rPr>
      </w:pPr>
      <w:r w:rsidRPr="00160E3A">
        <w:rPr>
          <w:rFonts w:ascii="Times New Roman" w:eastAsia="Times New Roman" w:hAnsi="Times New Roman" w:cs="Times New Roman"/>
          <w:b/>
          <w:color w:val="000000"/>
          <w:sz w:val="26"/>
          <w:szCs w:val="26"/>
          <w:lang w:eastAsia="ru-RU"/>
        </w:rPr>
        <w:fldChar w:fldCharType="end"/>
      </w:r>
    </w:p>
    <w:p w:rsidR="00753B3B" w:rsidRDefault="00753B3B">
      <w:pPr>
        <w:rPr>
          <w:rFonts w:ascii="Times New Roman" w:eastAsiaTheme="majorEastAsia" w:hAnsi="Times New Roman" w:cs="Times New Roman"/>
          <w:b/>
          <w:bCs/>
          <w:sz w:val="28"/>
          <w:szCs w:val="28"/>
        </w:rPr>
      </w:pPr>
      <w:r>
        <w:rPr>
          <w:rFonts w:ascii="Times New Roman" w:hAnsi="Times New Roman" w:cs="Times New Roman"/>
        </w:rPr>
        <w:br w:type="page"/>
      </w:r>
    </w:p>
    <w:p w:rsidR="00C916C2" w:rsidRPr="00763942" w:rsidRDefault="00C916C2" w:rsidP="003D3E50">
      <w:pPr>
        <w:pStyle w:val="1"/>
        <w:numPr>
          <w:ilvl w:val="1"/>
          <w:numId w:val="1"/>
        </w:numPr>
        <w:ind w:left="0" w:firstLine="0"/>
        <w:jc w:val="center"/>
        <w:rPr>
          <w:rFonts w:ascii="Times New Roman" w:hAnsi="Times New Roman" w:cs="Times New Roman"/>
          <w:color w:val="auto"/>
        </w:rPr>
      </w:pPr>
      <w:bookmarkStart w:id="0" w:name="_Toc410671131"/>
      <w:r w:rsidRPr="00763942">
        <w:rPr>
          <w:rFonts w:ascii="Times New Roman" w:hAnsi="Times New Roman" w:cs="Times New Roman"/>
          <w:color w:val="auto"/>
        </w:rPr>
        <w:lastRenderedPageBreak/>
        <w:t>Общие положения</w:t>
      </w:r>
      <w:bookmarkEnd w:id="0"/>
    </w:p>
    <w:p w:rsidR="00C916C2" w:rsidRDefault="009A26BB" w:rsidP="003D3E50">
      <w:pPr>
        <w:pStyle w:val="2"/>
        <w:numPr>
          <w:ilvl w:val="0"/>
          <w:numId w:val="2"/>
        </w:numPr>
        <w:spacing w:after="120"/>
        <w:ind w:left="714" w:hanging="357"/>
        <w:jc w:val="center"/>
        <w:rPr>
          <w:rFonts w:ascii="Times New Roman" w:hAnsi="Times New Roman" w:cs="Times New Roman"/>
          <w:color w:val="auto"/>
          <w:sz w:val="28"/>
          <w:szCs w:val="28"/>
        </w:rPr>
      </w:pPr>
      <w:bookmarkStart w:id="1" w:name="_Toc410671132"/>
      <w:r w:rsidRPr="00763942">
        <w:rPr>
          <w:rFonts w:ascii="Times New Roman" w:hAnsi="Times New Roman" w:cs="Times New Roman"/>
          <w:color w:val="auto"/>
          <w:sz w:val="28"/>
          <w:szCs w:val="28"/>
        </w:rPr>
        <w:t>Перечень нормативно-правовых актов</w:t>
      </w:r>
      <w:bookmarkEnd w:id="1"/>
    </w:p>
    <w:p w:rsidR="00D50C97" w:rsidRPr="00D50C97" w:rsidRDefault="006D1524" w:rsidP="00D50C97">
      <w:pPr>
        <w:spacing w:after="0"/>
        <w:ind w:firstLine="851"/>
        <w:jc w:val="both"/>
        <w:rPr>
          <w:rFonts w:ascii="Times New Roman" w:eastAsia="Times New Roman" w:hAnsi="Times New Roman" w:cs="Times New Roman"/>
          <w:color w:val="000000"/>
          <w:sz w:val="28"/>
          <w:szCs w:val="28"/>
          <w:lang w:eastAsia="ru-RU"/>
        </w:rPr>
      </w:pPr>
      <w:proofErr w:type="gramStart"/>
      <w:r w:rsidRPr="00D50C97">
        <w:rPr>
          <w:rFonts w:ascii="Times New Roman" w:eastAsia="Times New Roman" w:hAnsi="Times New Roman" w:cs="Times New Roman"/>
          <w:color w:val="000000"/>
          <w:sz w:val="28"/>
          <w:szCs w:val="28"/>
          <w:lang w:eastAsia="ru-RU"/>
        </w:rPr>
        <w:t>Настоящие Рекомендац</w:t>
      </w:r>
      <w:r w:rsidR="00755943">
        <w:rPr>
          <w:rFonts w:ascii="Times New Roman" w:eastAsia="Times New Roman" w:hAnsi="Times New Roman" w:cs="Times New Roman"/>
          <w:color w:val="000000"/>
          <w:sz w:val="28"/>
          <w:szCs w:val="28"/>
          <w:lang w:eastAsia="ru-RU"/>
        </w:rPr>
        <w:t xml:space="preserve">ии разработаны в соответствии с </w:t>
      </w:r>
      <w:r w:rsidR="00EC4874" w:rsidRPr="00D50C97">
        <w:rPr>
          <w:rFonts w:ascii="Times New Roman" w:eastAsia="Times New Roman" w:hAnsi="Times New Roman" w:cs="Times New Roman"/>
          <w:color w:val="000000"/>
          <w:sz w:val="28"/>
          <w:szCs w:val="28"/>
          <w:lang w:eastAsia="ru-RU"/>
        </w:rPr>
        <w:t>Гражданским кодексом Российской Федерации,</w:t>
      </w:r>
      <w:r w:rsidR="00EC4874">
        <w:rPr>
          <w:rFonts w:ascii="Times New Roman" w:eastAsia="Times New Roman" w:hAnsi="Times New Roman" w:cs="Times New Roman"/>
          <w:color w:val="000000"/>
          <w:sz w:val="28"/>
          <w:szCs w:val="28"/>
          <w:lang w:eastAsia="ru-RU"/>
        </w:rPr>
        <w:t xml:space="preserve"> </w:t>
      </w:r>
      <w:r w:rsidR="00EC4874" w:rsidRPr="00D50C97">
        <w:rPr>
          <w:rFonts w:ascii="Times New Roman" w:eastAsia="Times New Roman" w:hAnsi="Times New Roman" w:cs="Times New Roman"/>
          <w:color w:val="000000"/>
          <w:sz w:val="28"/>
          <w:szCs w:val="28"/>
          <w:lang w:eastAsia="ru-RU"/>
        </w:rPr>
        <w:t>Федер</w:t>
      </w:r>
      <w:r w:rsidR="00EC4874">
        <w:rPr>
          <w:rFonts w:ascii="Times New Roman" w:eastAsia="Times New Roman" w:hAnsi="Times New Roman" w:cs="Times New Roman"/>
          <w:color w:val="000000"/>
          <w:sz w:val="28"/>
          <w:szCs w:val="28"/>
          <w:lang w:eastAsia="ru-RU"/>
        </w:rPr>
        <w:t>альным законом</w:t>
      </w:r>
      <w:r w:rsidR="00EC4874" w:rsidRPr="00D50C97">
        <w:rPr>
          <w:rFonts w:ascii="Times New Roman" w:eastAsia="Times New Roman" w:hAnsi="Times New Roman" w:cs="Times New Roman"/>
          <w:color w:val="000000"/>
          <w:sz w:val="28"/>
          <w:szCs w:val="28"/>
          <w:lang w:eastAsia="ru-RU"/>
        </w:rPr>
        <w:t xml:space="preserve"> от 12 января 1996 г. № 7-ФЗ «О некоммерческих организациях»</w:t>
      </w:r>
      <w:r w:rsidR="00EC4874">
        <w:rPr>
          <w:rFonts w:ascii="Times New Roman" w:eastAsia="Times New Roman" w:hAnsi="Times New Roman" w:cs="Times New Roman"/>
          <w:color w:val="000000"/>
          <w:sz w:val="28"/>
          <w:szCs w:val="28"/>
          <w:lang w:eastAsia="ru-RU"/>
        </w:rPr>
        <w:t xml:space="preserve">, </w:t>
      </w:r>
      <w:r w:rsidR="00EC4874" w:rsidRPr="00D50C97">
        <w:rPr>
          <w:rFonts w:ascii="Times New Roman" w:eastAsia="Times New Roman" w:hAnsi="Times New Roman" w:cs="Times New Roman"/>
          <w:color w:val="000000"/>
          <w:sz w:val="28"/>
          <w:szCs w:val="28"/>
          <w:lang w:eastAsia="ru-RU"/>
        </w:rPr>
        <w:t xml:space="preserve"> Федер</w:t>
      </w:r>
      <w:r w:rsidR="00EC4874">
        <w:rPr>
          <w:rFonts w:ascii="Times New Roman" w:eastAsia="Times New Roman" w:hAnsi="Times New Roman" w:cs="Times New Roman"/>
          <w:color w:val="000000"/>
          <w:sz w:val="28"/>
          <w:szCs w:val="28"/>
          <w:lang w:eastAsia="ru-RU"/>
        </w:rPr>
        <w:t>альным законом</w:t>
      </w:r>
      <w:r w:rsidR="00EC4874" w:rsidRPr="00D50C97">
        <w:rPr>
          <w:rFonts w:ascii="Times New Roman" w:eastAsia="Times New Roman" w:hAnsi="Times New Roman" w:cs="Times New Roman"/>
          <w:color w:val="000000"/>
          <w:sz w:val="28"/>
          <w:szCs w:val="28"/>
          <w:lang w:eastAsia="ru-RU"/>
        </w:rPr>
        <w:t xml:space="preserve"> от 1 декабря 2007 г. № 315-ФЗ «О саморегулируемых организациях»</w:t>
      </w:r>
      <w:r w:rsidR="00EC4874">
        <w:rPr>
          <w:rFonts w:ascii="Times New Roman" w:eastAsia="Times New Roman" w:hAnsi="Times New Roman" w:cs="Times New Roman"/>
          <w:color w:val="000000"/>
          <w:sz w:val="28"/>
          <w:szCs w:val="28"/>
          <w:lang w:eastAsia="ru-RU"/>
        </w:rPr>
        <w:t xml:space="preserve">, </w:t>
      </w:r>
      <w:r w:rsidR="00D50C97" w:rsidRPr="00D50C97">
        <w:rPr>
          <w:rFonts w:ascii="Times New Roman" w:eastAsia="Times New Roman" w:hAnsi="Times New Roman" w:cs="Times New Roman"/>
          <w:color w:val="000000"/>
          <w:sz w:val="28"/>
          <w:szCs w:val="28"/>
          <w:lang w:eastAsia="ru-RU"/>
        </w:rPr>
        <w:t xml:space="preserve">Градостроительным кодексом Российской Федерации,  </w:t>
      </w:r>
      <w:r w:rsidR="00EC4874">
        <w:rPr>
          <w:rFonts w:ascii="Times New Roman" w:eastAsia="Times New Roman" w:hAnsi="Times New Roman" w:cs="Times New Roman"/>
          <w:color w:val="000000"/>
          <w:sz w:val="28"/>
          <w:szCs w:val="28"/>
          <w:lang w:eastAsia="ru-RU"/>
        </w:rPr>
        <w:t xml:space="preserve">Федеральным законом </w:t>
      </w:r>
      <w:r w:rsidR="00EC4874" w:rsidRPr="009D12B1">
        <w:rPr>
          <w:rFonts w:ascii="Times New Roman" w:eastAsia="Times New Roman" w:hAnsi="Times New Roman" w:cs="Times New Roman"/>
          <w:color w:val="000000"/>
          <w:sz w:val="28"/>
          <w:szCs w:val="28"/>
          <w:lang w:eastAsia="ru-RU"/>
        </w:rPr>
        <w:t>от 27.12.2002 N 184-ФЗ "О техническом регулировании"</w:t>
      </w:r>
      <w:r w:rsidR="00EC4874">
        <w:rPr>
          <w:rFonts w:ascii="Times New Roman" w:eastAsia="Times New Roman" w:hAnsi="Times New Roman" w:cs="Times New Roman"/>
          <w:color w:val="000000"/>
          <w:sz w:val="28"/>
          <w:szCs w:val="28"/>
          <w:lang w:eastAsia="ru-RU"/>
        </w:rPr>
        <w:t xml:space="preserve">, </w:t>
      </w:r>
      <w:r w:rsidR="00EC4874" w:rsidRPr="00D50C97">
        <w:rPr>
          <w:rFonts w:ascii="Times New Roman" w:eastAsia="Times New Roman" w:hAnsi="Times New Roman" w:cs="Times New Roman"/>
          <w:color w:val="000000"/>
          <w:sz w:val="28"/>
          <w:szCs w:val="28"/>
          <w:lang w:eastAsia="ru-RU"/>
        </w:rPr>
        <w:t xml:space="preserve">Федеральным законом от 02.05.2006 N 59-ФЗ "О порядке рассмотрения обращений граждан Российской Федерации", </w:t>
      </w:r>
      <w:r w:rsidR="00755943" w:rsidRPr="00D50C97">
        <w:rPr>
          <w:rFonts w:ascii="Times New Roman" w:eastAsia="Times New Roman" w:hAnsi="Times New Roman" w:cs="Times New Roman"/>
          <w:color w:val="000000"/>
          <w:sz w:val="28"/>
          <w:szCs w:val="28"/>
          <w:lang w:eastAsia="ru-RU"/>
        </w:rPr>
        <w:t>Федер</w:t>
      </w:r>
      <w:r w:rsidR="00755943">
        <w:rPr>
          <w:rFonts w:ascii="Times New Roman" w:eastAsia="Times New Roman" w:hAnsi="Times New Roman" w:cs="Times New Roman"/>
          <w:color w:val="000000"/>
          <w:sz w:val="28"/>
          <w:szCs w:val="28"/>
          <w:lang w:eastAsia="ru-RU"/>
        </w:rPr>
        <w:t>альным законом</w:t>
      </w:r>
      <w:proofErr w:type="gramEnd"/>
      <w:r w:rsidR="00755943" w:rsidRPr="00D50C97">
        <w:rPr>
          <w:rFonts w:ascii="Times New Roman" w:eastAsia="Times New Roman" w:hAnsi="Times New Roman" w:cs="Times New Roman"/>
          <w:color w:val="000000"/>
          <w:sz w:val="28"/>
          <w:szCs w:val="28"/>
          <w:lang w:eastAsia="ru-RU"/>
        </w:rPr>
        <w:t xml:space="preserve"> </w:t>
      </w:r>
      <w:proofErr w:type="gramStart"/>
      <w:r w:rsidR="00D50C97" w:rsidRPr="00D50C97">
        <w:rPr>
          <w:rFonts w:ascii="Times New Roman" w:eastAsia="Times New Roman" w:hAnsi="Times New Roman" w:cs="Times New Roman"/>
          <w:color w:val="000000"/>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5943">
        <w:rPr>
          <w:rFonts w:ascii="Times New Roman" w:eastAsia="Times New Roman" w:hAnsi="Times New Roman" w:cs="Times New Roman"/>
          <w:color w:val="000000"/>
          <w:sz w:val="28"/>
          <w:szCs w:val="28"/>
          <w:lang w:eastAsia="ru-RU"/>
        </w:rPr>
        <w:t xml:space="preserve">, </w:t>
      </w:r>
      <w:r w:rsidR="002A7976" w:rsidRPr="00102F3E">
        <w:rPr>
          <w:rFonts w:ascii="Times New Roman" w:eastAsia="Times New Roman" w:hAnsi="Times New Roman" w:cs="Times New Roman"/>
          <w:color w:val="000000"/>
          <w:sz w:val="28"/>
          <w:szCs w:val="28"/>
          <w:lang w:eastAsia="ru-RU"/>
        </w:rPr>
        <w:t xml:space="preserve">Федеральным законом </w:t>
      </w:r>
      <w:r w:rsidR="002A7976" w:rsidRPr="002A7976">
        <w:rPr>
          <w:rFonts w:ascii="Times New Roman" w:eastAsia="Times New Roman" w:hAnsi="Times New Roman" w:cs="Times New Roman"/>
          <w:color w:val="000000"/>
          <w:sz w:val="28"/>
          <w:szCs w:val="28"/>
          <w:lang w:eastAsia="ru-RU"/>
        </w:rPr>
        <w:t>от 30.12.2009 N 384-ФЗ</w:t>
      </w:r>
      <w:r w:rsidR="002A7976" w:rsidRPr="00102F3E">
        <w:rPr>
          <w:rFonts w:ascii="Times New Roman" w:eastAsia="Times New Roman" w:hAnsi="Times New Roman" w:cs="Times New Roman"/>
          <w:color w:val="000000"/>
          <w:sz w:val="28"/>
          <w:szCs w:val="28"/>
          <w:lang w:eastAsia="ru-RU"/>
        </w:rPr>
        <w:t xml:space="preserve"> "Технический регламент о безопасности зданий и сооружений"</w:t>
      </w:r>
      <w:r w:rsidR="002A7976">
        <w:rPr>
          <w:rFonts w:ascii="Times New Roman" w:eastAsia="Times New Roman" w:hAnsi="Times New Roman" w:cs="Times New Roman"/>
          <w:color w:val="000000"/>
          <w:sz w:val="28"/>
          <w:szCs w:val="28"/>
          <w:lang w:eastAsia="ru-RU"/>
        </w:rPr>
        <w:t xml:space="preserve">, </w:t>
      </w:r>
      <w:r w:rsidR="00D50C97" w:rsidRPr="00D50C97">
        <w:rPr>
          <w:rFonts w:ascii="Times New Roman" w:eastAsia="Times New Roman" w:hAnsi="Times New Roman" w:cs="Times New Roman"/>
          <w:color w:val="000000"/>
          <w:sz w:val="28"/>
          <w:szCs w:val="28"/>
          <w:lang w:eastAsia="ru-RU"/>
        </w:rPr>
        <w:t xml:space="preserve">Приказом </w:t>
      </w:r>
      <w:proofErr w:type="spellStart"/>
      <w:r w:rsidR="00D50C97" w:rsidRPr="00D50C97">
        <w:rPr>
          <w:rFonts w:ascii="Times New Roman" w:eastAsia="Times New Roman" w:hAnsi="Times New Roman" w:cs="Times New Roman"/>
          <w:color w:val="000000"/>
          <w:sz w:val="28"/>
          <w:szCs w:val="28"/>
          <w:lang w:eastAsia="ru-RU"/>
        </w:rPr>
        <w:t>Ростехнадзора</w:t>
      </w:r>
      <w:proofErr w:type="spellEnd"/>
      <w:r w:rsidR="00D50C97" w:rsidRPr="00D50C97">
        <w:rPr>
          <w:rFonts w:ascii="Times New Roman" w:eastAsia="Times New Roman" w:hAnsi="Times New Roman" w:cs="Times New Roman"/>
          <w:color w:val="000000"/>
          <w:sz w:val="28"/>
          <w:szCs w:val="28"/>
          <w:lang w:eastAsia="ru-RU"/>
        </w:rPr>
        <w:t xml:space="preserve"> от 25.07.2013 N 325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w:t>
      </w:r>
      <w:proofErr w:type="gramEnd"/>
      <w:r w:rsidR="00D50C97" w:rsidRPr="00D50C97">
        <w:rPr>
          <w:rFonts w:ascii="Times New Roman" w:eastAsia="Times New Roman" w:hAnsi="Times New Roman" w:cs="Times New Roman"/>
          <w:color w:val="000000"/>
          <w:sz w:val="28"/>
          <w:szCs w:val="28"/>
          <w:lang w:eastAsia="ru-RU"/>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00755943">
        <w:rPr>
          <w:rFonts w:ascii="Times New Roman" w:eastAsia="Times New Roman" w:hAnsi="Times New Roman" w:cs="Times New Roman"/>
          <w:color w:val="000000"/>
          <w:sz w:val="28"/>
          <w:szCs w:val="28"/>
          <w:lang w:eastAsia="ru-RU"/>
        </w:rPr>
        <w:t>, а также другими нормативными правовыми актами Российской Федерации.</w:t>
      </w:r>
    </w:p>
    <w:p w:rsidR="009A26BB" w:rsidRDefault="009A26BB" w:rsidP="003D3E50">
      <w:pPr>
        <w:pStyle w:val="2"/>
        <w:numPr>
          <w:ilvl w:val="0"/>
          <w:numId w:val="2"/>
        </w:numPr>
        <w:spacing w:after="120"/>
        <w:ind w:left="714" w:hanging="357"/>
        <w:jc w:val="center"/>
        <w:rPr>
          <w:rFonts w:ascii="Times New Roman" w:hAnsi="Times New Roman" w:cs="Times New Roman"/>
          <w:color w:val="auto"/>
          <w:sz w:val="28"/>
          <w:szCs w:val="28"/>
        </w:rPr>
      </w:pPr>
      <w:bookmarkStart w:id="2" w:name="_Toc410671133"/>
      <w:r w:rsidRPr="00763942">
        <w:rPr>
          <w:rFonts w:ascii="Times New Roman" w:hAnsi="Times New Roman" w:cs="Times New Roman"/>
          <w:color w:val="auto"/>
          <w:sz w:val="28"/>
          <w:szCs w:val="28"/>
        </w:rPr>
        <w:t>Цели настоящих Рекомендаций</w:t>
      </w:r>
      <w:bookmarkEnd w:id="2"/>
    </w:p>
    <w:p w:rsidR="00763942" w:rsidRDefault="00763942" w:rsidP="00763942">
      <w:pPr>
        <w:spacing w:after="0"/>
        <w:ind w:firstLine="851"/>
        <w:jc w:val="both"/>
        <w:rPr>
          <w:rFonts w:ascii="Times New Roman" w:eastAsia="Times New Roman" w:hAnsi="Times New Roman" w:cs="Times New Roman"/>
          <w:color w:val="000000"/>
          <w:sz w:val="28"/>
          <w:szCs w:val="28"/>
          <w:lang w:eastAsia="ru-RU"/>
        </w:rPr>
      </w:pPr>
      <w:proofErr w:type="gramStart"/>
      <w:r w:rsidRPr="00763942">
        <w:rPr>
          <w:rFonts w:ascii="Times New Roman" w:eastAsia="Times New Roman" w:hAnsi="Times New Roman" w:cs="Times New Roman"/>
          <w:color w:val="000000"/>
          <w:sz w:val="28"/>
          <w:szCs w:val="28"/>
          <w:lang w:eastAsia="ru-RU"/>
        </w:rPr>
        <w:t xml:space="preserve">Целью настоящих Рекомендаций является оказание методической помощи </w:t>
      </w:r>
      <w:proofErr w:type="spellStart"/>
      <w:r w:rsidRPr="00763942">
        <w:rPr>
          <w:rFonts w:ascii="Times New Roman" w:eastAsia="Times New Roman" w:hAnsi="Times New Roman" w:cs="Times New Roman"/>
          <w:color w:val="000000"/>
          <w:sz w:val="28"/>
          <w:szCs w:val="28"/>
          <w:lang w:eastAsia="ru-RU"/>
        </w:rPr>
        <w:t>саморегулируемым</w:t>
      </w:r>
      <w:proofErr w:type="spellEnd"/>
      <w:r w:rsidRPr="00763942">
        <w:rPr>
          <w:rFonts w:ascii="Times New Roman" w:eastAsia="Times New Roman" w:hAnsi="Times New Roman" w:cs="Times New Roman"/>
          <w:color w:val="000000"/>
          <w:sz w:val="28"/>
          <w:szCs w:val="28"/>
          <w:lang w:eastAsia="ru-RU"/>
        </w:rPr>
        <w:t xml:space="preserve"> организациям, основанным на членстве лиц, осуществляющих подготовку проектной документации</w:t>
      </w:r>
      <w:r w:rsidR="000143A5">
        <w:rPr>
          <w:rFonts w:ascii="Times New Roman" w:eastAsia="Times New Roman" w:hAnsi="Times New Roman" w:cs="Times New Roman"/>
          <w:color w:val="000000"/>
          <w:sz w:val="28"/>
          <w:szCs w:val="28"/>
          <w:lang w:eastAsia="ru-RU"/>
        </w:rPr>
        <w:t xml:space="preserve"> (далее по тексту – саморегулируемые организации)</w:t>
      </w:r>
      <w:r w:rsidRPr="00763942">
        <w:rPr>
          <w:rFonts w:ascii="Times New Roman" w:eastAsia="Times New Roman" w:hAnsi="Times New Roman" w:cs="Times New Roman"/>
          <w:color w:val="000000"/>
          <w:sz w:val="28"/>
          <w:szCs w:val="28"/>
          <w:lang w:eastAsia="ru-RU"/>
        </w:rPr>
        <w:t xml:space="preserve">, и членам таких саморегулируемых организаций при подготовке и осуществлению контроля саморегулируемыми организациями </w:t>
      </w:r>
      <w:r w:rsidR="000143A5">
        <w:rPr>
          <w:rFonts w:ascii="Times New Roman" w:eastAsia="Times New Roman" w:hAnsi="Times New Roman" w:cs="Times New Roman"/>
          <w:color w:val="000000"/>
          <w:sz w:val="28"/>
          <w:szCs w:val="28"/>
          <w:lang w:eastAsia="ru-RU"/>
        </w:rPr>
        <w:t xml:space="preserve">за деятельностью </w:t>
      </w:r>
      <w:r w:rsidRPr="00763942">
        <w:rPr>
          <w:rFonts w:ascii="Times New Roman" w:eastAsia="Times New Roman" w:hAnsi="Times New Roman" w:cs="Times New Roman"/>
          <w:color w:val="000000"/>
          <w:sz w:val="28"/>
          <w:szCs w:val="28"/>
          <w:lang w:eastAsia="ru-RU"/>
        </w:rPr>
        <w:t>своих членов в части соблюдения последними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roofErr w:type="gramEnd"/>
      <w:r w:rsidR="000143A5">
        <w:rPr>
          <w:rFonts w:ascii="Times New Roman" w:eastAsia="Times New Roman" w:hAnsi="Times New Roman" w:cs="Times New Roman"/>
          <w:color w:val="000000"/>
          <w:sz w:val="28"/>
          <w:szCs w:val="28"/>
          <w:lang w:eastAsia="ru-RU"/>
        </w:rPr>
        <w:t xml:space="preserve"> (далее по тексту – контроль саморегулируемыми организациями за деятельностью своих членов в части соблюдения требований технических регламентов)</w:t>
      </w:r>
      <w:r>
        <w:rPr>
          <w:rFonts w:ascii="Times New Roman" w:eastAsia="Times New Roman" w:hAnsi="Times New Roman" w:cs="Times New Roman"/>
          <w:color w:val="000000"/>
          <w:sz w:val="28"/>
          <w:szCs w:val="28"/>
          <w:lang w:eastAsia="ru-RU"/>
        </w:rPr>
        <w:t xml:space="preserve">, а также совершенствование и унификация </w:t>
      </w:r>
      <w:r w:rsidRPr="00763942">
        <w:rPr>
          <w:rFonts w:ascii="Times New Roman" w:eastAsia="Times New Roman" w:hAnsi="Times New Roman" w:cs="Times New Roman"/>
          <w:color w:val="000000"/>
          <w:sz w:val="28"/>
          <w:szCs w:val="28"/>
          <w:lang w:eastAsia="ru-RU"/>
        </w:rPr>
        <w:t>процедур подготовки, организации и проведения проверок</w:t>
      </w:r>
      <w:r>
        <w:rPr>
          <w:rFonts w:ascii="Times New Roman" w:eastAsia="Times New Roman" w:hAnsi="Times New Roman" w:cs="Times New Roman"/>
          <w:color w:val="000000"/>
          <w:sz w:val="28"/>
          <w:szCs w:val="28"/>
          <w:lang w:eastAsia="ru-RU"/>
        </w:rPr>
        <w:t xml:space="preserve"> саморегулируемыми организациями в данной сфере.</w:t>
      </w:r>
    </w:p>
    <w:p w:rsidR="006A74C4" w:rsidRPr="006A74C4" w:rsidRDefault="00EC4874" w:rsidP="006A74C4">
      <w:pPr>
        <w:spacing w:after="0"/>
        <w:ind w:firstLine="851"/>
        <w:jc w:val="both"/>
        <w:rPr>
          <w:rFonts w:ascii="Times New Roman" w:eastAsia="Times New Roman" w:hAnsi="Times New Roman" w:cs="Times New Roman"/>
          <w:color w:val="000000"/>
          <w:sz w:val="28"/>
          <w:szCs w:val="28"/>
          <w:lang w:eastAsia="ru-RU"/>
        </w:rPr>
      </w:pPr>
      <w:r w:rsidRPr="006A74C4">
        <w:rPr>
          <w:rFonts w:ascii="Times New Roman" w:eastAsia="Times New Roman" w:hAnsi="Times New Roman" w:cs="Times New Roman"/>
          <w:color w:val="000000"/>
          <w:sz w:val="28"/>
          <w:szCs w:val="28"/>
          <w:lang w:eastAsia="ru-RU"/>
        </w:rPr>
        <w:lastRenderedPageBreak/>
        <w:t xml:space="preserve">В настоящее время </w:t>
      </w:r>
      <w:r w:rsidR="00473229" w:rsidRPr="006A74C4">
        <w:rPr>
          <w:rFonts w:ascii="Times New Roman" w:eastAsia="Times New Roman" w:hAnsi="Times New Roman" w:cs="Times New Roman"/>
          <w:color w:val="000000"/>
          <w:sz w:val="28"/>
          <w:szCs w:val="28"/>
          <w:lang w:eastAsia="ru-RU"/>
        </w:rPr>
        <w:t xml:space="preserve">проверку </w:t>
      </w:r>
      <w:r w:rsidRPr="006A74C4">
        <w:rPr>
          <w:rFonts w:ascii="Times New Roman" w:eastAsia="Times New Roman" w:hAnsi="Times New Roman" w:cs="Times New Roman"/>
          <w:color w:val="000000"/>
          <w:sz w:val="28"/>
          <w:szCs w:val="28"/>
          <w:lang w:eastAsia="ru-RU"/>
        </w:rPr>
        <w:t>соблюдени</w:t>
      </w:r>
      <w:r w:rsidR="00473229" w:rsidRPr="006A74C4">
        <w:rPr>
          <w:rFonts w:ascii="Times New Roman" w:eastAsia="Times New Roman" w:hAnsi="Times New Roman" w:cs="Times New Roman"/>
          <w:color w:val="000000"/>
          <w:sz w:val="28"/>
          <w:szCs w:val="28"/>
          <w:lang w:eastAsia="ru-RU"/>
        </w:rPr>
        <w:t>я</w:t>
      </w:r>
      <w:r w:rsidRPr="006A74C4">
        <w:rPr>
          <w:rFonts w:ascii="Times New Roman" w:eastAsia="Times New Roman" w:hAnsi="Times New Roman" w:cs="Times New Roman"/>
          <w:color w:val="000000"/>
          <w:sz w:val="28"/>
          <w:szCs w:val="28"/>
          <w:lang w:eastAsia="ru-RU"/>
        </w:rPr>
        <w:t xml:space="preserve"> требований </w:t>
      </w:r>
      <w:r w:rsidR="00473229" w:rsidRPr="006A74C4">
        <w:rPr>
          <w:rFonts w:ascii="Times New Roman" w:eastAsia="Times New Roman" w:hAnsi="Times New Roman" w:cs="Times New Roman"/>
          <w:color w:val="000000"/>
          <w:sz w:val="28"/>
          <w:szCs w:val="28"/>
          <w:lang w:eastAsia="ru-RU"/>
        </w:rPr>
        <w:t>технических регламентов осуществляют различные органы и организации (например, организации государственной и негосударственной экспертизы проектной документации). Целью  настоящих Р</w:t>
      </w:r>
      <w:r w:rsidR="00392FD0" w:rsidRPr="006A74C4">
        <w:rPr>
          <w:rFonts w:ascii="Times New Roman" w:eastAsia="Times New Roman" w:hAnsi="Times New Roman" w:cs="Times New Roman"/>
          <w:color w:val="000000"/>
          <w:sz w:val="28"/>
          <w:szCs w:val="28"/>
          <w:lang w:eastAsia="ru-RU"/>
        </w:rPr>
        <w:t>екомендаций является, в том числе, поиск оптимального соотношения между деятельностью саморегулируемых организаций и иными участниками строительного процесса</w:t>
      </w:r>
      <w:r w:rsidR="00473229" w:rsidRPr="006A74C4">
        <w:rPr>
          <w:rFonts w:ascii="Times New Roman" w:eastAsia="Times New Roman" w:hAnsi="Times New Roman" w:cs="Times New Roman"/>
          <w:color w:val="000000"/>
          <w:sz w:val="28"/>
          <w:szCs w:val="28"/>
          <w:lang w:eastAsia="ru-RU"/>
        </w:rPr>
        <w:t xml:space="preserve">. </w:t>
      </w:r>
      <w:proofErr w:type="gramStart"/>
      <w:r w:rsidR="00473229" w:rsidRPr="006A74C4">
        <w:rPr>
          <w:rFonts w:ascii="Times New Roman" w:eastAsia="Times New Roman" w:hAnsi="Times New Roman" w:cs="Times New Roman"/>
          <w:color w:val="000000"/>
          <w:sz w:val="28"/>
          <w:szCs w:val="28"/>
          <w:lang w:eastAsia="ru-RU"/>
        </w:rPr>
        <w:t xml:space="preserve">Это необходимо для соблюдения </w:t>
      </w:r>
      <w:r w:rsidR="00392FD0" w:rsidRPr="006A74C4">
        <w:rPr>
          <w:rFonts w:ascii="Times New Roman" w:eastAsia="Times New Roman" w:hAnsi="Times New Roman" w:cs="Times New Roman"/>
          <w:color w:val="000000"/>
          <w:sz w:val="28"/>
          <w:szCs w:val="28"/>
          <w:lang w:eastAsia="ru-RU"/>
        </w:rPr>
        <w:t>паритет</w:t>
      </w:r>
      <w:r w:rsidR="00473229" w:rsidRPr="006A74C4">
        <w:rPr>
          <w:rFonts w:ascii="Times New Roman" w:eastAsia="Times New Roman" w:hAnsi="Times New Roman" w:cs="Times New Roman"/>
          <w:color w:val="000000"/>
          <w:sz w:val="28"/>
          <w:szCs w:val="28"/>
          <w:lang w:eastAsia="ru-RU"/>
        </w:rPr>
        <w:t>а</w:t>
      </w:r>
      <w:r w:rsidR="00392FD0" w:rsidRPr="006A74C4">
        <w:rPr>
          <w:rFonts w:ascii="Times New Roman" w:eastAsia="Times New Roman" w:hAnsi="Times New Roman" w:cs="Times New Roman"/>
          <w:color w:val="000000"/>
          <w:sz w:val="28"/>
          <w:szCs w:val="28"/>
          <w:lang w:eastAsia="ru-RU"/>
        </w:rPr>
        <w:t xml:space="preserve"> частных интересов каждой проектной организации (отсутствие избыточного контроля со стороны третьих лиц) и общественно-публичных интересов саморегулируемых организаций (гарантированное сохранение компенсационного фонда, улучшение деловой репутации саморегулируемой организации в целом и привлечение за счет этого большого количества заказчиков)</w:t>
      </w:r>
      <w:r w:rsidR="00473229" w:rsidRPr="006A74C4">
        <w:rPr>
          <w:rFonts w:ascii="Times New Roman" w:eastAsia="Times New Roman" w:hAnsi="Times New Roman" w:cs="Times New Roman"/>
          <w:color w:val="000000"/>
          <w:sz w:val="28"/>
          <w:szCs w:val="28"/>
          <w:lang w:eastAsia="ru-RU"/>
        </w:rPr>
        <w:t>,</w:t>
      </w:r>
      <w:r w:rsidR="00392FD0" w:rsidRPr="006A74C4">
        <w:rPr>
          <w:rFonts w:ascii="Times New Roman" w:eastAsia="Times New Roman" w:hAnsi="Times New Roman" w:cs="Times New Roman"/>
          <w:color w:val="000000"/>
          <w:sz w:val="28"/>
          <w:szCs w:val="28"/>
          <w:lang w:eastAsia="ru-RU"/>
        </w:rPr>
        <w:t xml:space="preserve"> </w:t>
      </w:r>
      <w:r w:rsidR="005E1CFA" w:rsidRPr="006A74C4">
        <w:rPr>
          <w:rFonts w:ascii="Times New Roman" w:eastAsia="Times New Roman" w:hAnsi="Times New Roman" w:cs="Times New Roman"/>
          <w:color w:val="000000"/>
          <w:sz w:val="28"/>
          <w:szCs w:val="28"/>
          <w:lang w:eastAsia="ru-RU"/>
        </w:rPr>
        <w:t xml:space="preserve">и </w:t>
      </w:r>
      <w:r w:rsidR="00392FD0" w:rsidRPr="006A74C4">
        <w:rPr>
          <w:rFonts w:ascii="Times New Roman" w:eastAsia="Times New Roman" w:hAnsi="Times New Roman" w:cs="Times New Roman"/>
          <w:color w:val="000000"/>
          <w:sz w:val="28"/>
          <w:szCs w:val="28"/>
          <w:lang w:eastAsia="ru-RU"/>
        </w:rPr>
        <w:t>заказчиков</w:t>
      </w:r>
      <w:r w:rsidR="00473229" w:rsidRPr="006A74C4">
        <w:rPr>
          <w:rFonts w:ascii="Times New Roman" w:eastAsia="Times New Roman" w:hAnsi="Times New Roman" w:cs="Times New Roman"/>
          <w:color w:val="000000"/>
          <w:sz w:val="28"/>
          <w:szCs w:val="28"/>
          <w:lang w:eastAsia="ru-RU"/>
        </w:rPr>
        <w:t>,</w:t>
      </w:r>
      <w:r w:rsidR="00392FD0" w:rsidRPr="006A74C4">
        <w:rPr>
          <w:rFonts w:ascii="Times New Roman" w:eastAsia="Times New Roman" w:hAnsi="Times New Roman" w:cs="Times New Roman"/>
          <w:color w:val="000000"/>
          <w:sz w:val="28"/>
          <w:szCs w:val="28"/>
          <w:lang w:eastAsia="ru-RU"/>
        </w:rPr>
        <w:t xml:space="preserve"> и потребителей результатов деятельности проектной организации (осуществление строительства и разработки рабочей документации на основе качественной проектной документации).</w:t>
      </w:r>
      <w:proofErr w:type="gramEnd"/>
    </w:p>
    <w:p w:rsidR="00452330" w:rsidRDefault="00452330" w:rsidP="003D3E50">
      <w:pPr>
        <w:pStyle w:val="2"/>
        <w:numPr>
          <w:ilvl w:val="0"/>
          <w:numId w:val="2"/>
        </w:numPr>
        <w:spacing w:after="120"/>
        <w:ind w:left="714" w:hanging="357"/>
        <w:jc w:val="center"/>
        <w:rPr>
          <w:rFonts w:ascii="Times New Roman" w:hAnsi="Times New Roman" w:cs="Times New Roman"/>
          <w:color w:val="auto"/>
          <w:sz w:val="28"/>
          <w:szCs w:val="28"/>
        </w:rPr>
      </w:pPr>
      <w:bookmarkStart w:id="3" w:name="_Toc410671134"/>
      <w:r>
        <w:rPr>
          <w:rFonts w:ascii="Times New Roman" w:hAnsi="Times New Roman" w:cs="Times New Roman"/>
          <w:color w:val="auto"/>
          <w:sz w:val="28"/>
          <w:szCs w:val="28"/>
        </w:rPr>
        <w:t xml:space="preserve">Цели </w:t>
      </w:r>
      <w:proofErr w:type="gramStart"/>
      <w:r>
        <w:rPr>
          <w:rFonts w:ascii="Times New Roman" w:hAnsi="Times New Roman" w:cs="Times New Roman"/>
          <w:color w:val="auto"/>
          <w:sz w:val="28"/>
          <w:szCs w:val="28"/>
        </w:rPr>
        <w:t>контроля</w:t>
      </w:r>
      <w:r w:rsidR="003F0E89">
        <w:rPr>
          <w:rFonts w:ascii="Times New Roman" w:hAnsi="Times New Roman" w:cs="Times New Roman"/>
          <w:color w:val="auto"/>
          <w:sz w:val="28"/>
          <w:szCs w:val="28"/>
        </w:rPr>
        <w:t xml:space="preserve"> за</w:t>
      </w:r>
      <w:proofErr w:type="gramEnd"/>
      <w:r>
        <w:rPr>
          <w:rFonts w:ascii="Times New Roman" w:hAnsi="Times New Roman" w:cs="Times New Roman"/>
          <w:color w:val="auto"/>
          <w:sz w:val="28"/>
          <w:szCs w:val="28"/>
        </w:rPr>
        <w:t xml:space="preserve"> деятельност</w:t>
      </w:r>
      <w:r w:rsidR="003F0E89">
        <w:rPr>
          <w:rFonts w:ascii="Times New Roman" w:hAnsi="Times New Roman" w:cs="Times New Roman"/>
          <w:color w:val="auto"/>
          <w:sz w:val="28"/>
          <w:szCs w:val="28"/>
        </w:rPr>
        <w:t>ью</w:t>
      </w:r>
      <w:r>
        <w:rPr>
          <w:rFonts w:ascii="Times New Roman" w:hAnsi="Times New Roman" w:cs="Times New Roman"/>
          <w:color w:val="auto"/>
          <w:sz w:val="28"/>
          <w:szCs w:val="28"/>
        </w:rPr>
        <w:t xml:space="preserve"> членов саморегулируемых организаций в части соблюдения требований технических регламентов</w:t>
      </w:r>
      <w:bookmarkEnd w:id="3"/>
    </w:p>
    <w:p w:rsidR="00452330" w:rsidRDefault="00452330" w:rsidP="00763942">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Целями </w:t>
      </w:r>
      <w:proofErr w:type="gramStart"/>
      <w:r w:rsidR="000B566A" w:rsidRPr="00763942">
        <w:rPr>
          <w:rFonts w:ascii="Times New Roman" w:eastAsia="Times New Roman" w:hAnsi="Times New Roman" w:cs="Times New Roman"/>
          <w:color w:val="000000"/>
          <w:sz w:val="28"/>
          <w:szCs w:val="28"/>
          <w:lang w:eastAsia="ru-RU"/>
        </w:rPr>
        <w:t xml:space="preserve">контроля </w:t>
      </w:r>
      <w:r w:rsidR="003F0E89">
        <w:rPr>
          <w:rFonts w:ascii="Times New Roman" w:eastAsia="Times New Roman" w:hAnsi="Times New Roman" w:cs="Times New Roman"/>
          <w:color w:val="000000"/>
          <w:sz w:val="28"/>
          <w:szCs w:val="28"/>
          <w:lang w:eastAsia="ru-RU"/>
        </w:rPr>
        <w:t>за</w:t>
      </w:r>
      <w:proofErr w:type="gramEnd"/>
      <w:r w:rsidR="003F0E89">
        <w:rPr>
          <w:rFonts w:ascii="Times New Roman" w:eastAsia="Times New Roman" w:hAnsi="Times New Roman" w:cs="Times New Roman"/>
          <w:color w:val="000000"/>
          <w:sz w:val="28"/>
          <w:szCs w:val="28"/>
          <w:lang w:eastAsia="ru-RU"/>
        </w:rPr>
        <w:t xml:space="preserve"> деятельностью членами </w:t>
      </w:r>
      <w:r w:rsidR="000B566A" w:rsidRPr="00763942">
        <w:rPr>
          <w:rFonts w:ascii="Times New Roman" w:eastAsia="Times New Roman" w:hAnsi="Times New Roman" w:cs="Times New Roman"/>
          <w:color w:val="000000"/>
          <w:sz w:val="28"/>
          <w:szCs w:val="28"/>
          <w:lang w:eastAsia="ru-RU"/>
        </w:rPr>
        <w:t>саморегулируемы</w:t>
      </w:r>
      <w:r w:rsidR="003F0E89">
        <w:rPr>
          <w:rFonts w:ascii="Times New Roman" w:eastAsia="Times New Roman" w:hAnsi="Times New Roman" w:cs="Times New Roman"/>
          <w:color w:val="000000"/>
          <w:sz w:val="28"/>
          <w:szCs w:val="28"/>
          <w:lang w:eastAsia="ru-RU"/>
        </w:rPr>
        <w:t>х</w:t>
      </w:r>
      <w:r w:rsidR="000B566A" w:rsidRPr="00763942">
        <w:rPr>
          <w:rFonts w:ascii="Times New Roman" w:eastAsia="Times New Roman" w:hAnsi="Times New Roman" w:cs="Times New Roman"/>
          <w:color w:val="000000"/>
          <w:sz w:val="28"/>
          <w:szCs w:val="28"/>
          <w:lang w:eastAsia="ru-RU"/>
        </w:rPr>
        <w:t xml:space="preserve"> организаци</w:t>
      </w:r>
      <w:r w:rsidR="003F0E89">
        <w:rPr>
          <w:rFonts w:ascii="Times New Roman" w:eastAsia="Times New Roman" w:hAnsi="Times New Roman" w:cs="Times New Roman"/>
          <w:color w:val="000000"/>
          <w:sz w:val="28"/>
          <w:szCs w:val="28"/>
          <w:lang w:eastAsia="ru-RU"/>
        </w:rPr>
        <w:t>й</w:t>
      </w:r>
      <w:r w:rsidR="000B566A" w:rsidRPr="00763942">
        <w:rPr>
          <w:rFonts w:ascii="Times New Roman" w:eastAsia="Times New Roman" w:hAnsi="Times New Roman" w:cs="Times New Roman"/>
          <w:color w:val="000000"/>
          <w:sz w:val="28"/>
          <w:szCs w:val="28"/>
          <w:lang w:eastAsia="ru-RU"/>
        </w:rPr>
        <w:t xml:space="preserve"> в части соблюдения требований технических регламентов</w:t>
      </w:r>
      <w:r w:rsidR="000B566A">
        <w:rPr>
          <w:rFonts w:ascii="Times New Roman" w:eastAsia="Times New Roman" w:hAnsi="Times New Roman" w:cs="Times New Roman"/>
          <w:color w:val="000000"/>
          <w:sz w:val="28"/>
          <w:szCs w:val="28"/>
          <w:lang w:eastAsia="ru-RU"/>
        </w:rPr>
        <w:t>, являются:</w:t>
      </w:r>
    </w:p>
    <w:p w:rsidR="000B566A" w:rsidRPr="000B566A" w:rsidRDefault="000B566A" w:rsidP="003D3E50">
      <w:pPr>
        <w:pStyle w:val="a6"/>
        <w:numPr>
          <w:ilvl w:val="0"/>
          <w:numId w:val="4"/>
        </w:numPr>
        <w:spacing w:after="0"/>
        <w:ind w:left="0" w:firstLine="851"/>
        <w:jc w:val="both"/>
        <w:rPr>
          <w:rFonts w:ascii="Times New Roman" w:eastAsia="Times New Roman" w:hAnsi="Times New Roman" w:cs="Times New Roman"/>
          <w:color w:val="000000"/>
          <w:sz w:val="28"/>
          <w:szCs w:val="28"/>
          <w:lang w:eastAsia="ru-RU"/>
        </w:rPr>
      </w:pPr>
      <w:r w:rsidRPr="000B566A">
        <w:rPr>
          <w:rFonts w:ascii="Times New Roman" w:eastAsia="Times New Roman" w:hAnsi="Times New Roman" w:cs="Times New Roman"/>
          <w:color w:val="000000"/>
          <w:sz w:val="28"/>
          <w:szCs w:val="28"/>
          <w:lang w:eastAsia="ru-RU"/>
        </w:rPr>
        <w:t>обеспечение соблюдения членами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0B566A" w:rsidRPr="000B566A" w:rsidRDefault="000B566A" w:rsidP="003D3E50">
      <w:pPr>
        <w:pStyle w:val="a6"/>
        <w:numPr>
          <w:ilvl w:val="0"/>
          <w:numId w:val="4"/>
        </w:numPr>
        <w:spacing w:after="0"/>
        <w:ind w:left="0" w:firstLine="851"/>
        <w:jc w:val="both"/>
        <w:rPr>
          <w:rFonts w:ascii="Times New Roman" w:eastAsia="Times New Roman" w:hAnsi="Times New Roman" w:cs="Times New Roman"/>
          <w:color w:val="000000"/>
          <w:sz w:val="28"/>
          <w:szCs w:val="28"/>
          <w:lang w:eastAsia="ru-RU"/>
        </w:rPr>
      </w:pPr>
      <w:r w:rsidRPr="000B566A">
        <w:rPr>
          <w:rFonts w:ascii="Times New Roman" w:eastAsia="Times New Roman" w:hAnsi="Times New Roman" w:cs="Times New Roman"/>
          <w:color w:val="000000"/>
          <w:sz w:val="28"/>
          <w:szCs w:val="28"/>
          <w:lang w:eastAsia="ru-RU"/>
        </w:rPr>
        <w:t>своевременное выявление и устранение допущенных членами саморегулируемой организации нарушений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 а также причин возникновения указанных нарушений;</w:t>
      </w:r>
    </w:p>
    <w:p w:rsidR="000B566A" w:rsidRDefault="000B566A" w:rsidP="003D3E50">
      <w:pPr>
        <w:pStyle w:val="a6"/>
        <w:numPr>
          <w:ilvl w:val="0"/>
          <w:numId w:val="4"/>
        </w:numPr>
        <w:spacing w:after="0"/>
        <w:ind w:left="0" w:firstLine="851"/>
        <w:jc w:val="both"/>
        <w:rPr>
          <w:rFonts w:ascii="Times New Roman" w:eastAsia="Times New Roman" w:hAnsi="Times New Roman" w:cs="Times New Roman"/>
          <w:color w:val="000000"/>
          <w:sz w:val="28"/>
          <w:szCs w:val="28"/>
          <w:lang w:eastAsia="ru-RU"/>
        </w:rPr>
      </w:pPr>
      <w:r w:rsidRPr="000B566A">
        <w:rPr>
          <w:rFonts w:ascii="Times New Roman" w:eastAsia="Times New Roman" w:hAnsi="Times New Roman" w:cs="Times New Roman"/>
          <w:color w:val="000000"/>
          <w:sz w:val="28"/>
          <w:szCs w:val="28"/>
          <w:lang w:eastAsia="ru-RU"/>
        </w:rPr>
        <w:t>улучшение качества работ и услуг, оказываемых членами саморегулируемой организации и повышения их конкурентоспособности на рынке проектных работ Российской Федерации.</w:t>
      </w:r>
    </w:p>
    <w:p w:rsidR="006A74C4" w:rsidRDefault="00EC3577" w:rsidP="00102872">
      <w:pPr>
        <w:spacing w:after="0"/>
        <w:ind w:firstLine="851"/>
        <w:jc w:val="both"/>
        <w:rPr>
          <w:rFonts w:ascii="Times New Roman" w:eastAsia="Times New Roman" w:hAnsi="Times New Roman" w:cs="Times New Roman"/>
          <w:color w:val="000000"/>
          <w:sz w:val="28"/>
          <w:szCs w:val="28"/>
          <w:lang w:eastAsia="ru-RU"/>
        </w:rPr>
      </w:pPr>
      <w:r w:rsidRPr="00EC3577">
        <w:rPr>
          <w:rFonts w:ascii="Times New Roman" w:eastAsia="Times New Roman" w:hAnsi="Times New Roman" w:cs="Times New Roman"/>
          <w:color w:val="000000"/>
          <w:sz w:val="28"/>
          <w:szCs w:val="28"/>
          <w:lang w:eastAsia="ru-RU"/>
        </w:rPr>
        <w:t xml:space="preserve">При осуществлении работы по подготовке проектной документации, которая оказывает влияние на безопасность объектов капитального строительства, соблюдение требований технических регламентов является одной из гарантий качественного результата работ, непричинения в последующем вреда личности, имуществу физических и юридических лиц. В </w:t>
      </w:r>
      <w:r w:rsidRPr="00EC3577">
        <w:rPr>
          <w:rFonts w:ascii="Times New Roman" w:eastAsia="Times New Roman" w:hAnsi="Times New Roman" w:cs="Times New Roman"/>
          <w:color w:val="000000"/>
          <w:sz w:val="28"/>
          <w:szCs w:val="28"/>
          <w:lang w:eastAsia="ru-RU"/>
        </w:rPr>
        <w:lastRenderedPageBreak/>
        <w:t xml:space="preserve">противном случае при некачественных результатах подготовки проектной документации при строительстве возможно разрушение, повреждение объекта капитального строительства, влекущее причинение вреда, что, в свою очередь, может привести к наступлению ответственности саморегулируемой организацией в порядке статьи 60 </w:t>
      </w:r>
      <w:proofErr w:type="spellStart"/>
      <w:r w:rsidRPr="00EC3577">
        <w:rPr>
          <w:rFonts w:ascii="Times New Roman" w:eastAsia="Times New Roman" w:hAnsi="Times New Roman" w:cs="Times New Roman"/>
          <w:color w:val="000000"/>
          <w:sz w:val="28"/>
          <w:szCs w:val="28"/>
          <w:lang w:eastAsia="ru-RU"/>
        </w:rPr>
        <w:t>ГрК</w:t>
      </w:r>
      <w:proofErr w:type="spellEnd"/>
      <w:r w:rsidRPr="00EC3577">
        <w:rPr>
          <w:rFonts w:ascii="Times New Roman" w:eastAsia="Times New Roman" w:hAnsi="Times New Roman" w:cs="Times New Roman"/>
          <w:color w:val="000000"/>
          <w:sz w:val="28"/>
          <w:szCs w:val="28"/>
          <w:lang w:eastAsia="ru-RU"/>
        </w:rPr>
        <w:t xml:space="preserve"> РФ.</w:t>
      </w:r>
    </w:p>
    <w:p w:rsidR="00102872" w:rsidRDefault="00EC3577" w:rsidP="00102872">
      <w:pPr>
        <w:spacing w:after="0"/>
        <w:ind w:firstLine="851"/>
        <w:jc w:val="both"/>
        <w:rPr>
          <w:rFonts w:ascii="Times New Roman" w:eastAsia="Times New Roman" w:hAnsi="Times New Roman" w:cs="Times New Roman"/>
          <w:color w:val="000000"/>
          <w:sz w:val="28"/>
          <w:szCs w:val="28"/>
          <w:lang w:eastAsia="ru-RU"/>
        </w:rPr>
      </w:pPr>
      <w:r w:rsidRPr="00EC3577">
        <w:rPr>
          <w:rFonts w:ascii="Times New Roman" w:eastAsia="Times New Roman" w:hAnsi="Times New Roman" w:cs="Times New Roman"/>
          <w:color w:val="000000"/>
          <w:sz w:val="28"/>
          <w:szCs w:val="28"/>
          <w:lang w:eastAsia="ru-RU"/>
        </w:rPr>
        <w:t>Вышеизложенное подтверждает необходимость реализации саморегулируемыми организациями контроля в отношении своих членов в части соблюдения ими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r w:rsidR="00102872" w:rsidRPr="00102872">
        <w:rPr>
          <w:rFonts w:ascii="Times New Roman" w:eastAsia="Times New Roman" w:hAnsi="Times New Roman" w:cs="Times New Roman"/>
          <w:color w:val="000000"/>
          <w:sz w:val="28"/>
          <w:szCs w:val="28"/>
          <w:lang w:eastAsia="ru-RU"/>
        </w:rPr>
        <w:t xml:space="preserve"> </w:t>
      </w:r>
    </w:p>
    <w:p w:rsidR="00EC3577" w:rsidRPr="00EC3577" w:rsidRDefault="00102872" w:rsidP="005E1CF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Несоблюдение требований технических регламентов влечет увеличение риска причинения вреда жизни и здоровью.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соблюдением проектными организациями требований технических регламентов является одной из важнейших задач саморегулируемых организаций, так как предотвращение рисков причинения вреда жизни и здоровью относится к целям деятельности саморегулируемых организаций. При этом прозрачная и эффективная система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соблюдением членами саморегулируемых организаций требований технических регламентов дает уверенность заказчикам и потребителям в безопасности и качестве работ, повышает деловую репутацию исполнителя работ, </w:t>
      </w:r>
      <w:r w:rsidR="005E1CFA">
        <w:rPr>
          <w:rFonts w:ascii="Times New Roman" w:eastAsia="Times New Roman" w:hAnsi="Times New Roman" w:cs="Times New Roman"/>
          <w:color w:val="000000"/>
          <w:sz w:val="28"/>
          <w:szCs w:val="28"/>
          <w:lang w:eastAsia="ru-RU"/>
        </w:rPr>
        <w:t xml:space="preserve">а также </w:t>
      </w:r>
      <w:r>
        <w:rPr>
          <w:rFonts w:ascii="Times New Roman" w:eastAsia="Times New Roman" w:hAnsi="Times New Roman" w:cs="Times New Roman"/>
          <w:color w:val="000000"/>
          <w:sz w:val="28"/>
          <w:szCs w:val="28"/>
          <w:lang w:eastAsia="ru-RU"/>
        </w:rPr>
        <w:t>саморегулируемой организации, осуществляющей контроль, и института саморегулирования в целом.</w:t>
      </w:r>
    </w:p>
    <w:p w:rsidR="009A26BB" w:rsidRDefault="009A26BB" w:rsidP="003D3E50">
      <w:pPr>
        <w:pStyle w:val="2"/>
        <w:numPr>
          <w:ilvl w:val="0"/>
          <w:numId w:val="2"/>
        </w:numPr>
        <w:spacing w:after="120"/>
        <w:ind w:left="714" w:hanging="357"/>
        <w:jc w:val="center"/>
        <w:rPr>
          <w:rFonts w:ascii="Times New Roman" w:hAnsi="Times New Roman" w:cs="Times New Roman"/>
          <w:color w:val="auto"/>
          <w:sz w:val="28"/>
          <w:szCs w:val="28"/>
        </w:rPr>
      </w:pPr>
      <w:bookmarkStart w:id="4" w:name="_Toc410671135"/>
      <w:r w:rsidRPr="00763942">
        <w:rPr>
          <w:rFonts w:ascii="Times New Roman" w:hAnsi="Times New Roman" w:cs="Times New Roman"/>
          <w:color w:val="auto"/>
          <w:sz w:val="28"/>
          <w:szCs w:val="28"/>
        </w:rPr>
        <w:t xml:space="preserve">Перечень </w:t>
      </w:r>
      <w:r w:rsidR="00E95A47">
        <w:rPr>
          <w:rFonts w:ascii="Times New Roman" w:hAnsi="Times New Roman" w:cs="Times New Roman"/>
          <w:color w:val="auto"/>
          <w:sz w:val="28"/>
          <w:szCs w:val="28"/>
        </w:rPr>
        <w:t>лиц, заинтересованных в</w:t>
      </w:r>
      <w:r w:rsidRPr="00763942">
        <w:rPr>
          <w:rFonts w:ascii="Times New Roman" w:hAnsi="Times New Roman" w:cs="Times New Roman"/>
          <w:color w:val="auto"/>
          <w:sz w:val="28"/>
          <w:szCs w:val="28"/>
        </w:rPr>
        <w:t xml:space="preserve"> использова</w:t>
      </w:r>
      <w:r w:rsidR="00E95A47">
        <w:rPr>
          <w:rFonts w:ascii="Times New Roman" w:hAnsi="Times New Roman" w:cs="Times New Roman"/>
          <w:color w:val="auto"/>
          <w:sz w:val="28"/>
          <w:szCs w:val="28"/>
        </w:rPr>
        <w:t>нии настоящих</w:t>
      </w:r>
      <w:r w:rsidRPr="00763942">
        <w:rPr>
          <w:rFonts w:ascii="Times New Roman" w:hAnsi="Times New Roman" w:cs="Times New Roman"/>
          <w:color w:val="auto"/>
          <w:sz w:val="28"/>
          <w:szCs w:val="28"/>
        </w:rPr>
        <w:t xml:space="preserve"> Рекомендаци</w:t>
      </w:r>
      <w:r w:rsidR="00E95A47">
        <w:rPr>
          <w:rFonts w:ascii="Times New Roman" w:hAnsi="Times New Roman" w:cs="Times New Roman"/>
          <w:color w:val="auto"/>
          <w:sz w:val="28"/>
          <w:szCs w:val="28"/>
        </w:rPr>
        <w:t>й</w:t>
      </w:r>
      <w:bookmarkEnd w:id="4"/>
    </w:p>
    <w:p w:rsidR="00484CAA" w:rsidRDefault="00484CAA" w:rsidP="00484CAA">
      <w:pPr>
        <w:spacing w:after="0"/>
        <w:ind w:firstLine="851"/>
        <w:jc w:val="both"/>
        <w:rPr>
          <w:rFonts w:ascii="Times New Roman" w:eastAsia="Times New Roman" w:hAnsi="Times New Roman" w:cs="Times New Roman"/>
          <w:color w:val="000000"/>
          <w:sz w:val="28"/>
          <w:szCs w:val="28"/>
          <w:lang w:eastAsia="ru-RU"/>
        </w:rPr>
      </w:pPr>
      <w:r w:rsidRPr="00484CAA">
        <w:rPr>
          <w:rFonts w:ascii="Times New Roman" w:eastAsia="Times New Roman" w:hAnsi="Times New Roman" w:cs="Times New Roman"/>
          <w:color w:val="000000"/>
          <w:sz w:val="28"/>
          <w:szCs w:val="28"/>
          <w:lang w:eastAsia="ru-RU"/>
        </w:rPr>
        <w:t xml:space="preserve">Настоящие Рекомендации могут использоваться: </w:t>
      </w:r>
    </w:p>
    <w:p w:rsidR="00484CAA" w:rsidRPr="000E675E" w:rsidRDefault="00484CAA"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sidRPr="000E675E">
        <w:rPr>
          <w:rFonts w:ascii="Times New Roman" w:eastAsia="Times New Roman" w:hAnsi="Times New Roman" w:cs="Times New Roman"/>
          <w:color w:val="000000"/>
          <w:sz w:val="28"/>
          <w:szCs w:val="28"/>
          <w:lang w:eastAsia="ru-RU"/>
        </w:rPr>
        <w:t>саморегулируемы</w:t>
      </w:r>
      <w:r w:rsidR="00D807BE">
        <w:rPr>
          <w:rFonts w:ascii="Times New Roman" w:eastAsia="Times New Roman" w:hAnsi="Times New Roman" w:cs="Times New Roman"/>
          <w:color w:val="000000"/>
          <w:sz w:val="28"/>
          <w:szCs w:val="28"/>
          <w:lang w:eastAsia="ru-RU"/>
        </w:rPr>
        <w:t>ми</w:t>
      </w:r>
      <w:r w:rsidRPr="000E675E">
        <w:rPr>
          <w:rFonts w:ascii="Times New Roman" w:eastAsia="Times New Roman" w:hAnsi="Times New Roman" w:cs="Times New Roman"/>
          <w:color w:val="000000"/>
          <w:sz w:val="28"/>
          <w:szCs w:val="28"/>
          <w:lang w:eastAsia="ru-RU"/>
        </w:rPr>
        <w:t xml:space="preserve"> организаци</w:t>
      </w:r>
      <w:r w:rsidR="00D807BE">
        <w:rPr>
          <w:rFonts w:ascii="Times New Roman" w:eastAsia="Times New Roman" w:hAnsi="Times New Roman" w:cs="Times New Roman"/>
          <w:color w:val="000000"/>
          <w:sz w:val="28"/>
          <w:szCs w:val="28"/>
          <w:lang w:eastAsia="ru-RU"/>
        </w:rPr>
        <w:t>ями</w:t>
      </w:r>
      <w:r w:rsidRPr="000E675E">
        <w:rPr>
          <w:rFonts w:ascii="Times New Roman" w:eastAsia="Times New Roman" w:hAnsi="Times New Roman" w:cs="Times New Roman"/>
          <w:color w:val="000000"/>
          <w:sz w:val="28"/>
          <w:szCs w:val="28"/>
          <w:lang w:eastAsia="ru-RU"/>
        </w:rPr>
        <w:t xml:space="preserve"> при подготовке, организации и проведени</w:t>
      </w:r>
      <w:r w:rsidR="00FD07BB">
        <w:rPr>
          <w:rFonts w:ascii="Times New Roman" w:eastAsia="Times New Roman" w:hAnsi="Times New Roman" w:cs="Times New Roman"/>
          <w:color w:val="000000"/>
          <w:sz w:val="28"/>
          <w:szCs w:val="28"/>
          <w:lang w:eastAsia="ru-RU"/>
        </w:rPr>
        <w:t>и</w:t>
      </w:r>
      <w:r w:rsidRPr="000E675E">
        <w:rPr>
          <w:rFonts w:ascii="Times New Roman" w:eastAsia="Times New Roman" w:hAnsi="Times New Roman" w:cs="Times New Roman"/>
          <w:color w:val="000000"/>
          <w:sz w:val="28"/>
          <w:szCs w:val="28"/>
          <w:lang w:eastAsia="ru-RU"/>
        </w:rPr>
        <w:t xml:space="preserve"> проверок членов саморегулируемых организаций в части соблюдения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484CAA" w:rsidRDefault="00484CAA"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proofErr w:type="gramStart"/>
      <w:r w:rsidRPr="000E675E">
        <w:rPr>
          <w:rFonts w:ascii="Times New Roman" w:eastAsia="Times New Roman" w:hAnsi="Times New Roman" w:cs="Times New Roman"/>
          <w:color w:val="000000"/>
          <w:sz w:val="28"/>
          <w:szCs w:val="28"/>
          <w:lang w:eastAsia="ru-RU"/>
        </w:rPr>
        <w:t>член</w:t>
      </w:r>
      <w:r w:rsidR="00D807BE">
        <w:rPr>
          <w:rFonts w:ascii="Times New Roman" w:eastAsia="Times New Roman" w:hAnsi="Times New Roman" w:cs="Times New Roman"/>
          <w:color w:val="000000"/>
          <w:sz w:val="28"/>
          <w:szCs w:val="28"/>
          <w:lang w:eastAsia="ru-RU"/>
        </w:rPr>
        <w:t>ами</w:t>
      </w:r>
      <w:r w:rsidRPr="000E675E">
        <w:rPr>
          <w:rFonts w:ascii="Times New Roman" w:eastAsia="Times New Roman" w:hAnsi="Times New Roman" w:cs="Times New Roman"/>
          <w:color w:val="000000"/>
          <w:sz w:val="28"/>
          <w:szCs w:val="28"/>
          <w:lang w:eastAsia="ru-RU"/>
        </w:rPr>
        <w:t xml:space="preserve"> саморегулируемых организаций при </w:t>
      </w:r>
      <w:r w:rsidR="00FD07BB">
        <w:rPr>
          <w:rFonts w:ascii="Times New Roman" w:eastAsia="Times New Roman" w:hAnsi="Times New Roman" w:cs="Times New Roman"/>
          <w:color w:val="000000"/>
          <w:sz w:val="28"/>
          <w:szCs w:val="28"/>
          <w:lang w:eastAsia="ru-RU"/>
        </w:rPr>
        <w:t xml:space="preserve">принятии на общих собраниях членов саморегулируемых организаций решений о </w:t>
      </w:r>
      <w:r w:rsidR="001A76E9">
        <w:rPr>
          <w:rFonts w:ascii="Times New Roman" w:eastAsia="Times New Roman" w:hAnsi="Times New Roman" w:cs="Times New Roman"/>
          <w:color w:val="000000"/>
          <w:sz w:val="28"/>
          <w:szCs w:val="28"/>
          <w:lang w:eastAsia="ru-RU"/>
        </w:rPr>
        <w:t xml:space="preserve"> системе</w:t>
      </w:r>
      <w:r w:rsidR="00FD07BB">
        <w:rPr>
          <w:rFonts w:ascii="Times New Roman" w:eastAsia="Times New Roman" w:hAnsi="Times New Roman" w:cs="Times New Roman"/>
          <w:color w:val="000000"/>
          <w:sz w:val="28"/>
          <w:szCs w:val="28"/>
          <w:lang w:eastAsia="ru-RU"/>
        </w:rPr>
        <w:t xml:space="preserve"> и </w:t>
      </w:r>
      <w:r w:rsidR="001A76E9">
        <w:rPr>
          <w:rFonts w:ascii="Times New Roman" w:eastAsia="Times New Roman" w:hAnsi="Times New Roman" w:cs="Times New Roman"/>
          <w:color w:val="000000"/>
          <w:sz w:val="28"/>
          <w:szCs w:val="28"/>
          <w:lang w:eastAsia="ru-RU"/>
        </w:rPr>
        <w:t xml:space="preserve">утверждении порядка </w:t>
      </w:r>
      <w:r w:rsidR="00FD07BB">
        <w:rPr>
          <w:rFonts w:ascii="Times New Roman" w:eastAsia="Times New Roman" w:hAnsi="Times New Roman" w:cs="Times New Roman"/>
          <w:color w:val="000000"/>
          <w:sz w:val="28"/>
          <w:szCs w:val="28"/>
          <w:lang w:eastAsia="ru-RU"/>
        </w:rPr>
        <w:t xml:space="preserve"> контроля </w:t>
      </w:r>
      <w:r w:rsidRPr="000E675E">
        <w:rPr>
          <w:rFonts w:ascii="Times New Roman" w:eastAsia="Times New Roman" w:hAnsi="Times New Roman" w:cs="Times New Roman"/>
          <w:color w:val="000000"/>
          <w:sz w:val="28"/>
          <w:szCs w:val="28"/>
          <w:lang w:eastAsia="ru-RU"/>
        </w:rPr>
        <w:t xml:space="preserve">в отношении </w:t>
      </w:r>
      <w:r w:rsidR="00FD07BB">
        <w:rPr>
          <w:rFonts w:ascii="Times New Roman" w:eastAsia="Times New Roman" w:hAnsi="Times New Roman" w:cs="Times New Roman"/>
          <w:color w:val="000000"/>
          <w:sz w:val="28"/>
          <w:szCs w:val="28"/>
          <w:lang w:eastAsia="ru-RU"/>
        </w:rPr>
        <w:t xml:space="preserve">таких </w:t>
      </w:r>
      <w:r w:rsidR="000E675E" w:rsidRPr="000E675E">
        <w:rPr>
          <w:rFonts w:ascii="Times New Roman" w:eastAsia="Times New Roman" w:hAnsi="Times New Roman" w:cs="Times New Roman"/>
          <w:color w:val="000000"/>
          <w:sz w:val="28"/>
          <w:szCs w:val="28"/>
          <w:lang w:eastAsia="ru-RU"/>
        </w:rPr>
        <w:t xml:space="preserve">членов в части соблюдения </w:t>
      </w:r>
      <w:r w:rsidR="00FD07BB">
        <w:rPr>
          <w:rFonts w:ascii="Times New Roman" w:eastAsia="Times New Roman" w:hAnsi="Times New Roman" w:cs="Times New Roman"/>
          <w:color w:val="000000"/>
          <w:sz w:val="28"/>
          <w:szCs w:val="28"/>
          <w:lang w:eastAsia="ru-RU"/>
        </w:rPr>
        <w:t xml:space="preserve">ими </w:t>
      </w:r>
      <w:r w:rsidR="000E675E" w:rsidRPr="000E675E">
        <w:rPr>
          <w:rFonts w:ascii="Times New Roman" w:eastAsia="Times New Roman" w:hAnsi="Times New Roman" w:cs="Times New Roman"/>
          <w:color w:val="000000"/>
          <w:sz w:val="28"/>
          <w:szCs w:val="28"/>
          <w:lang w:eastAsia="ru-RU"/>
        </w:rPr>
        <w:t>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r w:rsidR="00FD07BB">
        <w:rPr>
          <w:rFonts w:ascii="Times New Roman" w:eastAsia="Times New Roman" w:hAnsi="Times New Roman" w:cs="Times New Roman"/>
          <w:color w:val="000000"/>
          <w:sz w:val="28"/>
          <w:szCs w:val="28"/>
          <w:lang w:eastAsia="ru-RU"/>
        </w:rPr>
        <w:t>; при подготовке членов саморегулируемых организаций к такому контролю</w:t>
      </w:r>
      <w:r w:rsidR="000E675E" w:rsidRPr="000E675E">
        <w:rPr>
          <w:rFonts w:ascii="Times New Roman" w:eastAsia="Times New Roman" w:hAnsi="Times New Roman" w:cs="Times New Roman"/>
          <w:color w:val="000000"/>
          <w:sz w:val="28"/>
          <w:szCs w:val="28"/>
          <w:lang w:eastAsia="ru-RU"/>
        </w:rPr>
        <w:t>;</w:t>
      </w:r>
      <w:proofErr w:type="gramEnd"/>
    </w:p>
    <w:p w:rsidR="00D807BE" w:rsidRDefault="00D807BE"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юридическими лицами, проводящими </w:t>
      </w:r>
      <w:r w:rsidR="00FD07BB">
        <w:rPr>
          <w:rFonts w:ascii="Times New Roman" w:eastAsia="Times New Roman" w:hAnsi="Times New Roman" w:cs="Times New Roman"/>
          <w:color w:val="000000"/>
          <w:sz w:val="28"/>
          <w:szCs w:val="28"/>
          <w:lang w:eastAsia="ru-RU"/>
        </w:rPr>
        <w:t xml:space="preserve">государственную и </w:t>
      </w:r>
      <w:r>
        <w:rPr>
          <w:rFonts w:ascii="Times New Roman" w:eastAsia="Times New Roman" w:hAnsi="Times New Roman" w:cs="Times New Roman"/>
          <w:color w:val="000000"/>
          <w:sz w:val="28"/>
          <w:szCs w:val="28"/>
          <w:lang w:eastAsia="ru-RU"/>
        </w:rPr>
        <w:t>негосударственную экспертизу проектной документации</w:t>
      </w:r>
      <w:r w:rsidR="00FD07BB">
        <w:rPr>
          <w:rFonts w:ascii="Times New Roman" w:eastAsia="Times New Roman" w:hAnsi="Times New Roman" w:cs="Times New Roman"/>
          <w:color w:val="000000"/>
          <w:sz w:val="28"/>
          <w:szCs w:val="28"/>
          <w:lang w:eastAsia="ru-RU"/>
        </w:rPr>
        <w:t>, при взаимодействии с саморегулируемыми организациями по вопросам соблюдения их членами технических регламентов</w:t>
      </w:r>
      <w:r>
        <w:rPr>
          <w:rFonts w:ascii="Times New Roman" w:eastAsia="Times New Roman" w:hAnsi="Times New Roman" w:cs="Times New Roman"/>
          <w:color w:val="000000"/>
          <w:sz w:val="28"/>
          <w:szCs w:val="28"/>
          <w:lang w:eastAsia="ru-RU"/>
        </w:rPr>
        <w:t>;</w:t>
      </w:r>
    </w:p>
    <w:p w:rsidR="00D807BE" w:rsidRDefault="00D807BE"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заказчиками работ по подготовке проектной документации, которые оказывают влияние на безопасность объектов капитального строительства</w:t>
      </w:r>
      <w:r w:rsidR="00FD07BB">
        <w:rPr>
          <w:rFonts w:ascii="Times New Roman" w:eastAsia="Times New Roman" w:hAnsi="Times New Roman" w:cs="Times New Roman"/>
          <w:color w:val="000000"/>
          <w:sz w:val="28"/>
          <w:szCs w:val="28"/>
          <w:lang w:eastAsia="ru-RU"/>
        </w:rPr>
        <w:t>, при принятии решений о заключении договоров на выполнение работ по подготовке проектной документации</w:t>
      </w:r>
      <w:r w:rsidR="00532ECA">
        <w:rPr>
          <w:rFonts w:ascii="Times New Roman" w:eastAsia="Times New Roman" w:hAnsi="Times New Roman" w:cs="Times New Roman"/>
          <w:color w:val="000000"/>
          <w:sz w:val="28"/>
          <w:szCs w:val="28"/>
          <w:lang w:eastAsia="ru-RU"/>
        </w:rPr>
        <w:t xml:space="preserve"> с учетом предоставляемых саморегулируемыми организациями гарантий соблюдения их членами требований технических регламентов</w:t>
      </w:r>
      <w:r>
        <w:rPr>
          <w:rFonts w:ascii="Times New Roman" w:eastAsia="Times New Roman" w:hAnsi="Times New Roman" w:cs="Times New Roman"/>
          <w:color w:val="000000"/>
          <w:sz w:val="28"/>
          <w:szCs w:val="28"/>
          <w:lang w:eastAsia="ru-RU"/>
        </w:rPr>
        <w:t>;</w:t>
      </w:r>
    </w:p>
    <w:p w:rsidR="00D807BE" w:rsidRDefault="00D807BE"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потребителями</w:t>
      </w:r>
      <w:r w:rsidR="00532ECA">
        <w:rPr>
          <w:rFonts w:ascii="Times New Roman" w:eastAsia="Times New Roman" w:hAnsi="Times New Roman" w:cs="Times New Roman"/>
          <w:color w:val="000000"/>
          <w:sz w:val="28"/>
          <w:szCs w:val="28"/>
          <w:lang w:eastAsia="ru-RU"/>
        </w:rPr>
        <w:t xml:space="preserve"> при выборе объекта дальнейшего использования с учетом предоставленных заказчиком гарантий его соответствия требованиям технических регламентов</w:t>
      </w:r>
      <w:r>
        <w:rPr>
          <w:rFonts w:ascii="Times New Roman" w:eastAsia="Times New Roman" w:hAnsi="Times New Roman" w:cs="Times New Roman"/>
          <w:color w:val="000000"/>
          <w:sz w:val="28"/>
          <w:szCs w:val="28"/>
          <w:lang w:eastAsia="ru-RU"/>
        </w:rPr>
        <w:t>;</w:t>
      </w:r>
    </w:p>
    <w:p w:rsidR="00D807BE" w:rsidRPr="000E675E" w:rsidRDefault="00D807BE"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лицами, заинтересованными вступить в члены саморегулируемой организации</w:t>
      </w:r>
      <w:r w:rsidR="00532ECA">
        <w:rPr>
          <w:rFonts w:ascii="Times New Roman" w:eastAsia="Times New Roman" w:hAnsi="Times New Roman" w:cs="Times New Roman"/>
          <w:color w:val="000000"/>
          <w:sz w:val="28"/>
          <w:szCs w:val="28"/>
          <w:lang w:eastAsia="ru-RU"/>
        </w:rPr>
        <w:t>, при выборе саморегулируемой организации с учетом наличия у нее соответствующей деловой репутации</w:t>
      </w:r>
      <w:r>
        <w:rPr>
          <w:rFonts w:ascii="Times New Roman" w:eastAsia="Times New Roman" w:hAnsi="Times New Roman" w:cs="Times New Roman"/>
          <w:color w:val="000000"/>
          <w:sz w:val="28"/>
          <w:szCs w:val="28"/>
          <w:lang w:eastAsia="ru-RU"/>
        </w:rPr>
        <w:t xml:space="preserve">;  </w:t>
      </w:r>
    </w:p>
    <w:p w:rsidR="000E675E" w:rsidRDefault="000E675E" w:rsidP="003D3E50">
      <w:pPr>
        <w:pStyle w:val="a6"/>
        <w:numPr>
          <w:ilvl w:val="0"/>
          <w:numId w:val="3"/>
        </w:numPr>
        <w:spacing w:after="0"/>
        <w:ind w:left="0" w:firstLine="851"/>
        <w:jc w:val="both"/>
        <w:rPr>
          <w:rFonts w:ascii="Times New Roman" w:eastAsia="Times New Roman" w:hAnsi="Times New Roman" w:cs="Times New Roman"/>
          <w:color w:val="000000"/>
          <w:sz w:val="28"/>
          <w:szCs w:val="28"/>
          <w:lang w:eastAsia="ru-RU"/>
        </w:rPr>
      </w:pPr>
      <w:r w:rsidRPr="000E675E">
        <w:rPr>
          <w:rFonts w:ascii="Times New Roman" w:eastAsia="Times New Roman" w:hAnsi="Times New Roman" w:cs="Times New Roman"/>
          <w:color w:val="000000"/>
          <w:sz w:val="28"/>
          <w:szCs w:val="28"/>
          <w:lang w:eastAsia="ru-RU"/>
        </w:rPr>
        <w:t>иными лицами в целях, не противоречащих законодательству Российской Федерации.</w:t>
      </w:r>
    </w:p>
    <w:p w:rsidR="005140FD" w:rsidRDefault="005140FD" w:rsidP="003D3E50">
      <w:pPr>
        <w:pStyle w:val="2"/>
        <w:numPr>
          <w:ilvl w:val="0"/>
          <w:numId w:val="2"/>
        </w:numPr>
        <w:spacing w:after="120"/>
        <w:ind w:left="714" w:hanging="357"/>
        <w:jc w:val="center"/>
        <w:rPr>
          <w:rFonts w:ascii="Times New Roman" w:hAnsi="Times New Roman" w:cs="Times New Roman"/>
          <w:color w:val="auto"/>
          <w:sz w:val="28"/>
          <w:szCs w:val="28"/>
        </w:rPr>
      </w:pPr>
      <w:bookmarkStart w:id="5" w:name="_Toc410671136"/>
      <w:r>
        <w:rPr>
          <w:rFonts w:ascii="Times New Roman" w:hAnsi="Times New Roman" w:cs="Times New Roman"/>
          <w:color w:val="auto"/>
          <w:sz w:val="28"/>
          <w:szCs w:val="28"/>
        </w:rPr>
        <w:t xml:space="preserve">Предмет </w:t>
      </w:r>
      <w:proofErr w:type="gramStart"/>
      <w:r w:rsidR="00DA62E1">
        <w:rPr>
          <w:rFonts w:ascii="Times New Roman" w:hAnsi="Times New Roman" w:cs="Times New Roman"/>
          <w:color w:val="auto"/>
          <w:sz w:val="28"/>
          <w:szCs w:val="28"/>
        </w:rPr>
        <w:t>контроля за</w:t>
      </w:r>
      <w:proofErr w:type="gramEnd"/>
      <w:r w:rsidR="00DA62E1">
        <w:rPr>
          <w:rFonts w:ascii="Times New Roman" w:hAnsi="Times New Roman" w:cs="Times New Roman"/>
          <w:color w:val="auto"/>
          <w:sz w:val="28"/>
          <w:szCs w:val="28"/>
        </w:rPr>
        <w:t xml:space="preserve"> деятельностью</w:t>
      </w:r>
      <w:r w:rsidR="002A7976">
        <w:rPr>
          <w:rFonts w:ascii="Times New Roman" w:hAnsi="Times New Roman" w:cs="Times New Roman"/>
          <w:color w:val="auto"/>
          <w:sz w:val="28"/>
          <w:szCs w:val="28"/>
        </w:rPr>
        <w:t xml:space="preserve"> членов</w:t>
      </w:r>
      <w:r>
        <w:rPr>
          <w:rFonts w:ascii="Times New Roman" w:hAnsi="Times New Roman" w:cs="Times New Roman"/>
          <w:color w:val="auto"/>
          <w:sz w:val="28"/>
          <w:szCs w:val="28"/>
        </w:rPr>
        <w:t xml:space="preserve"> саморегулируемой организации </w:t>
      </w:r>
      <w:r w:rsidR="002A7976">
        <w:rPr>
          <w:rFonts w:ascii="Times New Roman" w:hAnsi="Times New Roman" w:cs="Times New Roman"/>
          <w:color w:val="auto"/>
          <w:sz w:val="28"/>
          <w:szCs w:val="28"/>
        </w:rPr>
        <w:t>в части соблюдения требований технических регламентов</w:t>
      </w:r>
      <w:bookmarkEnd w:id="5"/>
    </w:p>
    <w:p w:rsidR="005140FD" w:rsidRDefault="00DA62E1" w:rsidP="00DA62E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Предметом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при проведении </w:t>
      </w:r>
      <w:r w:rsidR="002A7976">
        <w:rPr>
          <w:rFonts w:ascii="Times New Roman" w:eastAsia="Times New Roman" w:hAnsi="Times New Roman" w:cs="Times New Roman"/>
          <w:color w:val="000000"/>
          <w:sz w:val="28"/>
          <w:szCs w:val="28"/>
          <w:lang w:eastAsia="ru-RU"/>
        </w:rPr>
        <w:t>проверок</w:t>
      </w:r>
      <w:r>
        <w:rPr>
          <w:rFonts w:ascii="Times New Roman" w:eastAsia="Times New Roman" w:hAnsi="Times New Roman" w:cs="Times New Roman"/>
          <w:color w:val="000000"/>
          <w:sz w:val="28"/>
          <w:szCs w:val="28"/>
          <w:lang w:eastAsia="ru-RU"/>
        </w:rPr>
        <w:t xml:space="preserve"> саморегулируемой организации </w:t>
      </w:r>
      <w:r w:rsidR="00D72C82">
        <w:rPr>
          <w:rFonts w:ascii="Times New Roman" w:eastAsia="Times New Roman" w:hAnsi="Times New Roman" w:cs="Times New Roman"/>
          <w:color w:val="000000"/>
          <w:sz w:val="28"/>
          <w:szCs w:val="28"/>
          <w:lang w:eastAsia="ru-RU"/>
        </w:rPr>
        <w:t xml:space="preserve">в соответствии с настоящими Рекомендациями </w:t>
      </w:r>
      <w:r>
        <w:rPr>
          <w:rFonts w:ascii="Times New Roman" w:eastAsia="Times New Roman" w:hAnsi="Times New Roman" w:cs="Times New Roman"/>
          <w:color w:val="000000"/>
          <w:sz w:val="28"/>
          <w:szCs w:val="28"/>
          <w:lang w:eastAsia="ru-RU"/>
        </w:rPr>
        <w:t>является соблюдение</w:t>
      </w:r>
      <w:r w:rsidRPr="00DA62E1">
        <w:rPr>
          <w:rFonts w:ascii="Times New Roman" w:eastAsia="Times New Roman" w:hAnsi="Times New Roman" w:cs="Times New Roman"/>
          <w:color w:val="000000"/>
          <w:sz w:val="28"/>
          <w:szCs w:val="28"/>
          <w:lang w:eastAsia="ru-RU"/>
        </w:rPr>
        <w:t xml:space="preserve"> </w:t>
      </w:r>
      <w:r w:rsidRPr="000E675E">
        <w:rPr>
          <w:rFonts w:ascii="Times New Roman" w:eastAsia="Times New Roman" w:hAnsi="Times New Roman" w:cs="Times New Roman"/>
          <w:color w:val="000000"/>
          <w:sz w:val="28"/>
          <w:szCs w:val="28"/>
          <w:lang w:eastAsia="ru-RU"/>
        </w:rPr>
        <w:t>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r w:rsidR="009D12B1">
        <w:rPr>
          <w:rFonts w:ascii="Times New Roman" w:eastAsia="Times New Roman" w:hAnsi="Times New Roman" w:cs="Times New Roman"/>
          <w:color w:val="000000"/>
          <w:sz w:val="28"/>
          <w:szCs w:val="28"/>
          <w:lang w:eastAsia="ru-RU"/>
        </w:rPr>
        <w:t>.</w:t>
      </w:r>
    </w:p>
    <w:p w:rsidR="009D12B1" w:rsidRDefault="009D12B1" w:rsidP="009D12B1">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со статьей 2 Федерального закона </w:t>
      </w:r>
      <w:r w:rsidRPr="009D12B1">
        <w:rPr>
          <w:rFonts w:ascii="Times New Roman" w:eastAsia="Times New Roman" w:hAnsi="Times New Roman" w:cs="Times New Roman"/>
          <w:color w:val="000000"/>
          <w:sz w:val="28"/>
          <w:szCs w:val="28"/>
          <w:lang w:eastAsia="ru-RU"/>
        </w:rPr>
        <w:t>от 27.12.2002 N 184-ФЗ "О техническом регулировании"</w:t>
      </w:r>
      <w:r>
        <w:rPr>
          <w:rFonts w:ascii="Times New Roman" w:eastAsia="Times New Roman" w:hAnsi="Times New Roman" w:cs="Times New Roman"/>
          <w:color w:val="000000"/>
          <w:sz w:val="28"/>
          <w:szCs w:val="28"/>
          <w:lang w:eastAsia="ru-RU"/>
        </w:rPr>
        <w:t xml:space="preserve"> технический регламент - </w:t>
      </w:r>
      <w:r w:rsidRPr="009D12B1">
        <w:rPr>
          <w:rFonts w:ascii="Times New Roman" w:eastAsia="Times New Roman" w:hAnsi="Times New Roman" w:cs="Times New Roman"/>
          <w:color w:val="000000"/>
          <w:sz w:val="28"/>
          <w:szCs w:val="28"/>
          <w:lang w:eastAsia="ru-RU"/>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w:t>
      </w:r>
      <w:proofErr w:type="gramEnd"/>
      <w:r w:rsidRPr="009D12B1">
        <w:rPr>
          <w:rFonts w:ascii="Times New Roman" w:eastAsia="Times New Roman" w:hAnsi="Times New Roman" w:cs="Times New Roman"/>
          <w:color w:val="000000"/>
          <w:sz w:val="28"/>
          <w:szCs w:val="28"/>
          <w:lang w:eastAsia="ru-RU"/>
        </w:rPr>
        <w:t xml:space="preserve">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w:t>
      </w:r>
      <w:r w:rsidRPr="009D12B1">
        <w:rPr>
          <w:rFonts w:ascii="Times New Roman" w:eastAsia="Times New Roman" w:hAnsi="Times New Roman" w:cs="Times New Roman"/>
          <w:color w:val="000000"/>
          <w:sz w:val="28"/>
          <w:szCs w:val="28"/>
          <w:lang w:eastAsia="ru-RU"/>
        </w:rPr>
        <w:lastRenderedPageBreak/>
        <w:t>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Pr>
          <w:rFonts w:ascii="Times New Roman" w:eastAsia="Times New Roman" w:hAnsi="Times New Roman" w:cs="Times New Roman"/>
          <w:color w:val="000000"/>
          <w:sz w:val="28"/>
          <w:szCs w:val="28"/>
          <w:lang w:eastAsia="ru-RU"/>
        </w:rPr>
        <w:t>.</w:t>
      </w:r>
    </w:p>
    <w:p w:rsidR="00102F3E" w:rsidRDefault="00102F3E" w:rsidP="00102F3E">
      <w:pPr>
        <w:spacing w:after="0"/>
        <w:ind w:firstLine="851"/>
        <w:jc w:val="both"/>
        <w:rPr>
          <w:rFonts w:ascii="Times New Roman" w:eastAsia="Times New Roman" w:hAnsi="Times New Roman" w:cs="Times New Roman"/>
          <w:color w:val="000000"/>
          <w:sz w:val="28"/>
          <w:szCs w:val="28"/>
          <w:lang w:eastAsia="ru-RU"/>
        </w:rPr>
      </w:pPr>
      <w:r w:rsidRPr="00102F3E">
        <w:rPr>
          <w:rFonts w:ascii="Times New Roman" w:eastAsia="Times New Roman" w:hAnsi="Times New Roman" w:cs="Times New Roman"/>
          <w:color w:val="000000"/>
          <w:sz w:val="28"/>
          <w:szCs w:val="28"/>
          <w:lang w:eastAsia="ru-RU"/>
        </w:rPr>
        <w:t xml:space="preserve">Особенности технического регулирования в области обеспечения безопасности зданий и сооружений устанавливаются Федеральным законом </w:t>
      </w:r>
      <w:r w:rsidR="002A7976" w:rsidRPr="002A7976">
        <w:rPr>
          <w:rFonts w:ascii="Times New Roman" w:eastAsia="Times New Roman" w:hAnsi="Times New Roman" w:cs="Times New Roman"/>
          <w:color w:val="000000"/>
          <w:sz w:val="28"/>
          <w:szCs w:val="28"/>
          <w:lang w:eastAsia="ru-RU"/>
        </w:rPr>
        <w:t>от 30.12.2009 N 384-ФЗ</w:t>
      </w:r>
      <w:r w:rsidR="002A7976" w:rsidRPr="00102F3E">
        <w:rPr>
          <w:rFonts w:ascii="Times New Roman" w:eastAsia="Times New Roman" w:hAnsi="Times New Roman" w:cs="Times New Roman"/>
          <w:color w:val="000000"/>
          <w:sz w:val="28"/>
          <w:szCs w:val="28"/>
          <w:lang w:eastAsia="ru-RU"/>
        </w:rPr>
        <w:t xml:space="preserve"> </w:t>
      </w:r>
      <w:r w:rsidRPr="00102F3E">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r>
        <w:rPr>
          <w:rFonts w:ascii="Times New Roman" w:eastAsia="Times New Roman" w:hAnsi="Times New Roman" w:cs="Times New Roman"/>
          <w:color w:val="000000"/>
          <w:sz w:val="28"/>
          <w:szCs w:val="28"/>
          <w:lang w:eastAsia="ru-RU"/>
        </w:rPr>
        <w:t xml:space="preserve"> (ст. 5.1 Федерального закона </w:t>
      </w:r>
      <w:r w:rsidRPr="009D12B1">
        <w:rPr>
          <w:rFonts w:ascii="Times New Roman" w:eastAsia="Times New Roman" w:hAnsi="Times New Roman" w:cs="Times New Roman"/>
          <w:color w:val="000000"/>
          <w:sz w:val="28"/>
          <w:szCs w:val="28"/>
          <w:lang w:eastAsia="ru-RU"/>
        </w:rPr>
        <w:t>"О техническом регулировании"</w:t>
      </w:r>
      <w:r>
        <w:rPr>
          <w:rFonts w:ascii="Times New Roman" w:eastAsia="Times New Roman" w:hAnsi="Times New Roman" w:cs="Times New Roman"/>
          <w:color w:val="000000"/>
          <w:sz w:val="28"/>
          <w:szCs w:val="28"/>
          <w:lang w:eastAsia="ru-RU"/>
        </w:rPr>
        <w:t>)</w:t>
      </w:r>
      <w:r w:rsidR="00AA2152">
        <w:rPr>
          <w:rFonts w:ascii="Times New Roman" w:eastAsia="Times New Roman" w:hAnsi="Times New Roman" w:cs="Times New Roman"/>
          <w:color w:val="000000"/>
          <w:sz w:val="28"/>
          <w:szCs w:val="28"/>
          <w:lang w:eastAsia="ru-RU"/>
        </w:rPr>
        <w:t xml:space="preserve">, а также </w:t>
      </w:r>
      <w:r w:rsidR="00AA2152" w:rsidRPr="00AA2152">
        <w:rPr>
          <w:rFonts w:ascii="Times New Roman" w:eastAsia="Times New Roman" w:hAnsi="Times New Roman" w:cs="Times New Roman"/>
          <w:color w:val="000000"/>
          <w:sz w:val="28"/>
          <w:szCs w:val="28"/>
          <w:lang w:eastAsia="ru-RU"/>
        </w:rPr>
        <w:t xml:space="preserve">Федеральным законом от 22.07.2008 N 123-ФЗ </w:t>
      </w:r>
      <w:r w:rsidR="005E1CFA">
        <w:rPr>
          <w:rFonts w:ascii="Times New Roman" w:eastAsia="Times New Roman" w:hAnsi="Times New Roman" w:cs="Times New Roman"/>
          <w:color w:val="000000"/>
          <w:sz w:val="28"/>
          <w:szCs w:val="28"/>
          <w:lang w:eastAsia="ru-RU"/>
        </w:rPr>
        <w:t>«</w:t>
      </w:r>
      <w:r w:rsidR="00AA2152" w:rsidRPr="00AA2152">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w:t>
      </w:r>
      <w:r w:rsidR="006E0E1A">
        <w:rPr>
          <w:rFonts w:ascii="Times New Roman" w:eastAsia="Times New Roman" w:hAnsi="Times New Roman" w:cs="Times New Roman"/>
          <w:color w:val="000000"/>
          <w:sz w:val="28"/>
          <w:szCs w:val="28"/>
          <w:lang w:eastAsia="ru-RU"/>
        </w:rPr>
        <w:t>»</w:t>
      </w:r>
      <w:r w:rsidRPr="00102F3E">
        <w:rPr>
          <w:rFonts w:ascii="Times New Roman" w:eastAsia="Times New Roman" w:hAnsi="Times New Roman" w:cs="Times New Roman"/>
          <w:color w:val="000000"/>
          <w:sz w:val="28"/>
          <w:szCs w:val="28"/>
          <w:lang w:eastAsia="ru-RU"/>
        </w:rPr>
        <w:t>.</w:t>
      </w:r>
    </w:p>
    <w:p w:rsidR="00102F3E" w:rsidRDefault="00102F3E" w:rsidP="00102F3E">
      <w:pPr>
        <w:spacing w:after="0"/>
        <w:ind w:firstLine="851"/>
        <w:jc w:val="both"/>
        <w:rPr>
          <w:rFonts w:ascii="Times New Roman" w:eastAsia="Times New Roman" w:hAnsi="Times New Roman" w:cs="Times New Roman"/>
          <w:color w:val="000000"/>
          <w:sz w:val="28"/>
          <w:szCs w:val="28"/>
          <w:lang w:eastAsia="ru-RU"/>
        </w:rPr>
      </w:pPr>
      <w:proofErr w:type="gramStart"/>
      <w:r w:rsidRPr="00102F3E">
        <w:rPr>
          <w:rFonts w:ascii="Times New Roman" w:eastAsia="Times New Roman" w:hAnsi="Times New Roman" w:cs="Times New Roman"/>
          <w:color w:val="000000"/>
          <w:sz w:val="28"/>
          <w:szCs w:val="28"/>
          <w:lang w:eastAsia="ru-RU"/>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102F3E">
        <w:rPr>
          <w:rFonts w:ascii="Times New Roman" w:eastAsia="Times New Roman" w:hAnsi="Times New Roman" w:cs="Times New Roman"/>
          <w:color w:val="000000"/>
          <w:sz w:val="28"/>
          <w:szCs w:val="28"/>
          <w:lang w:eastAsia="ru-RU"/>
        </w:rPr>
        <w:t>Сколково</w:t>
      </w:r>
      <w:proofErr w:type="spellEnd"/>
      <w:r w:rsidRPr="00102F3E">
        <w:rPr>
          <w:rFonts w:ascii="Times New Roman" w:eastAsia="Times New Roman" w:hAnsi="Times New Roman" w:cs="Times New Roman"/>
          <w:color w:val="000000"/>
          <w:sz w:val="28"/>
          <w:szCs w:val="28"/>
          <w:lang w:eastAsia="ru-RU"/>
        </w:rPr>
        <w:t xml:space="preserve">", устанавливаются Федеральным законом "Об </w:t>
      </w:r>
      <w:r>
        <w:rPr>
          <w:rFonts w:ascii="Times New Roman" w:eastAsia="Times New Roman" w:hAnsi="Times New Roman" w:cs="Times New Roman"/>
          <w:color w:val="000000"/>
          <w:sz w:val="28"/>
          <w:szCs w:val="28"/>
          <w:lang w:eastAsia="ru-RU"/>
        </w:rPr>
        <w:t>инновационном центре "</w:t>
      </w:r>
      <w:proofErr w:type="spellStart"/>
      <w:r>
        <w:rPr>
          <w:rFonts w:ascii="Times New Roman" w:eastAsia="Times New Roman" w:hAnsi="Times New Roman" w:cs="Times New Roman"/>
          <w:color w:val="000000"/>
          <w:sz w:val="28"/>
          <w:szCs w:val="28"/>
          <w:lang w:eastAsia="ru-RU"/>
        </w:rPr>
        <w:t>Сколково</w:t>
      </w:r>
      <w:proofErr w:type="spellEnd"/>
      <w:r>
        <w:rPr>
          <w:rFonts w:ascii="Times New Roman" w:eastAsia="Times New Roman" w:hAnsi="Times New Roman" w:cs="Times New Roman"/>
          <w:color w:val="000000"/>
          <w:sz w:val="28"/>
          <w:szCs w:val="28"/>
          <w:lang w:eastAsia="ru-RU"/>
        </w:rPr>
        <w:t xml:space="preserve">" (ст. 5.2 Федерального закона </w:t>
      </w:r>
      <w:r w:rsidRPr="009D12B1">
        <w:rPr>
          <w:rFonts w:ascii="Times New Roman" w:eastAsia="Times New Roman" w:hAnsi="Times New Roman" w:cs="Times New Roman"/>
          <w:color w:val="000000"/>
          <w:sz w:val="28"/>
          <w:szCs w:val="28"/>
          <w:lang w:eastAsia="ru-RU"/>
        </w:rPr>
        <w:t>"О техническом регулировании"</w:t>
      </w:r>
      <w:r>
        <w:rPr>
          <w:rFonts w:ascii="Times New Roman" w:eastAsia="Times New Roman" w:hAnsi="Times New Roman" w:cs="Times New Roman"/>
          <w:color w:val="000000"/>
          <w:sz w:val="28"/>
          <w:szCs w:val="28"/>
          <w:lang w:eastAsia="ru-RU"/>
        </w:rPr>
        <w:t>)</w:t>
      </w:r>
      <w:r w:rsidRPr="00102F3E">
        <w:rPr>
          <w:rFonts w:ascii="Times New Roman" w:eastAsia="Times New Roman" w:hAnsi="Times New Roman" w:cs="Times New Roman"/>
          <w:color w:val="000000"/>
          <w:sz w:val="28"/>
          <w:szCs w:val="28"/>
          <w:lang w:eastAsia="ru-RU"/>
        </w:rPr>
        <w:t>.</w:t>
      </w:r>
      <w:proofErr w:type="gramEnd"/>
    </w:p>
    <w:p w:rsidR="00D449AE" w:rsidRPr="00F76741" w:rsidRDefault="00D449AE" w:rsidP="00F76741">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Согласно статье 3 </w:t>
      </w:r>
      <w:r w:rsidRPr="00D449AE">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D449AE">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D449AE">
        <w:rPr>
          <w:rFonts w:ascii="Times New Roman" w:eastAsia="Times New Roman" w:hAnsi="Times New Roman" w:cs="Times New Roman"/>
          <w:color w:val="000000"/>
          <w:sz w:val="28"/>
          <w:szCs w:val="28"/>
          <w:lang w:eastAsia="ru-RU"/>
        </w:rPr>
        <w:t xml:space="preserve"> "Технический регламент о безопасности зданий и сооружений"</w:t>
      </w:r>
      <w:r>
        <w:rPr>
          <w:rFonts w:ascii="Times New Roman" w:eastAsia="Times New Roman" w:hAnsi="Times New Roman" w:cs="Times New Roman"/>
          <w:color w:val="000000"/>
          <w:sz w:val="28"/>
          <w:szCs w:val="28"/>
          <w:lang w:eastAsia="ru-RU"/>
        </w:rPr>
        <w:t xml:space="preserve"> </w:t>
      </w:r>
      <w:r w:rsidRPr="00F76741">
        <w:rPr>
          <w:rFonts w:ascii="Times New Roman" w:eastAsia="Times New Roman" w:hAnsi="Times New Roman" w:cs="Times New Roman"/>
          <w:color w:val="000000"/>
          <w:sz w:val="28"/>
          <w:szCs w:val="28"/>
          <w:lang w:eastAsia="ru-RU"/>
        </w:rPr>
        <w:t>объектом технического регулирования являются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roofErr w:type="gramEnd"/>
      <w:r w:rsidRPr="00F76741">
        <w:rPr>
          <w:rFonts w:ascii="Times New Roman" w:eastAsia="Times New Roman" w:hAnsi="Times New Roman" w:cs="Times New Roman"/>
          <w:color w:val="000000"/>
          <w:sz w:val="28"/>
          <w:szCs w:val="28"/>
          <w:lang w:eastAsia="ru-RU"/>
        </w:rPr>
        <w:t xml:space="preserve"> Вышеназванный Федеральный закон распространяется на все этапы жизненного цикла здания или сооружения (</w:t>
      </w:r>
      <w:proofErr w:type="gramStart"/>
      <w:r w:rsidR="00F76741" w:rsidRPr="00F76741">
        <w:rPr>
          <w:rFonts w:ascii="Times New Roman" w:eastAsia="Times New Roman" w:hAnsi="Times New Roman" w:cs="Times New Roman"/>
          <w:color w:val="000000"/>
          <w:sz w:val="28"/>
          <w:szCs w:val="28"/>
          <w:lang w:eastAsia="ru-RU"/>
        </w:rPr>
        <w:t>ч</w:t>
      </w:r>
      <w:proofErr w:type="gramEnd"/>
      <w:r w:rsidR="00F76741" w:rsidRPr="00F76741">
        <w:rPr>
          <w:rFonts w:ascii="Times New Roman" w:eastAsia="Times New Roman" w:hAnsi="Times New Roman" w:cs="Times New Roman"/>
          <w:color w:val="000000"/>
          <w:sz w:val="28"/>
          <w:szCs w:val="28"/>
          <w:lang w:eastAsia="ru-RU"/>
        </w:rPr>
        <w:t xml:space="preserve">.2 </w:t>
      </w:r>
      <w:r w:rsidRPr="00F76741">
        <w:rPr>
          <w:rFonts w:ascii="Times New Roman" w:eastAsia="Times New Roman" w:hAnsi="Times New Roman" w:cs="Times New Roman"/>
          <w:color w:val="000000"/>
          <w:sz w:val="28"/>
          <w:szCs w:val="28"/>
          <w:lang w:eastAsia="ru-RU"/>
        </w:rPr>
        <w:t>ст.</w:t>
      </w:r>
      <w:r w:rsidR="00F76741" w:rsidRPr="00F76741">
        <w:rPr>
          <w:rFonts w:ascii="Times New Roman" w:eastAsia="Times New Roman" w:hAnsi="Times New Roman" w:cs="Times New Roman"/>
          <w:color w:val="000000"/>
          <w:sz w:val="28"/>
          <w:szCs w:val="28"/>
          <w:lang w:eastAsia="ru-RU"/>
        </w:rPr>
        <w:t>3</w:t>
      </w:r>
      <w:r w:rsidRPr="00F76741">
        <w:rPr>
          <w:rFonts w:ascii="Times New Roman" w:eastAsia="Times New Roman" w:hAnsi="Times New Roman" w:cs="Times New Roman"/>
          <w:color w:val="000000"/>
          <w:sz w:val="28"/>
          <w:szCs w:val="28"/>
          <w:lang w:eastAsia="ru-RU"/>
        </w:rPr>
        <w:t>).</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Федеральный закон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1) механической безопасности;</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2) пожарной безопасности;</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3) безопасности при опасных природных процессах и явлениях и (или) техногенных воздействиях;</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4) безопасных для здоровья человека условий проживания и пребывания в зданиях и сооружениях;</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lastRenderedPageBreak/>
        <w:t>5) безопасности для пользователей зданиями и сооружениями;</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6) доступности зданий и сооружений для инвалидов и других групп населения с ограниченными возможностями передвижения;</w:t>
      </w:r>
    </w:p>
    <w:p w:rsidR="00F76741" w:rsidRP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7) энергетической эффективности зданий и сооружений;</w:t>
      </w:r>
    </w:p>
    <w:p w:rsidR="00F76741" w:rsidRDefault="00F76741" w:rsidP="00F76741">
      <w:pPr>
        <w:spacing w:after="0"/>
        <w:ind w:firstLine="851"/>
        <w:jc w:val="both"/>
        <w:rPr>
          <w:rFonts w:ascii="Times New Roman" w:eastAsia="Times New Roman" w:hAnsi="Times New Roman" w:cs="Times New Roman"/>
          <w:color w:val="000000"/>
          <w:sz w:val="28"/>
          <w:szCs w:val="28"/>
          <w:lang w:eastAsia="ru-RU"/>
        </w:rPr>
      </w:pPr>
      <w:r w:rsidRPr="00F76741">
        <w:rPr>
          <w:rFonts w:ascii="Times New Roman" w:eastAsia="Times New Roman" w:hAnsi="Times New Roman" w:cs="Times New Roman"/>
          <w:color w:val="000000"/>
          <w:sz w:val="28"/>
          <w:szCs w:val="28"/>
          <w:lang w:eastAsia="ru-RU"/>
        </w:rPr>
        <w:t>8) безопасного уровня воздействия зданий и сооружений на окружающую среду.</w:t>
      </w:r>
    </w:p>
    <w:p w:rsidR="00F76741" w:rsidRDefault="00F76741" w:rsidP="00683771">
      <w:pPr>
        <w:spacing w:after="0"/>
        <w:ind w:firstLine="851"/>
        <w:jc w:val="both"/>
        <w:rPr>
          <w:rFonts w:ascii="Times New Roman" w:eastAsia="Times New Roman" w:hAnsi="Times New Roman" w:cs="Times New Roman"/>
          <w:color w:val="000000"/>
          <w:sz w:val="28"/>
          <w:szCs w:val="28"/>
          <w:lang w:eastAsia="ru-RU"/>
        </w:rPr>
      </w:pPr>
      <w:proofErr w:type="gramStart"/>
      <w:r w:rsidRPr="00F76741">
        <w:rPr>
          <w:rFonts w:ascii="Times New Roman" w:eastAsia="Times New Roman" w:hAnsi="Times New Roman" w:cs="Times New Roman"/>
          <w:color w:val="000000"/>
          <w:sz w:val="28"/>
          <w:szCs w:val="28"/>
          <w:lang w:eastAsia="ru-RU"/>
        </w:rPr>
        <w:t>Безопасность зданий и сооружений, а также связанных со зданиями и сооружениями процессов проектирования (включая изыскания), строительства, монтажа, наладки, эксплуатации и утилизации (сноса) обеспечивается</w:t>
      </w:r>
      <w:r>
        <w:rPr>
          <w:rFonts w:ascii="Times New Roman" w:eastAsia="Times New Roman" w:hAnsi="Times New Roman" w:cs="Times New Roman"/>
          <w:color w:val="000000"/>
          <w:sz w:val="28"/>
          <w:szCs w:val="28"/>
          <w:lang w:eastAsia="ru-RU"/>
        </w:rPr>
        <w:t>, в частности,</w:t>
      </w:r>
      <w:r w:rsidRPr="00F76741">
        <w:rPr>
          <w:rFonts w:ascii="Times New Roman" w:eastAsia="Times New Roman" w:hAnsi="Times New Roman" w:cs="Times New Roman"/>
          <w:color w:val="000000"/>
          <w:sz w:val="28"/>
          <w:szCs w:val="28"/>
          <w:lang w:eastAsia="ru-RU"/>
        </w:rPr>
        <w:t xml:space="preserve">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w:t>
      </w:r>
      <w:r>
        <w:rPr>
          <w:rFonts w:ascii="Times New Roman" w:eastAsia="Times New Roman" w:hAnsi="Times New Roman" w:cs="Times New Roman"/>
          <w:color w:val="000000"/>
          <w:sz w:val="28"/>
          <w:szCs w:val="28"/>
          <w:lang w:eastAsia="ru-RU"/>
        </w:rPr>
        <w:t xml:space="preserve"> (ч.1 ст.5 </w:t>
      </w:r>
      <w:r w:rsidRPr="00F76741">
        <w:rPr>
          <w:rFonts w:ascii="Times New Roman" w:eastAsia="Times New Roman" w:hAnsi="Times New Roman" w:cs="Times New Roman"/>
          <w:color w:val="000000"/>
          <w:sz w:val="28"/>
          <w:szCs w:val="28"/>
          <w:lang w:eastAsia="ru-RU"/>
        </w:rPr>
        <w:t>Федерального закона</w:t>
      </w:r>
      <w:r>
        <w:rPr>
          <w:rFonts w:ascii="Times New Roman" w:eastAsia="Times New Roman" w:hAnsi="Times New Roman" w:cs="Times New Roman"/>
          <w:color w:val="000000"/>
          <w:sz w:val="28"/>
          <w:szCs w:val="28"/>
          <w:lang w:eastAsia="ru-RU"/>
        </w:rPr>
        <w:t xml:space="preserve"> </w:t>
      </w:r>
      <w:r w:rsidRPr="00D449AE">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proofErr w:type="gramEnd"/>
      <w:r w:rsidRPr="00D449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6E0E1A">
        <w:rPr>
          <w:rFonts w:ascii="Times New Roman" w:eastAsia="Times New Roman" w:hAnsi="Times New Roman" w:cs="Times New Roman"/>
          <w:color w:val="000000"/>
          <w:sz w:val="28"/>
          <w:szCs w:val="28"/>
          <w:lang w:eastAsia="ru-RU"/>
        </w:rPr>
        <w:t xml:space="preserve">, а также </w:t>
      </w:r>
      <w:r w:rsidRPr="00F76741">
        <w:rPr>
          <w:rFonts w:ascii="Times New Roman" w:eastAsia="Times New Roman" w:hAnsi="Times New Roman" w:cs="Times New Roman"/>
          <w:color w:val="000000"/>
          <w:sz w:val="28"/>
          <w:szCs w:val="28"/>
          <w:lang w:eastAsia="ru-RU"/>
        </w:rPr>
        <w:t>обеспечивается посредством соблюдения требований</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.2 ст. 5</w:t>
      </w:r>
      <w:r w:rsidRPr="00F76741">
        <w:rPr>
          <w:rFonts w:ascii="Times New Roman" w:eastAsia="Times New Roman" w:hAnsi="Times New Roman" w:cs="Times New Roman"/>
          <w:color w:val="000000"/>
          <w:sz w:val="28"/>
          <w:szCs w:val="28"/>
          <w:lang w:eastAsia="ru-RU"/>
        </w:rPr>
        <w:t xml:space="preserve"> Федерального закона</w:t>
      </w:r>
      <w:r>
        <w:rPr>
          <w:rFonts w:ascii="Times New Roman" w:eastAsia="Times New Roman" w:hAnsi="Times New Roman" w:cs="Times New Roman"/>
          <w:color w:val="000000"/>
          <w:sz w:val="28"/>
          <w:szCs w:val="28"/>
          <w:lang w:eastAsia="ru-RU"/>
        </w:rPr>
        <w:t xml:space="preserve"> </w:t>
      </w:r>
      <w:r w:rsidRPr="00D449AE">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r>
        <w:rPr>
          <w:rFonts w:ascii="Times New Roman" w:eastAsia="Times New Roman" w:hAnsi="Times New Roman" w:cs="Times New Roman"/>
          <w:color w:val="000000"/>
          <w:sz w:val="28"/>
          <w:szCs w:val="28"/>
          <w:lang w:eastAsia="ru-RU"/>
        </w:rPr>
        <w:t>):</w:t>
      </w:r>
    </w:p>
    <w:p w:rsidR="00F76741" w:rsidRDefault="002A7976" w:rsidP="00F767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76741" w:rsidRPr="00F76741">
        <w:rPr>
          <w:rFonts w:ascii="Times New Roman" w:eastAsia="Times New Roman" w:hAnsi="Times New Roman" w:cs="Times New Roman"/>
          <w:color w:val="000000"/>
          <w:sz w:val="28"/>
          <w:szCs w:val="28"/>
          <w:lang w:eastAsia="ru-RU"/>
        </w:rPr>
        <w:t xml:space="preserve"> Федерального закона</w:t>
      </w:r>
      <w:r w:rsidR="00F76741">
        <w:rPr>
          <w:rFonts w:ascii="Times New Roman" w:eastAsia="Times New Roman" w:hAnsi="Times New Roman" w:cs="Times New Roman"/>
          <w:color w:val="000000"/>
          <w:sz w:val="28"/>
          <w:szCs w:val="28"/>
          <w:lang w:eastAsia="ru-RU"/>
        </w:rPr>
        <w:t xml:space="preserve"> </w:t>
      </w:r>
      <w:r w:rsidR="00F76741" w:rsidRPr="00D449AE">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r w:rsidR="00F76741">
        <w:rPr>
          <w:rFonts w:ascii="Times New Roman" w:eastAsia="Times New Roman" w:hAnsi="Times New Roman" w:cs="Times New Roman"/>
          <w:color w:val="000000"/>
          <w:sz w:val="28"/>
          <w:szCs w:val="28"/>
          <w:lang w:eastAsia="ru-RU"/>
        </w:rPr>
        <w:t>;</w:t>
      </w:r>
    </w:p>
    <w:p w:rsidR="00F76741" w:rsidRPr="00F76741" w:rsidRDefault="002A7976" w:rsidP="00F76741">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F76741" w:rsidRPr="00F76741">
        <w:rPr>
          <w:rFonts w:ascii="Times New Roman" w:eastAsia="Times New Roman" w:hAnsi="Times New Roman" w:cs="Times New Roman"/>
          <w:color w:val="000000"/>
          <w:sz w:val="28"/>
          <w:szCs w:val="28"/>
          <w:lang w:eastAsia="ru-RU"/>
        </w:rPr>
        <w:t>стандартов и сводов правил, включенных в</w:t>
      </w:r>
      <w:r w:rsidR="00F76741">
        <w:rPr>
          <w:rFonts w:ascii="Times New Roman" w:eastAsia="Times New Roman" w:hAnsi="Times New Roman" w:cs="Times New Roman"/>
          <w:color w:val="000000"/>
          <w:sz w:val="28"/>
          <w:szCs w:val="28"/>
          <w:lang w:eastAsia="ru-RU"/>
        </w:rPr>
        <w:t xml:space="preserve"> Перечень национальных стандартов </w:t>
      </w:r>
      <w:r w:rsidR="00F76741" w:rsidRPr="00F76741">
        <w:rPr>
          <w:rFonts w:ascii="Times New Roman" w:eastAsia="Times New Roman" w:hAnsi="Times New Roman" w:cs="Times New Roman"/>
          <w:color w:val="000000"/>
          <w:sz w:val="28"/>
          <w:szCs w:val="28"/>
          <w:lang w:eastAsia="ru-RU"/>
        </w:rPr>
        <w:t>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F76741">
        <w:rPr>
          <w:rFonts w:ascii="Times New Roman" w:eastAsia="Times New Roman" w:hAnsi="Times New Roman" w:cs="Times New Roman"/>
          <w:color w:val="000000"/>
          <w:sz w:val="28"/>
          <w:szCs w:val="28"/>
          <w:lang w:eastAsia="ru-RU"/>
        </w:rPr>
        <w:t xml:space="preserve"> (утв. </w:t>
      </w:r>
      <w:r w:rsidR="00F76741" w:rsidRPr="00F76741">
        <w:rPr>
          <w:rFonts w:ascii="Times New Roman" w:eastAsia="Times New Roman" w:hAnsi="Times New Roman" w:cs="Times New Roman"/>
          <w:color w:val="000000"/>
          <w:sz w:val="28"/>
          <w:szCs w:val="28"/>
          <w:lang w:eastAsia="ru-RU"/>
        </w:rPr>
        <w:t>Распоряжением Правительства РФ от 21.06.2010 N 1047-р</w:t>
      </w:r>
      <w:r w:rsidR="00F76741">
        <w:rPr>
          <w:rFonts w:ascii="Times New Roman" w:eastAsia="Times New Roman" w:hAnsi="Times New Roman" w:cs="Times New Roman"/>
          <w:color w:val="000000"/>
          <w:sz w:val="28"/>
          <w:szCs w:val="28"/>
          <w:lang w:eastAsia="ru-RU"/>
        </w:rPr>
        <w:t>), в Перечень документов в области стандарти</w:t>
      </w:r>
      <w:r w:rsidR="00F76741" w:rsidRPr="00F76741">
        <w:rPr>
          <w:rFonts w:ascii="Times New Roman" w:eastAsia="Times New Roman" w:hAnsi="Times New Roman" w:cs="Times New Roman"/>
          <w:color w:val="000000"/>
          <w:sz w:val="28"/>
          <w:szCs w:val="28"/>
          <w:lang w:eastAsia="ru-RU"/>
        </w:rPr>
        <w:t>зации, в результате применения которых на добровольной основе обеспечивается соблюдение</w:t>
      </w:r>
      <w:proofErr w:type="gramEnd"/>
      <w:r w:rsidR="00F76741" w:rsidRPr="00F76741">
        <w:rPr>
          <w:rFonts w:ascii="Times New Roman" w:eastAsia="Times New Roman" w:hAnsi="Times New Roman" w:cs="Times New Roman"/>
          <w:color w:val="000000"/>
          <w:sz w:val="28"/>
          <w:szCs w:val="28"/>
          <w:lang w:eastAsia="ru-RU"/>
        </w:rPr>
        <w:t xml:space="preserve"> требований Федерального закона от 30 декабря 2009 г. N 384-ФЗ "Технический регламент о безопасности зданий и сооружений"</w:t>
      </w:r>
      <w:r w:rsidR="00F76741">
        <w:rPr>
          <w:rFonts w:ascii="Times New Roman" w:eastAsia="Times New Roman" w:hAnsi="Times New Roman" w:cs="Times New Roman"/>
          <w:color w:val="000000"/>
          <w:sz w:val="28"/>
          <w:szCs w:val="28"/>
          <w:lang w:eastAsia="ru-RU"/>
        </w:rPr>
        <w:t xml:space="preserve"> (утв. </w:t>
      </w:r>
      <w:r w:rsidR="00F76741" w:rsidRPr="00F76741">
        <w:rPr>
          <w:rFonts w:ascii="Times New Roman" w:eastAsia="Times New Roman" w:hAnsi="Times New Roman" w:cs="Times New Roman"/>
          <w:color w:val="000000"/>
          <w:sz w:val="28"/>
          <w:szCs w:val="28"/>
          <w:lang w:eastAsia="ru-RU"/>
        </w:rPr>
        <w:t>Приказ</w:t>
      </w:r>
      <w:r w:rsidR="00F76741">
        <w:rPr>
          <w:rFonts w:ascii="Times New Roman" w:eastAsia="Times New Roman" w:hAnsi="Times New Roman" w:cs="Times New Roman"/>
          <w:color w:val="000000"/>
          <w:sz w:val="28"/>
          <w:szCs w:val="28"/>
          <w:lang w:eastAsia="ru-RU"/>
        </w:rPr>
        <w:t>ом</w:t>
      </w:r>
      <w:r w:rsidR="00F76741" w:rsidRPr="00F76741">
        <w:rPr>
          <w:rFonts w:ascii="Times New Roman" w:eastAsia="Times New Roman" w:hAnsi="Times New Roman" w:cs="Times New Roman"/>
          <w:color w:val="000000"/>
          <w:sz w:val="28"/>
          <w:szCs w:val="28"/>
          <w:lang w:eastAsia="ru-RU"/>
        </w:rPr>
        <w:t xml:space="preserve"> </w:t>
      </w:r>
      <w:proofErr w:type="spellStart"/>
      <w:r w:rsidR="00F76741" w:rsidRPr="00F76741">
        <w:rPr>
          <w:rFonts w:ascii="Times New Roman" w:eastAsia="Times New Roman" w:hAnsi="Times New Roman" w:cs="Times New Roman"/>
          <w:color w:val="000000"/>
          <w:sz w:val="28"/>
          <w:szCs w:val="28"/>
          <w:lang w:eastAsia="ru-RU"/>
        </w:rPr>
        <w:t>Ростехрегулирования</w:t>
      </w:r>
      <w:proofErr w:type="spellEnd"/>
      <w:r w:rsidR="00F76741" w:rsidRPr="00F76741">
        <w:rPr>
          <w:rFonts w:ascii="Times New Roman" w:eastAsia="Times New Roman" w:hAnsi="Times New Roman" w:cs="Times New Roman"/>
          <w:color w:val="000000"/>
          <w:sz w:val="28"/>
          <w:szCs w:val="28"/>
          <w:lang w:eastAsia="ru-RU"/>
        </w:rPr>
        <w:t xml:space="preserve"> от 01.06.2010 N 2079</w:t>
      </w:r>
      <w:r w:rsidR="00F76741">
        <w:rPr>
          <w:rFonts w:ascii="Times New Roman" w:eastAsia="Times New Roman" w:hAnsi="Times New Roman" w:cs="Times New Roman"/>
          <w:color w:val="000000"/>
          <w:sz w:val="28"/>
          <w:szCs w:val="28"/>
          <w:lang w:eastAsia="ru-RU"/>
        </w:rPr>
        <w:t>);</w:t>
      </w:r>
    </w:p>
    <w:p w:rsidR="00F76741" w:rsidRDefault="002A7976" w:rsidP="00F767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76741" w:rsidRPr="00F76741">
        <w:rPr>
          <w:rFonts w:ascii="Times New Roman" w:eastAsia="Times New Roman" w:hAnsi="Times New Roman" w:cs="Times New Roman"/>
          <w:color w:val="000000"/>
          <w:sz w:val="28"/>
          <w:szCs w:val="28"/>
          <w:lang w:eastAsia="ru-RU"/>
        </w:rPr>
        <w:t xml:space="preserve"> специальных технических условий.</w:t>
      </w:r>
    </w:p>
    <w:p w:rsidR="006C17E2" w:rsidRDefault="006C17E2" w:rsidP="00F767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со статьей 78 </w:t>
      </w:r>
      <w:r w:rsidRPr="00F76741">
        <w:rPr>
          <w:rFonts w:ascii="Times New Roman" w:eastAsia="Times New Roman" w:hAnsi="Times New Roman" w:cs="Times New Roman"/>
          <w:color w:val="000000"/>
          <w:sz w:val="28"/>
          <w:szCs w:val="28"/>
          <w:lang w:eastAsia="ru-RU"/>
        </w:rPr>
        <w:t>Федерального закона</w:t>
      </w:r>
      <w:r>
        <w:rPr>
          <w:rFonts w:ascii="Times New Roman" w:eastAsia="Times New Roman" w:hAnsi="Times New Roman" w:cs="Times New Roman"/>
          <w:color w:val="000000"/>
          <w:sz w:val="28"/>
          <w:szCs w:val="28"/>
          <w:lang w:eastAsia="ru-RU"/>
        </w:rPr>
        <w:t xml:space="preserve"> </w:t>
      </w:r>
      <w:r w:rsidRPr="006C17E2">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w:t>
      </w:r>
      <w:r>
        <w:rPr>
          <w:rFonts w:ascii="Times New Roman" w:eastAsia="Times New Roman" w:hAnsi="Times New Roman" w:cs="Times New Roman"/>
          <w:color w:val="000000"/>
          <w:sz w:val="28"/>
          <w:szCs w:val="28"/>
          <w:lang w:eastAsia="ru-RU"/>
        </w:rPr>
        <w:t xml:space="preserve"> </w:t>
      </w:r>
      <w:r w:rsidR="00FE6B84">
        <w:rPr>
          <w:rFonts w:ascii="Times New Roman" w:eastAsia="Times New Roman" w:hAnsi="Times New Roman" w:cs="Times New Roman"/>
          <w:color w:val="000000"/>
          <w:sz w:val="28"/>
          <w:szCs w:val="28"/>
          <w:lang w:eastAsia="ru-RU"/>
        </w:rPr>
        <w:t>п</w:t>
      </w:r>
      <w:r w:rsidRPr="006C17E2">
        <w:rPr>
          <w:rFonts w:ascii="Times New Roman" w:eastAsia="Times New Roman" w:hAnsi="Times New Roman" w:cs="Times New Roman"/>
          <w:color w:val="000000"/>
          <w:sz w:val="28"/>
          <w:szCs w:val="28"/>
          <w:lang w:eastAsia="ru-RU"/>
        </w:rPr>
        <w:t xml:space="preserve">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w:t>
      </w:r>
      <w:r w:rsidR="006E0E1A">
        <w:rPr>
          <w:rFonts w:ascii="Times New Roman" w:eastAsia="Times New Roman" w:hAnsi="Times New Roman" w:cs="Times New Roman"/>
          <w:color w:val="000000"/>
          <w:sz w:val="28"/>
          <w:szCs w:val="28"/>
          <w:lang w:eastAsia="ru-RU"/>
        </w:rPr>
        <w:t>указанным ф</w:t>
      </w:r>
      <w:r w:rsidRPr="006C17E2">
        <w:rPr>
          <w:rFonts w:ascii="Times New Roman" w:eastAsia="Times New Roman" w:hAnsi="Times New Roman" w:cs="Times New Roman"/>
          <w:color w:val="000000"/>
          <w:sz w:val="28"/>
          <w:szCs w:val="28"/>
          <w:lang w:eastAsia="ru-RU"/>
        </w:rPr>
        <w:t xml:space="preserve">едеральным законом. Для зданий, сооружений, для которых отсутствуют нормативные требования пожарной безопасности, на основе требований </w:t>
      </w:r>
      <w:r w:rsidR="006E0E1A">
        <w:rPr>
          <w:rFonts w:ascii="Times New Roman" w:eastAsia="Times New Roman" w:hAnsi="Times New Roman" w:cs="Times New Roman"/>
          <w:color w:val="000000"/>
          <w:sz w:val="28"/>
          <w:szCs w:val="28"/>
          <w:lang w:eastAsia="ru-RU"/>
        </w:rPr>
        <w:t>указанного ф</w:t>
      </w:r>
      <w:r w:rsidRPr="006C17E2">
        <w:rPr>
          <w:rFonts w:ascii="Times New Roman" w:eastAsia="Times New Roman" w:hAnsi="Times New Roman" w:cs="Times New Roman"/>
          <w:color w:val="000000"/>
          <w:sz w:val="28"/>
          <w:szCs w:val="28"/>
          <w:lang w:eastAsia="ru-RU"/>
        </w:rPr>
        <w:t xml:space="preserve">едерального закона должны быть разработаны специальные технические условия, отражающие специфику обеспечения их пожарной безопасности и </w:t>
      </w:r>
      <w:r w:rsidRPr="006C17E2">
        <w:rPr>
          <w:rFonts w:ascii="Times New Roman" w:eastAsia="Times New Roman" w:hAnsi="Times New Roman" w:cs="Times New Roman"/>
          <w:color w:val="000000"/>
          <w:sz w:val="28"/>
          <w:szCs w:val="28"/>
          <w:lang w:eastAsia="ru-RU"/>
        </w:rPr>
        <w:lastRenderedPageBreak/>
        <w:t>содержащие комплекс необходимых инженерно-технических и организационных мероприятий по обеспечению пожарной безопасности.</w:t>
      </w:r>
    </w:p>
    <w:p w:rsidR="00AD23F2" w:rsidRDefault="00D25540" w:rsidP="00F76741">
      <w:pPr>
        <w:spacing w:after="0"/>
        <w:ind w:firstLine="851"/>
        <w:jc w:val="both"/>
        <w:rPr>
          <w:rFonts w:ascii="Times New Roman" w:eastAsia="Times New Roman" w:hAnsi="Times New Roman" w:cs="Times New Roman"/>
          <w:color w:val="000000"/>
          <w:sz w:val="28"/>
          <w:szCs w:val="28"/>
          <w:lang w:eastAsia="ru-RU"/>
        </w:rPr>
      </w:pPr>
      <w:hyperlink r:id="rId9" w:history="1">
        <w:r w:rsidR="00AD23F2" w:rsidRPr="00AD23F2">
          <w:rPr>
            <w:rFonts w:ascii="Times New Roman" w:eastAsia="Times New Roman" w:hAnsi="Times New Roman" w:cs="Times New Roman"/>
            <w:color w:val="000000"/>
            <w:sz w:val="28"/>
            <w:szCs w:val="28"/>
            <w:lang w:eastAsia="ru-RU"/>
          </w:rPr>
          <w:t>Приказом Федерального агентства по техническому регулированию и метрологии от 17 декабря 2013 г. N 2288-ст</w:t>
        </w:r>
      </w:hyperlink>
      <w:r w:rsidR="00AD23F2" w:rsidRPr="00AD23F2">
        <w:rPr>
          <w:rFonts w:ascii="Times New Roman" w:eastAsia="Times New Roman" w:hAnsi="Times New Roman" w:cs="Times New Roman"/>
          <w:color w:val="000000"/>
          <w:sz w:val="28"/>
          <w:szCs w:val="28"/>
          <w:lang w:eastAsia="ru-RU"/>
        </w:rPr>
        <w:t xml:space="preserve"> </w:t>
      </w:r>
      <w:r w:rsidR="00AD23F2" w:rsidRPr="00C66490">
        <w:rPr>
          <w:rFonts w:ascii="Times New Roman" w:eastAsia="Times New Roman" w:hAnsi="Times New Roman" w:cs="Times New Roman"/>
          <w:color w:val="000000"/>
          <w:sz w:val="28"/>
          <w:szCs w:val="28"/>
          <w:lang w:eastAsia="ru-RU"/>
        </w:rPr>
        <w:t>"ГОСТ 21.001-2013. Межгосударственный стандарт. Система проектной документации для строительства. Общие положения"</w:t>
      </w:r>
      <w:r w:rsidR="00AD23F2">
        <w:rPr>
          <w:rFonts w:ascii="Times New Roman" w:eastAsia="Times New Roman" w:hAnsi="Times New Roman" w:cs="Times New Roman"/>
          <w:color w:val="000000"/>
          <w:sz w:val="28"/>
          <w:szCs w:val="28"/>
          <w:lang w:eastAsia="ru-RU"/>
        </w:rPr>
        <w:t xml:space="preserve"> </w:t>
      </w:r>
      <w:r w:rsidR="00AD23F2" w:rsidRPr="00AD23F2">
        <w:rPr>
          <w:rFonts w:ascii="Times New Roman" w:eastAsia="Times New Roman" w:hAnsi="Times New Roman" w:cs="Times New Roman"/>
          <w:color w:val="000000"/>
          <w:sz w:val="28"/>
          <w:szCs w:val="28"/>
          <w:lang w:eastAsia="ru-RU"/>
        </w:rPr>
        <w:t>введен в действие в качестве национального стандарта Российской Федерации с 1 января 2015 г.</w:t>
      </w:r>
      <w:r w:rsidR="00AD23F2">
        <w:rPr>
          <w:rFonts w:ascii="Times New Roman" w:eastAsia="Times New Roman" w:hAnsi="Times New Roman" w:cs="Times New Roman"/>
          <w:color w:val="000000"/>
          <w:sz w:val="28"/>
          <w:szCs w:val="28"/>
          <w:lang w:eastAsia="ru-RU"/>
        </w:rPr>
        <w:t xml:space="preserve"> Данный</w:t>
      </w:r>
      <w:r w:rsidR="00AD23F2" w:rsidRPr="00AD23F2">
        <w:rPr>
          <w:rFonts w:ascii="Times New Roman" w:eastAsia="Times New Roman" w:hAnsi="Times New Roman" w:cs="Times New Roman"/>
          <w:color w:val="000000"/>
          <w:sz w:val="28"/>
          <w:szCs w:val="28"/>
          <w:lang w:eastAsia="ru-RU"/>
        </w:rPr>
        <w:t xml:space="preserve"> стандарт устанавливает основные положения комплекса стандартов Системы проектной документации для строительства (СПДС) и определяет назначение стандартов СПДС, структуру комплекса стандартов СПДС, порядок их обозначения и применения.</w:t>
      </w:r>
    </w:p>
    <w:p w:rsidR="002623C5" w:rsidRDefault="006524FE" w:rsidP="00F76741">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Таким образом, </w:t>
      </w:r>
      <w:r w:rsidRPr="00E32AB9">
        <w:rPr>
          <w:rFonts w:ascii="Times New Roman" w:eastAsia="Times New Roman" w:hAnsi="Times New Roman" w:cs="Times New Roman"/>
          <w:i/>
          <w:color w:val="000000"/>
          <w:sz w:val="28"/>
          <w:szCs w:val="28"/>
          <w:lang w:eastAsia="ru-RU"/>
        </w:rPr>
        <w:t>предметом</w:t>
      </w:r>
      <w:r>
        <w:rPr>
          <w:rFonts w:ascii="Times New Roman" w:eastAsia="Times New Roman" w:hAnsi="Times New Roman" w:cs="Times New Roman"/>
          <w:color w:val="000000"/>
          <w:sz w:val="28"/>
          <w:szCs w:val="28"/>
          <w:lang w:eastAsia="ru-RU"/>
        </w:rPr>
        <w:t xml:space="preserve"> контроля за деятельностью члена саморегулируемой организации при проведении проверки саморегулируемой организации является соблюдение</w:t>
      </w:r>
      <w:r w:rsidRPr="00DA62E1">
        <w:rPr>
          <w:rFonts w:ascii="Times New Roman" w:eastAsia="Times New Roman" w:hAnsi="Times New Roman" w:cs="Times New Roman"/>
          <w:color w:val="000000"/>
          <w:sz w:val="28"/>
          <w:szCs w:val="28"/>
          <w:lang w:eastAsia="ru-RU"/>
        </w:rPr>
        <w:t xml:space="preserve"> </w:t>
      </w:r>
      <w:r w:rsidR="00E32AB9">
        <w:rPr>
          <w:rFonts w:ascii="Times New Roman" w:eastAsia="Times New Roman" w:hAnsi="Times New Roman" w:cs="Times New Roman"/>
          <w:color w:val="000000"/>
          <w:sz w:val="28"/>
          <w:szCs w:val="28"/>
          <w:lang w:eastAsia="ru-RU"/>
        </w:rPr>
        <w:t xml:space="preserve">при подготовке проектной документации </w:t>
      </w:r>
      <w:r w:rsidRPr="000E675E">
        <w:rPr>
          <w:rFonts w:ascii="Times New Roman" w:eastAsia="Times New Roman" w:hAnsi="Times New Roman" w:cs="Times New Roman"/>
          <w:color w:val="000000"/>
          <w:sz w:val="28"/>
          <w:szCs w:val="28"/>
          <w:lang w:eastAsia="ru-RU"/>
        </w:rPr>
        <w:t>требований</w:t>
      </w:r>
      <w:r w:rsidRPr="006524FE">
        <w:rPr>
          <w:rFonts w:ascii="Times New Roman" w:eastAsia="Times New Roman" w:hAnsi="Times New Roman" w:cs="Times New Roman"/>
          <w:color w:val="000000"/>
          <w:sz w:val="28"/>
          <w:szCs w:val="28"/>
          <w:lang w:eastAsia="ru-RU"/>
        </w:rPr>
        <w:t xml:space="preserve"> </w:t>
      </w:r>
      <w:r w:rsidRPr="00F76741">
        <w:rPr>
          <w:rFonts w:ascii="Times New Roman" w:eastAsia="Times New Roman" w:hAnsi="Times New Roman" w:cs="Times New Roman"/>
          <w:color w:val="000000"/>
          <w:sz w:val="28"/>
          <w:szCs w:val="28"/>
          <w:lang w:eastAsia="ru-RU"/>
        </w:rPr>
        <w:t>Федерального закона</w:t>
      </w:r>
      <w:r>
        <w:rPr>
          <w:rFonts w:ascii="Times New Roman" w:eastAsia="Times New Roman" w:hAnsi="Times New Roman" w:cs="Times New Roman"/>
          <w:color w:val="000000"/>
          <w:sz w:val="28"/>
          <w:szCs w:val="28"/>
          <w:lang w:eastAsia="ru-RU"/>
        </w:rPr>
        <w:t xml:space="preserve"> </w:t>
      </w:r>
      <w:r w:rsidRPr="00D449AE">
        <w:rPr>
          <w:rFonts w:ascii="Times New Roman" w:eastAsia="Times New Roman" w:hAnsi="Times New Roman" w:cs="Times New Roman"/>
          <w:color w:val="000000"/>
          <w:sz w:val="28"/>
          <w:szCs w:val="28"/>
          <w:lang w:eastAsia="ru-RU"/>
        </w:rPr>
        <w:t>"Технический регламент о безопасности зданий и сооружений"</w:t>
      </w:r>
      <w:r>
        <w:rPr>
          <w:rFonts w:ascii="Times New Roman" w:eastAsia="Times New Roman" w:hAnsi="Times New Roman" w:cs="Times New Roman"/>
          <w:color w:val="000000"/>
          <w:sz w:val="28"/>
          <w:szCs w:val="28"/>
          <w:lang w:eastAsia="ru-RU"/>
        </w:rPr>
        <w:t>,</w:t>
      </w:r>
      <w:r w:rsidR="006C17E2">
        <w:rPr>
          <w:rFonts w:ascii="Times New Roman" w:eastAsia="Times New Roman" w:hAnsi="Times New Roman" w:cs="Times New Roman"/>
          <w:color w:val="000000"/>
          <w:sz w:val="28"/>
          <w:szCs w:val="28"/>
          <w:lang w:eastAsia="ru-RU"/>
        </w:rPr>
        <w:t xml:space="preserve"> </w:t>
      </w:r>
      <w:r w:rsidR="006C17E2" w:rsidRPr="00F76741">
        <w:rPr>
          <w:rFonts w:ascii="Times New Roman" w:eastAsia="Times New Roman" w:hAnsi="Times New Roman" w:cs="Times New Roman"/>
          <w:color w:val="000000"/>
          <w:sz w:val="28"/>
          <w:szCs w:val="28"/>
          <w:lang w:eastAsia="ru-RU"/>
        </w:rPr>
        <w:t>Федерального закона</w:t>
      </w:r>
      <w:r w:rsidR="006C17E2">
        <w:rPr>
          <w:rFonts w:ascii="Times New Roman" w:eastAsia="Times New Roman" w:hAnsi="Times New Roman" w:cs="Times New Roman"/>
          <w:color w:val="000000"/>
          <w:sz w:val="28"/>
          <w:szCs w:val="28"/>
          <w:lang w:eastAsia="ru-RU"/>
        </w:rPr>
        <w:t xml:space="preserve"> </w:t>
      </w:r>
      <w:r w:rsidR="006C17E2" w:rsidRPr="006C17E2">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w:t>
      </w:r>
      <w:r w:rsidR="006C17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76741">
        <w:rPr>
          <w:rFonts w:ascii="Times New Roman" w:eastAsia="Times New Roman" w:hAnsi="Times New Roman" w:cs="Times New Roman"/>
          <w:color w:val="000000"/>
          <w:sz w:val="28"/>
          <w:szCs w:val="28"/>
          <w:lang w:eastAsia="ru-RU"/>
        </w:rPr>
        <w:t>стандартов и сводов правил</w:t>
      </w:r>
      <w:r>
        <w:rPr>
          <w:rFonts w:ascii="Times New Roman" w:eastAsia="Times New Roman" w:hAnsi="Times New Roman" w:cs="Times New Roman"/>
          <w:color w:val="000000"/>
          <w:sz w:val="28"/>
          <w:szCs w:val="28"/>
          <w:lang w:eastAsia="ru-RU"/>
        </w:rPr>
        <w:t xml:space="preserve">, включенных </w:t>
      </w:r>
      <w:r w:rsidR="001A76E9" w:rsidRPr="00F76741">
        <w:rPr>
          <w:rFonts w:ascii="Times New Roman" w:eastAsia="Times New Roman" w:hAnsi="Times New Roman" w:cs="Times New Roman"/>
          <w:color w:val="000000"/>
          <w:sz w:val="28"/>
          <w:szCs w:val="28"/>
          <w:lang w:eastAsia="ru-RU"/>
        </w:rPr>
        <w:t>в</w:t>
      </w:r>
      <w:r w:rsidR="001A76E9">
        <w:rPr>
          <w:rFonts w:ascii="Times New Roman" w:eastAsia="Times New Roman" w:hAnsi="Times New Roman" w:cs="Times New Roman"/>
          <w:color w:val="000000"/>
          <w:sz w:val="28"/>
          <w:szCs w:val="28"/>
          <w:lang w:eastAsia="ru-RU"/>
        </w:rPr>
        <w:t xml:space="preserve"> Перечень национальных стандартов </w:t>
      </w:r>
      <w:r w:rsidR="001A76E9" w:rsidRPr="00F76741">
        <w:rPr>
          <w:rFonts w:ascii="Times New Roman" w:eastAsia="Times New Roman" w:hAnsi="Times New Roman" w:cs="Times New Roman"/>
          <w:color w:val="000000"/>
          <w:sz w:val="28"/>
          <w:szCs w:val="28"/>
          <w:lang w:eastAsia="ru-RU"/>
        </w:rPr>
        <w:t>и сводов правил (частей таких стандартов и сводов правил), в результате применения которых</w:t>
      </w:r>
      <w:proofErr w:type="gramEnd"/>
      <w:r w:rsidR="001A76E9" w:rsidRPr="00F76741">
        <w:rPr>
          <w:rFonts w:ascii="Times New Roman" w:eastAsia="Times New Roman" w:hAnsi="Times New Roman" w:cs="Times New Roman"/>
          <w:color w:val="000000"/>
          <w:sz w:val="28"/>
          <w:szCs w:val="28"/>
          <w:lang w:eastAsia="ru-RU"/>
        </w:rPr>
        <w:t xml:space="preserve"> на обязательной основе обеспечивается соблюдение требований Федерального закона "Технический регламент о безопасности зданий и сооружений"</w:t>
      </w:r>
      <w:r>
        <w:rPr>
          <w:rFonts w:ascii="Times New Roman" w:eastAsia="Times New Roman" w:hAnsi="Times New Roman" w:cs="Times New Roman"/>
          <w:color w:val="000000"/>
          <w:sz w:val="28"/>
          <w:szCs w:val="28"/>
          <w:lang w:eastAsia="ru-RU"/>
        </w:rPr>
        <w:t xml:space="preserve">, </w:t>
      </w:r>
      <w:r w:rsidRPr="00F76741">
        <w:rPr>
          <w:rFonts w:ascii="Times New Roman" w:eastAsia="Times New Roman" w:hAnsi="Times New Roman" w:cs="Times New Roman"/>
          <w:color w:val="000000"/>
          <w:sz w:val="28"/>
          <w:szCs w:val="28"/>
          <w:lang w:eastAsia="ru-RU"/>
        </w:rPr>
        <w:t>специальных технических условий</w:t>
      </w:r>
      <w:r w:rsidR="00EA5F05">
        <w:rPr>
          <w:rFonts w:ascii="Times New Roman" w:eastAsia="Times New Roman" w:hAnsi="Times New Roman" w:cs="Times New Roman"/>
          <w:color w:val="000000"/>
          <w:sz w:val="28"/>
          <w:szCs w:val="28"/>
          <w:lang w:eastAsia="ru-RU"/>
        </w:rPr>
        <w:t>, и иных стандартов</w:t>
      </w:r>
      <w:r>
        <w:rPr>
          <w:rFonts w:ascii="Times New Roman" w:eastAsia="Times New Roman" w:hAnsi="Times New Roman" w:cs="Times New Roman"/>
          <w:color w:val="000000"/>
          <w:sz w:val="28"/>
          <w:szCs w:val="28"/>
          <w:lang w:eastAsia="ru-RU"/>
        </w:rPr>
        <w:t>.</w:t>
      </w:r>
      <w:r w:rsidR="00E32AB9">
        <w:rPr>
          <w:rFonts w:ascii="Times New Roman" w:eastAsia="Times New Roman" w:hAnsi="Times New Roman" w:cs="Times New Roman"/>
          <w:color w:val="000000"/>
          <w:sz w:val="28"/>
          <w:szCs w:val="28"/>
          <w:lang w:eastAsia="ru-RU"/>
        </w:rPr>
        <w:t xml:space="preserve"> </w:t>
      </w:r>
      <w:proofErr w:type="gramStart"/>
      <w:r w:rsidR="001A76E9">
        <w:rPr>
          <w:rFonts w:ascii="Times New Roman" w:eastAsia="Times New Roman" w:hAnsi="Times New Roman" w:cs="Times New Roman"/>
          <w:color w:val="000000"/>
          <w:sz w:val="28"/>
          <w:szCs w:val="28"/>
          <w:lang w:eastAsia="ru-RU"/>
        </w:rPr>
        <w:t>Контроль за</w:t>
      </w:r>
      <w:proofErr w:type="gramEnd"/>
      <w:r w:rsidR="001A76E9">
        <w:rPr>
          <w:rFonts w:ascii="Times New Roman" w:eastAsia="Times New Roman" w:hAnsi="Times New Roman" w:cs="Times New Roman"/>
          <w:color w:val="000000"/>
          <w:sz w:val="28"/>
          <w:szCs w:val="28"/>
          <w:lang w:eastAsia="ru-RU"/>
        </w:rPr>
        <w:t xml:space="preserve"> соблюдением требований </w:t>
      </w:r>
      <w:r w:rsidR="001A76E9" w:rsidRPr="00F76741">
        <w:rPr>
          <w:rFonts w:ascii="Times New Roman" w:eastAsia="Times New Roman" w:hAnsi="Times New Roman" w:cs="Times New Roman"/>
          <w:color w:val="000000"/>
          <w:sz w:val="28"/>
          <w:szCs w:val="28"/>
          <w:lang w:eastAsia="ru-RU"/>
        </w:rPr>
        <w:t xml:space="preserve">стандартов и сводов правил, включенных </w:t>
      </w:r>
      <w:r w:rsidR="001A76E9">
        <w:rPr>
          <w:rFonts w:ascii="Times New Roman" w:eastAsia="Times New Roman" w:hAnsi="Times New Roman" w:cs="Times New Roman"/>
          <w:color w:val="000000"/>
          <w:sz w:val="28"/>
          <w:szCs w:val="28"/>
          <w:lang w:eastAsia="ru-RU"/>
        </w:rPr>
        <w:t>в Перечень документов в области стандарти</w:t>
      </w:r>
      <w:r w:rsidR="001A76E9" w:rsidRPr="00F76741">
        <w:rPr>
          <w:rFonts w:ascii="Times New Roman" w:eastAsia="Times New Roman" w:hAnsi="Times New Roman" w:cs="Times New Roman"/>
          <w:color w:val="000000"/>
          <w:sz w:val="28"/>
          <w:szCs w:val="28"/>
          <w:lang w:eastAsia="ru-RU"/>
        </w:rPr>
        <w:t>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w:t>
      </w:r>
      <w:r w:rsidR="001A76E9">
        <w:rPr>
          <w:rFonts w:ascii="Times New Roman" w:eastAsia="Times New Roman" w:hAnsi="Times New Roman" w:cs="Times New Roman"/>
          <w:color w:val="000000"/>
          <w:sz w:val="28"/>
          <w:szCs w:val="28"/>
          <w:lang w:eastAsia="ru-RU"/>
        </w:rPr>
        <w:t>,</w:t>
      </w:r>
      <w:r w:rsidR="002623C5">
        <w:rPr>
          <w:rFonts w:ascii="Times New Roman" w:eastAsia="Times New Roman" w:hAnsi="Times New Roman" w:cs="Times New Roman"/>
          <w:color w:val="000000"/>
          <w:sz w:val="28"/>
          <w:szCs w:val="28"/>
          <w:lang w:eastAsia="ru-RU"/>
        </w:rPr>
        <w:t xml:space="preserve"> осуществляется только в случае, если соответствующие стандарты и правила включены в стандарты саморегулируемой организации. </w:t>
      </w:r>
    </w:p>
    <w:p w:rsidR="00F76741" w:rsidRPr="00F76741" w:rsidRDefault="00FE6B84" w:rsidP="00F767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E32AB9">
        <w:rPr>
          <w:rFonts w:ascii="Times New Roman" w:eastAsia="Times New Roman" w:hAnsi="Times New Roman" w:cs="Times New Roman"/>
          <w:color w:val="000000"/>
          <w:sz w:val="28"/>
          <w:szCs w:val="28"/>
          <w:lang w:eastAsia="ru-RU"/>
        </w:rPr>
        <w:t>бъектом проверок является проектная документация, разработка которой ведется членом саморегулируемой организации.</w:t>
      </w:r>
      <w:r w:rsidR="00AA2152">
        <w:rPr>
          <w:rFonts w:ascii="Times New Roman" w:eastAsia="Times New Roman" w:hAnsi="Times New Roman" w:cs="Times New Roman"/>
          <w:color w:val="000000"/>
          <w:sz w:val="28"/>
          <w:szCs w:val="28"/>
          <w:lang w:eastAsia="ru-RU"/>
        </w:rPr>
        <w:t xml:space="preserve"> Применительно к настоящим Рекомендациям в зависимости от формы контроля, осуществляемого саморегулируемой организацией, предмет</w:t>
      </w:r>
      <w:r w:rsidR="001A76E9">
        <w:rPr>
          <w:rFonts w:ascii="Times New Roman" w:eastAsia="Times New Roman" w:hAnsi="Times New Roman" w:cs="Times New Roman"/>
          <w:color w:val="000000"/>
          <w:sz w:val="28"/>
          <w:szCs w:val="28"/>
          <w:lang w:eastAsia="ru-RU"/>
        </w:rPr>
        <w:t xml:space="preserve"> и объект </w:t>
      </w:r>
      <w:r w:rsidR="00AA2152">
        <w:rPr>
          <w:rFonts w:ascii="Times New Roman" w:eastAsia="Times New Roman" w:hAnsi="Times New Roman" w:cs="Times New Roman"/>
          <w:color w:val="000000"/>
          <w:sz w:val="28"/>
          <w:szCs w:val="28"/>
          <w:lang w:eastAsia="ru-RU"/>
        </w:rPr>
        <w:t xml:space="preserve"> контроля может иметь специфические особенности</w:t>
      </w:r>
      <w:r w:rsidR="00477D82">
        <w:rPr>
          <w:rFonts w:ascii="Times New Roman" w:eastAsia="Times New Roman" w:hAnsi="Times New Roman" w:cs="Times New Roman"/>
          <w:color w:val="000000"/>
          <w:sz w:val="28"/>
          <w:szCs w:val="28"/>
          <w:lang w:eastAsia="ru-RU"/>
        </w:rPr>
        <w:t xml:space="preserve">, обозначенные непосредственно в разделе, посвященном соответствующей </w:t>
      </w:r>
      <w:r w:rsidR="001A76E9">
        <w:rPr>
          <w:rFonts w:ascii="Times New Roman" w:eastAsia="Times New Roman" w:hAnsi="Times New Roman" w:cs="Times New Roman"/>
          <w:color w:val="000000"/>
          <w:sz w:val="28"/>
          <w:szCs w:val="28"/>
          <w:lang w:eastAsia="ru-RU"/>
        </w:rPr>
        <w:t xml:space="preserve">системе </w:t>
      </w:r>
      <w:r w:rsidR="00477D82">
        <w:rPr>
          <w:rFonts w:ascii="Times New Roman" w:eastAsia="Times New Roman" w:hAnsi="Times New Roman" w:cs="Times New Roman"/>
          <w:color w:val="000000"/>
          <w:sz w:val="28"/>
          <w:szCs w:val="28"/>
          <w:lang w:eastAsia="ru-RU"/>
        </w:rPr>
        <w:t>контроля.</w:t>
      </w:r>
    </w:p>
    <w:p w:rsidR="00B24750" w:rsidRDefault="00B24750" w:rsidP="003D3E50">
      <w:pPr>
        <w:pStyle w:val="2"/>
        <w:numPr>
          <w:ilvl w:val="0"/>
          <w:numId w:val="2"/>
        </w:numPr>
        <w:spacing w:after="120"/>
        <w:ind w:left="714" w:hanging="357"/>
        <w:jc w:val="center"/>
        <w:rPr>
          <w:rFonts w:ascii="Times New Roman" w:hAnsi="Times New Roman" w:cs="Times New Roman"/>
          <w:color w:val="auto"/>
          <w:sz w:val="28"/>
          <w:szCs w:val="28"/>
        </w:rPr>
      </w:pPr>
      <w:bookmarkStart w:id="6" w:name="_Toc410671137"/>
      <w:r>
        <w:rPr>
          <w:rFonts w:ascii="Times New Roman" w:hAnsi="Times New Roman" w:cs="Times New Roman"/>
          <w:color w:val="auto"/>
          <w:sz w:val="28"/>
          <w:szCs w:val="28"/>
        </w:rPr>
        <w:t>Документы саморегулируемой организации</w:t>
      </w:r>
      <w:bookmarkEnd w:id="6"/>
    </w:p>
    <w:p w:rsidR="00B24750" w:rsidRPr="00763942" w:rsidRDefault="00B24750" w:rsidP="00B24750">
      <w:pPr>
        <w:spacing w:after="0"/>
        <w:ind w:firstLine="851"/>
        <w:jc w:val="both"/>
        <w:rPr>
          <w:rFonts w:ascii="Times New Roman" w:eastAsia="Times New Roman" w:hAnsi="Times New Roman" w:cs="Times New Roman"/>
          <w:color w:val="000000"/>
          <w:sz w:val="28"/>
          <w:szCs w:val="28"/>
          <w:lang w:eastAsia="ru-RU"/>
        </w:rPr>
      </w:pPr>
      <w:proofErr w:type="gramStart"/>
      <w:r w:rsidRPr="00763942">
        <w:rPr>
          <w:rFonts w:ascii="Times New Roman" w:eastAsia="Times New Roman" w:hAnsi="Times New Roman" w:cs="Times New Roman"/>
          <w:color w:val="000000"/>
          <w:sz w:val="28"/>
          <w:szCs w:val="28"/>
          <w:lang w:eastAsia="ru-RU"/>
        </w:rPr>
        <w:t xml:space="preserve">В соответствии со статьей 55.13 Градостроительного кодекса Российской Федерации </w:t>
      </w:r>
      <w:r>
        <w:rPr>
          <w:rFonts w:ascii="Times New Roman" w:eastAsia="Times New Roman" w:hAnsi="Times New Roman" w:cs="Times New Roman"/>
          <w:color w:val="000000"/>
          <w:sz w:val="28"/>
          <w:szCs w:val="28"/>
          <w:lang w:eastAsia="ru-RU"/>
        </w:rPr>
        <w:t xml:space="preserve">(далее по тексту –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 </w:t>
      </w:r>
      <w:proofErr w:type="spellStart"/>
      <w:r w:rsidRPr="00763942">
        <w:rPr>
          <w:rFonts w:ascii="Times New Roman" w:eastAsia="Times New Roman" w:hAnsi="Times New Roman" w:cs="Times New Roman"/>
          <w:color w:val="000000"/>
          <w:sz w:val="28"/>
          <w:szCs w:val="28"/>
          <w:lang w:eastAsia="ru-RU"/>
        </w:rPr>
        <w:t>саморегулируемые</w:t>
      </w:r>
      <w:proofErr w:type="spellEnd"/>
      <w:r w:rsidRPr="00763942">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lastRenderedPageBreak/>
        <w:t xml:space="preserve">организации, помимо контроля в части соблюдения членами саморегулируемых организаций требований к выдаче свидетельств о допуске, требований стандартов саморегулируемых организаций и правил саморегулирования, </w:t>
      </w:r>
      <w:r w:rsidRPr="00807A5B">
        <w:rPr>
          <w:rFonts w:ascii="Times New Roman" w:eastAsia="Times New Roman" w:hAnsi="Times New Roman" w:cs="Times New Roman"/>
          <w:i/>
          <w:color w:val="000000"/>
          <w:sz w:val="28"/>
          <w:szCs w:val="28"/>
          <w:lang w:eastAsia="ru-RU"/>
        </w:rPr>
        <w:t>вправе</w:t>
      </w:r>
      <w:r w:rsidRPr="00763942">
        <w:rPr>
          <w:rFonts w:ascii="Times New Roman" w:eastAsia="Times New Roman" w:hAnsi="Times New Roman" w:cs="Times New Roman"/>
          <w:color w:val="000000"/>
          <w:sz w:val="28"/>
          <w:szCs w:val="28"/>
          <w:lang w:eastAsia="ru-RU"/>
        </w:rPr>
        <w:t xml:space="preserve"> </w:t>
      </w:r>
      <w:r w:rsidRPr="00E239FB">
        <w:rPr>
          <w:rFonts w:ascii="Times New Roman" w:eastAsia="Times New Roman" w:hAnsi="Times New Roman" w:cs="Times New Roman"/>
          <w:i/>
          <w:color w:val="000000"/>
          <w:sz w:val="28"/>
          <w:szCs w:val="28"/>
          <w:lang w:eastAsia="ru-RU"/>
        </w:rPr>
        <w:t>осуществлять контроль за деятельностью своих членов в части соблюдения ими требований технических регламентов</w:t>
      </w:r>
      <w:r w:rsidRPr="00763942">
        <w:rPr>
          <w:rFonts w:ascii="Times New Roman" w:eastAsia="Times New Roman" w:hAnsi="Times New Roman" w:cs="Times New Roman"/>
          <w:color w:val="000000"/>
          <w:sz w:val="28"/>
          <w:szCs w:val="28"/>
          <w:lang w:eastAsia="ru-RU"/>
        </w:rPr>
        <w:t xml:space="preserve"> </w:t>
      </w:r>
      <w:r w:rsidRPr="00E239FB">
        <w:rPr>
          <w:rFonts w:ascii="Times New Roman" w:eastAsia="Times New Roman" w:hAnsi="Times New Roman" w:cs="Times New Roman"/>
          <w:i/>
          <w:color w:val="000000"/>
          <w:sz w:val="28"/>
          <w:szCs w:val="28"/>
          <w:lang w:eastAsia="ru-RU"/>
        </w:rPr>
        <w:t>при</w:t>
      </w:r>
      <w:r w:rsidRPr="00763942">
        <w:rPr>
          <w:rFonts w:ascii="Times New Roman" w:eastAsia="Times New Roman" w:hAnsi="Times New Roman" w:cs="Times New Roman"/>
          <w:color w:val="000000"/>
          <w:sz w:val="28"/>
          <w:szCs w:val="28"/>
          <w:lang w:eastAsia="ru-RU"/>
        </w:rPr>
        <w:t xml:space="preserve"> </w:t>
      </w:r>
      <w:r w:rsidRPr="00E239FB">
        <w:rPr>
          <w:rFonts w:ascii="Times New Roman" w:eastAsia="Times New Roman" w:hAnsi="Times New Roman" w:cs="Times New Roman"/>
          <w:i/>
          <w:color w:val="000000"/>
          <w:sz w:val="28"/>
          <w:szCs w:val="28"/>
          <w:lang w:eastAsia="ru-RU"/>
        </w:rPr>
        <w:t>подготовке проектной документации</w:t>
      </w:r>
      <w:r w:rsidRPr="00763942">
        <w:rPr>
          <w:rFonts w:ascii="Times New Roman" w:eastAsia="Times New Roman" w:hAnsi="Times New Roman" w:cs="Times New Roman"/>
          <w:color w:val="000000"/>
          <w:sz w:val="28"/>
          <w:szCs w:val="28"/>
          <w:lang w:eastAsia="ru-RU"/>
        </w:rPr>
        <w:t>.</w:t>
      </w:r>
      <w:proofErr w:type="gramEnd"/>
      <w:r w:rsidRPr="00763942">
        <w:rPr>
          <w:rFonts w:ascii="Times New Roman" w:eastAsia="Times New Roman" w:hAnsi="Times New Roman" w:cs="Times New Roman"/>
          <w:color w:val="000000"/>
          <w:sz w:val="28"/>
          <w:szCs w:val="28"/>
          <w:lang w:eastAsia="ru-RU"/>
        </w:rPr>
        <w:t xml:space="preserve"> Следовательно, осуществление таких проверок является не обязанностью, а правом саморегулируемой организации.</w:t>
      </w:r>
    </w:p>
    <w:p w:rsidR="00B24750" w:rsidRPr="00763942" w:rsidRDefault="00B24750" w:rsidP="00B24750">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При этом в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 не определены конкретные виды работ, за соблюдением технических </w:t>
      </w:r>
      <w:proofErr w:type="gramStart"/>
      <w:r w:rsidRPr="00763942">
        <w:rPr>
          <w:rFonts w:ascii="Times New Roman" w:eastAsia="Times New Roman" w:hAnsi="Times New Roman" w:cs="Times New Roman"/>
          <w:color w:val="000000"/>
          <w:sz w:val="28"/>
          <w:szCs w:val="28"/>
          <w:lang w:eastAsia="ru-RU"/>
        </w:rPr>
        <w:t>регламентов</w:t>
      </w:r>
      <w:proofErr w:type="gramEnd"/>
      <w:r w:rsidRPr="00763942">
        <w:rPr>
          <w:rFonts w:ascii="Times New Roman" w:eastAsia="Times New Roman" w:hAnsi="Times New Roman" w:cs="Times New Roman"/>
          <w:color w:val="000000"/>
          <w:sz w:val="28"/>
          <w:szCs w:val="28"/>
          <w:lang w:eastAsia="ru-RU"/>
        </w:rPr>
        <w:t xml:space="preserve"> при выполнении которых саморегулируемая организация вправе осуществлять контроль. Указанные вопросы могут быть урегулированы в разработанных и утвержденных саморегулируемой организацией правилах контроля в области саморегулирования</w:t>
      </w:r>
      <w:r w:rsidRPr="00763942">
        <w:rPr>
          <w:rStyle w:val="a5"/>
          <w:rFonts w:ascii="Times New Roman" w:eastAsia="Times New Roman" w:hAnsi="Times New Roman" w:cs="Times New Roman"/>
          <w:color w:val="000000"/>
          <w:sz w:val="28"/>
          <w:szCs w:val="28"/>
          <w:lang w:eastAsia="ru-RU"/>
        </w:rPr>
        <w:footnoteReference w:id="1"/>
      </w:r>
      <w:r w:rsidRPr="00763942">
        <w:rPr>
          <w:rFonts w:ascii="Times New Roman" w:eastAsia="Times New Roman" w:hAnsi="Times New Roman" w:cs="Times New Roman"/>
          <w:color w:val="000000"/>
          <w:sz w:val="28"/>
          <w:szCs w:val="28"/>
          <w:lang w:eastAsia="ru-RU"/>
        </w:rPr>
        <w:t>, что фактически и происходит на практике.</w:t>
      </w:r>
    </w:p>
    <w:p w:rsidR="00B24750" w:rsidRDefault="00B24750" w:rsidP="00B24750">
      <w:pPr>
        <w:spacing w:after="0" w:line="288" w:lineRule="auto"/>
        <w:ind w:firstLine="544"/>
        <w:contextualSpacing/>
        <w:jc w:val="both"/>
        <w:rPr>
          <w:rFonts w:ascii="Times New Roman" w:eastAsia="Times New Roman" w:hAnsi="Times New Roman" w:cs="Times New Roman"/>
          <w:color w:val="000000"/>
          <w:sz w:val="28"/>
          <w:szCs w:val="28"/>
          <w:lang w:eastAsia="ru-RU"/>
        </w:rPr>
      </w:pPr>
      <w:proofErr w:type="gramStart"/>
      <w:r w:rsidRPr="00763942">
        <w:rPr>
          <w:rFonts w:ascii="Times New Roman" w:eastAsia="Times New Roman" w:hAnsi="Times New Roman" w:cs="Times New Roman"/>
          <w:color w:val="000000"/>
          <w:sz w:val="28"/>
          <w:szCs w:val="28"/>
          <w:lang w:eastAsia="ru-RU"/>
        </w:rPr>
        <w:t>В обязанности саморегулируемой организации входит разработка  и утверждение</w:t>
      </w:r>
      <w:r>
        <w:rPr>
          <w:rFonts w:ascii="Times New Roman" w:eastAsia="Times New Roman" w:hAnsi="Times New Roman" w:cs="Times New Roman"/>
          <w:color w:val="000000"/>
          <w:sz w:val="28"/>
          <w:szCs w:val="28"/>
          <w:lang w:eastAsia="ru-RU"/>
        </w:rPr>
        <w:t xml:space="preserve"> </w:t>
      </w:r>
      <w:r w:rsidRPr="00046482">
        <w:rPr>
          <w:rFonts w:ascii="Times New Roman" w:eastAsia="Times New Roman" w:hAnsi="Times New Roman" w:cs="Times New Roman"/>
          <w:i/>
          <w:color w:val="000000"/>
          <w:sz w:val="28"/>
          <w:szCs w:val="28"/>
          <w:lang w:eastAsia="ru-RU"/>
        </w:rPr>
        <w:t>правил контроля в области саморегулирования</w:t>
      </w:r>
      <w:r>
        <w:rPr>
          <w:rFonts w:ascii="Times New Roman" w:eastAsia="Times New Roman" w:hAnsi="Times New Roman" w:cs="Times New Roman"/>
          <w:i/>
          <w:color w:val="000000"/>
          <w:sz w:val="28"/>
          <w:szCs w:val="28"/>
          <w:lang w:eastAsia="ru-RU"/>
        </w:rPr>
        <w:t xml:space="preserve"> </w:t>
      </w:r>
      <w:r w:rsidRPr="00046482">
        <w:rPr>
          <w:rFonts w:ascii="Times New Roman" w:eastAsia="Times New Roman" w:hAnsi="Times New Roman" w:cs="Times New Roman"/>
          <w:color w:val="000000"/>
          <w:sz w:val="28"/>
          <w:szCs w:val="28"/>
          <w:lang w:eastAsia="ru-RU"/>
        </w:rPr>
        <w:t>(документ,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r w:rsidRPr="00763942">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i/>
          <w:color w:val="000000"/>
          <w:sz w:val="28"/>
          <w:szCs w:val="28"/>
          <w:lang w:eastAsia="ru-RU"/>
        </w:rPr>
        <w:t>документа, устанавливающего систему мер дисциплинарного воздействия за несоблюдение членами саморегулируемой организации</w:t>
      </w:r>
      <w:r w:rsidRPr="00763942">
        <w:rPr>
          <w:rFonts w:ascii="Times New Roman" w:eastAsia="Times New Roman" w:hAnsi="Times New Roman" w:cs="Times New Roman"/>
          <w:color w:val="000000"/>
          <w:sz w:val="28"/>
          <w:szCs w:val="28"/>
          <w:lang w:eastAsia="ru-RU"/>
        </w:rPr>
        <w:t xml:space="preserve"> требований к выдаче свидетельств о допуске, правил контроля в области саморегулирования, </w:t>
      </w:r>
      <w:r w:rsidRPr="00763942">
        <w:rPr>
          <w:rFonts w:ascii="Times New Roman" w:eastAsia="Times New Roman" w:hAnsi="Times New Roman" w:cs="Times New Roman"/>
          <w:i/>
          <w:color w:val="000000"/>
          <w:sz w:val="28"/>
          <w:szCs w:val="28"/>
          <w:lang w:eastAsia="ru-RU"/>
        </w:rPr>
        <w:t>требований технических регламентов</w:t>
      </w:r>
      <w:proofErr w:type="gramEnd"/>
      <w:r w:rsidRPr="00763942">
        <w:rPr>
          <w:rFonts w:ascii="Times New Roman" w:eastAsia="Times New Roman" w:hAnsi="Times New Roman" w:cs="Times New Roman"/>
          <w:color w:val="000000"/>
          <w:sz w:val="28"/>
          <w:szCs w:val="28"/>
          <w:lang w:eastAsia="ru-RU"/>
        </w:rPr>
        <w:t xml:space="preserve">, требований стандартов саморегулируемых организаций и правил саморегулирования (п. 3 ч. 1 ст. 55.5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 При этом саморегулируемая организация вправе утвердить </w:t>
      </w:r>
      <w:r w:rsidRPr="00763942">
        <w:rPr>
          <w:rFonts w:ascii="Times New Roman" w:eastAsia="Times New Roman" w:hAnsi="Times New Roman" w:cs="Times New Roman"/>
          <w:i/>
          <w:color w:val="000000"/>
          <w:sz w:val="28"/>
          <w:szCs w:val="28"/>
          <w:lang w:eastAsia="ru-RU"/>
        </w:rPr>
        <w:t>стандарты саморегулируемой организации</w:t>
      </w:r>
      <w:r w:rsidRPr="00763942">
        <w:rPr>
          <w:rFonts w:ascii="Times New Roman" w:eastAsia="Times New Roman" w:hAnsi="Times New Roman" w:cs="Times New Roman"/>
          <w:color w:val="000000"/>
          <w:sz w:val="28"/>
          <w:szCs w:val="28"/>
          <w:lang w:eastAsia="ru-RU"/>
        </w:rPr>
        <w:t xml:space="preserve">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w:t>
      </w:r>
      <w:r w:rsidR="00392FD0" w:rsidRPr="00392FD0">
        <w:rPr>
          <w:rFonts w:ascii="Times New Roman" w:eastAsia="Times New Roman" w:hAnsi="Times New Roman" w:cs="Times New Roman"/>
          <w:i/>
          <w:color w:val="000000"/>
          <w:sz w:val="28"/>
          <w:szCs w:val="28"/>
          <w:lang w:eastAsia="ru-RU"/>
        </w:rPr>
        <w:t xml:space="preserve">системе </w:t>
      </w:r>
      <w:proofErr w:type="gramStart"/>
      <w:r w:rsidR="00392FD0" w:rsidRPr="00392FD0">
        <w:rPr>
          <w:rFonts w:ascii="Times New Roman" w:eastAsia="Times New Roman" w:hAnsi="Times New Roman" w:cs="Times New Roman"/>
          <w:i/>
          <w:color w:val="000000"/>
          <w:sz w:val="28"/>
          <w:szCs w:val="28"/>
          <w:lang w:eastAsia="ru-RU"/>
        </w:rPr>
        <w:t>контроля за</w:t>
      </w:r>
      <w:proofErr w:type="gramEnd"/>
      <w:r w:rsidR="00392FD0" w:rsidRPr="00392FD0">
        <w:rPr>
          <w:rFonts w:ascii="Times New Roman" w:eastAsia="Times New Roman" w:hAnsi="Times New Roman" w:cs="Times New Roman"/>
          <w:i/>
          <w:color w:val="000000"/>
          <w:sz w:val="28"/>
          <w:szCs w:val="28"/>
          <w:lang w:eastAsia="ru-RU"/>
        </w:rPr>
        <w:t xml:space="preserve"> выполнением указанных работ</w:t>
      </w:r>
      <w:r w:rsidRPr="00763942">
        <w:rPr>
          <w:rFonts w:ascii="Times New Roman" w:eastAsia="Times New Roman" w:hAnsi="Times New Roman" w:cs="Times New Roman"/>
          <w:color w:val="000000"/>
          <w:sz w:val="28"/>
          <w:szCs w:val="28"/>
          <w:lang w:eastAsia="ru-RU"/>
        </w:rPr>
        <w:t xml:space="preserve"> (п. 1 ч. 2 ст. 55.5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w:t>
      </w:r>
    </w:p>
    <w:p w:rsidR="00B24750" w:rsidRDefault="00B24750"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если саморегулируемая организация осуществляет или намерена осуществлять </w:t>
      </w:r>
      <w:proofErr w:type="gramStart"/>
      <w:r>
        <w:rPr>
          <w:rFonts w:ascii="Times New Roman" w:eastAsia="Times New Roman" w:hAnsi="Times New Roman" w:cs="Times New Roman"/>
          <w:color w:val="000000"/>
          <w:sz w:val="28"/>
          <w:szCs w:val="28"/>
          <w:lang w:eastAsia="ru-RU"/>
        </w:rPr>
        <w:t>контроль</w:t>
      </w:r>
      <w:r w:rsidRPr="00807A5B">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за</w:t>
      </w:r>
      <w:proofErr w:type="gramEnd"/>
      <w:r w:rsidRPr="00763942">
        <w:rPr>
          <w:rFonts w:ascii="Times New Roman" w:eastAsia="Times New Roman" w:hAnsi="Times New Roman" w:cs="Times New Roman"/>
          <w:color w:val="000000"/>
          <w:sz w:val="28"/>
          <w:szCs w:val="28"/>
          <w:lang w:eastAsia="ru-RU"/>
        </w:rPr>
        <w:t xml:space="preserve"> деятельностью своих членов в части соблюдения ими </w:t>
      </w:r>
      <w:r w:rsidRPr="00807A5B">
        <w:rPr>
          <w:rFonts w:ascii="Times New Roman" w:eastAsia="Times New Roman" w:hAnsi="Times New Roman" w:cs="Times New Roman"/>
          <w:i/>
          <w:color w:val="000000"/>
          <w:sz w:val="28"/>
          <w:szCs w:val="28"/>
          <w:lang w:eastAsia="ru-RU"/>
        </w:rPr>
        <w:t>требований технических регламентов</w:t>
      </w:r>
      <w:r>
        <w:rPr>
          <w:rFonts w:ascii="Times New Roman" w:eastAsia="Times New Roman" w:hAnsi="Times New Roman" w:cs="Times New Roman"/>
          <w:i/>
          <w:color w:val="000000"/>
          <w:sz w:val="28"/>
          <w:szCs w:val="28"/>
          <w:lang w:eastAsia="ru-RU"/>
        </w:rPr>
        <w:t xml:space="preserve"> </w:t>
      </w:r>
      <w:r w:rsidRPr="00807A5B">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подготовке </w:t>
      </w:r>
      <w:r>
        <w:rPr>
          <w:rFonts w:ascii="Times New Roman" w:eastAsia="Times New Roman" w:hAnsi="Times New Roman" w:cs="Times New Roman"/>
          <w:color w:val="000000"/>
          <w:sz w:val="28"/>
          <w:szCs w:val="28"/>
          <w:lang w:eastAsia="ru-RU"/>
        </w:rPr>
        <w:lastRenderedPageBreak/>
        <w:t>проектной документации, она должна разработать и утвердить следующие документы</w:t>
      </w:r>
      <w:r w:rsidR="007B184D">
        <w:rPr>
          <w:rFonts w:ascii="Times New Roman" w:eastAsia="Times New Roman" w:hAnsi="Times New Roman" w:cs="Times New Roman"/>
          <w:color w:val="000000"/>
          <w:sz w:val="28"/>
          <w:szCs w:val="28"/>
          <w:lang w:eastAsia="ru-RU"/>
        </w:rPr>
        <w:t xml:space="preserve"> в части, регулирующей осуществление контроля соблюдения технических регламентов</w:t>
      </w:r>
      <w:r>
        <w:rPr>
          <w:rFonts w:ascii="Times New Roman" w:eastAsia="Times New Roman" w:hAnsi="Times New Roman" w:cs="Times New Roman"/>
          <w:color w:val="000000"/>
          <w:sz w:val="28"/>
          <w:szCs w:val="28"/>
          <w:lang w:eastAsia="ru-RU"/>
        </w:rPr>
        <w:t xml:space="preserve">: </w:t>
      </w:r>
    </w:p>
    <w:p w:rsidR="00B24750" w:rsidRDefault="00B24750"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46482">
        <w:rPr>
          <w:rFonts w:ascii="Times New Roman" w:eastAsia="Times New Roman" w:hAnsi="Times New Roman" w:cs="Times New Roman"/>
          <w:color w:val="000000"/>
          <w:sz w:val="28"/>
          <w:szCs w:val="28"/>
          <w:lang w:eastAsia="ru-RU"/>
        </w:rPr>
        <w:t>правила контроля в области саморегулирования</w:t>
      </w:r>
      <w:r>
        <w:rPr>
          <w:rFonts w:ascii="Times New Roman" w:eastAsia="Times New Roman" w:hAnsi="Times New Roman" w:cs="Times New Roman"/>
          <w:color w:val="000000"/>
          <w:sz w:val="28"/>
          <w:szCs w:val="28"/>
          <w:lang w:eastAsia="ru-RU"/>
        </w:rPr>
        <w:t>;</w:t>
      </w:r>
    </w:p>
    <w:p w:rsidR="00B24750" w:rsidRPr="00807A5B" w:rsidRDefault="00B24750"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07A5B">
        <w:rPr>
          <w:rFonts w:ascii="Times New Roman" w:eastAsia="Times New Roman" w:hAnsi="Times New Roman" w:cs="Times New Roman"/>
          <w:color w:val="000000"/>
          <w:sz w:val="28"/>
          <w:szCs w:val="28"/>
          <w:lang w:eastAsia="ru-RU"/>
        </w:rPr>
        <w:t>документ, устанавливающий систему мер дисциплинарного воздействия за несоблюдение членами саморегулируемой организации</w:t>
      </w:r>
      <w:r w:rsidRPr="00763942">
        <w:rPr>
          <w:rFonts w:ascii="Times New Roman" w:eastAsia="Times New Roman" w:hAnsi="Times New Roman" w:cs="Times New Roman"/>
          <w:color w:val="000000"/>
          <w:sz w:val="28"/>
          <w:szCs w:val="28"/>
          <w:lang w:eastAsia="ru-RU"/>
        </w:rPr>
        <w:t xml:space="preserve"> требований</w:t>
      </w:r>
      <w:r>
        <w:rPr>
          <w:rFonts w:ascii="Times New Roman" w:eastAsia="Times New Roman" w:hAnsi="Times New Roman" w:cs="Times New Roman"/>
          <w:color w:val="000000"/>
          <w:sz w:val="28"/>
          <w:szCs w:val="28"/>
          <w:lang w:eastAsia="ru-RU"/>
        </w:rPr>
        <w:t xml:space="preserve">, в частности, </w:t>
      </w:r>
      <w:r w:rsidRPr="00763942">
        <w:rPr>
          <w:rFonts w:ascii="Times New Roman" w:eastAsia="Times New Roman" w:hAnsi="Times New Roman" w:cs="Times New Roman"/>
          <w:color w:val="000000"/>
          <w:sz w:val="28"/>
          <w:szCs w:val="28"/>
          <w:lang w:eastAsia="ru-RU"/>
        </w:rPr>
        <w:t xml:space="preserve"> </w:t>
      </w:r>
      <w:r w:rsidRPr="00807A5B">
        <w:rPr>
          <w:rFonts w:ascii="Times New Roman" w:eastAsia="Times New Roman" w:hAnsi="Times New Roman" w:cs="Times New Roman"/>
          <w:color w:val="000000"/>
          <w:sz w:val="28"/>
          <w:szCs w:val="28"/>
          <w:lang w:eastAsia="ru-RU"/>
        </w:rPr>
        <w:t>технических регламентов;</w:t>
      </w:r>
    </w:p>
    <w:p w:rsidR="00B24750" w:rsidRDefault="00B24750"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07A5B">
        <w:rPr>
          <w:rFonts w:ascii="Times New Roman" w:eastAsia="Times New Roman" w:hAnsi="Times New Roman" w:cs="Times New Roman"/>
          <w:color w:val="000000"/>
          <w:sz w:val="28"/>
          <w:szCs w:val="28"/>
          <w:lang w:eastAsia="ru-RU"/>
        </w:rPr>
        <w:t>стандарты саморегулируемой организации.</w:t>
      </w:r>
      <w:r w:rsidR="00461BC3">
        <w:rPr>
          <w:rFonts w:ascii="Times New Roman" w:eastAsia="Times New Roman" w:hAnsi="Times New Roman" w:cs="Times New Roman"/>
          <w:color w:val="000000"/>
          <w:sz w:val="28"/>
          <w:szCs w:val="28"/>
          <w:lang w:eastAsia="ru-RU"/>
        </w:rPr>
        <w:t xml:space="preserve"> </w:t>
      </w:r>
    </w:p>
    <w:p w:rsidR="00461BC3" w:rsidRDefault="00461BC3"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Стандарты саморегулируемой организации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соблюдением требований технических регламентов необходимы для надлежащего функционирования основной системы документов саморегулируемой организации, налагающей соответствующие обязательства на членов саморегулируемой организации (в частности, </w:t>
      </w:r>
      <w:r w:rsidRPr="00046482">
        <w:rPr>
          <w:rFonts w:ascii="Times New Roman" w:eastAsia="Times New Roman" w:hAnsi="Times New Roman" w:cs="Times New Roman"/>
          <w:color w:val="000000"/>
          <w:sz w:val="28"/>
          <w:szCs w:val="28"/>
          <w:lang w:eastAsia="ru-RU"/>
        </w:rPr>
        <w:t>правила контроля в области саморегулирования</w:t>
      </w:r>
      <w:r>
        <w:rPr>
          <w:rFonts w:ascii="Times New Roman" w:eastAsia="Times New Roman" w:hAnsi="Times New Roman" w:cs="Times New Roman"/>
          <w:color w:val="000000"/>
          <w:sz w:val="28"/>
          <w:szCs w:val="28"/>
          <w:lang w:eastAsia="ru-RU"/>
        </w:rPr>
        <w:t xml:space="preserve">, </w:t>
      </w:r>
      <w:r w:rsidRPr="00807A5B">
        <w:rPr>
          <w:rFonts w:ascii="Times New Roman" w:eastAsia="Times New Roman" w:hAnsi="Times New Roman" w:cs="Times New Roman"/>
          <w:color w:val="000000"/>
          <w:sz w:val="28"/>
          <w:szCs w:val="28"/>
          <w:lang w:eastAsia="ru-RU"/>
        </w:rPr>
        <w:t>документ, устанавливающий систему мер дисциплинарного воздействия</w:t>
      </w:r>
      <w:r>
        <w:rPr>
          <w:rFonts w:ascii="Times New Roman" w:eastAsia="Times New Roman" w:hAnsi="Times New Roman" w:cs="Times New Roman"/>
          <w:color w:val="000000"/>
          <w:sz w:val="28"/>
          <w:szCs w:val="28"/>
          <w:lang w:eastAsia="ru-RU"/>
        </w:rPr>
        <w:t>).</w:t>
      </w:r>
    </w:p>
    <w:p w:rsidR="007B184D" w:rsidRDefault="007B184D" w:rsidP="00B24750">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Настоящие рекомендации могут быть использованы при определении содержания таких документов.</w:t>
      </w:r>
    </w:p>
    <w:p w:rsidR="0013172A" w:rsidRPr="0013172A" w:rsidRDefault="001F6613" w:rsidP="003D3E50">
      <w:pPr>
        <w:pStyle w:val="2"/>
        <w:numPr>
          <w:ilvl w:val="0"/>
          <w:numId w:val="2"/>
        </w:numPr>
        <w:spacing w:after="120"/>
        <w:ind w:left="714" w:hanging="357"/>
        <w:jc w:val="center"/>
        <w:rPr>
          <w:rFonts w:ascii="Times New Roman" w:hAnsi="Times New Roman" w:cs="Times New Roman"/>
          <w:color w:val="auto"/>
          <w:sz w:val="28"/>
          <w:szCs w:val="28"/>
        </w:rPr>
      </w:pPr>
      <w:bookmarkStart w:id="7" w:name="_Toc410671138"/>
      <w:r>
        <w:rPr>
          <w:rFonts w:ascii="Times New Roman" w:hAnsi="Times New Roman" w:cs="Times New Roman"/>
          <w:color w:val="auto"/>
          <w:sz w:val="28"/>
          <w:szCs w:val="28"/>
        </w:rPr>
        <w:t xml:space="preserve">Системы </w:t>
      </w:r>
      <w:r w:rsidR="0013172A" w:rsidRPr="0013172A">
        <w:rPr>
          <w:rFonts w:ascii="Times New Roman" w:hAnsi="Times New Roman" w:cs="Times New Roman"/>
          <w:color w:val="auto"/>
          <w:sz w:val="28"/>
          <w:szCs w:val="28"/>
        </w:rPr>
        <w:t>контроля саморегулируемыми организациями за деятельностью своих членов в части соблюдения требований технических регламентов</w:t>
      </w:r>
      <w:bookmarkEnd w:id="7"/>
    </w:p>
    <w:p w:rsidR="0013172A" w:rsidRDefault="003A51F6" w:rsidP="0013172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w:t>
      </w:r>
      <w:r w:rsidR="0013172A" w:rsidRPr="0013172A">
        <w:rPr>
          <w:rFonts w:ascii="Times New Roman" w:eastAsia="Times New Roman" w:hAnsi="Times New Roman" w:cs="Times New Roman"/>
          <w:color w:val="000000"/>
          <w:sz w:val="28"/>
          <w:szCs w:val="28"/>
          <w:lang w:eastAsia="ru-RU"/>
        </w:rPr>
        <w:t>астоящи</w:t>
      </w:r>
      <w:r>
        <w:rPr>
          <w:rFonts w:ascii="Times New Roman" w:eastAsia="Times New Roman" w:hAnsi="Times New Roman" w:cs="Times New Roman"/>
          <w:color w:val="000000"/>
          <w:sz w:val="28"/>
          <w:szCs w:val="28"/>
          <w:lang w:eastAsia="ru-RU"/>
        </w:rPr>
        <w:t>х Рекомендациях</w:t>
      </w:r>
      <w:r w:rsidR="0013172A" w:rsidRPr="001317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предложены</w:t>
      </w:r>
      <w:r w:rsidR="0013172A" w:rsidRPr="0013172A">
        <w:rPr>
          <w:rFonts w:ascii="Times New Roman" w:eastAsia="Times New Roman" w:hAnsi="Times New Roman" w:cs="Times New Roman"/>
          <w:color w:val="000000"/>
          <w:sz w:val="28"/>
          <w:szCs w:val="28"/>
          <w:lang w:eastAsia="ru-RU"/>
        </w:rPr>
        <w:t xml:space="preserve"> следующие </w:t>
      </w:r>
      <w:r w:rsidR="00487175">
        <w:rPr>
          <w:rFonts w:ascii="Times New Roman" w:eastAsia="Times New Roman" w:hAnsi="Times New Roman" w:cs="Times New Roman"/>
          <w:color w:val="000000"/>
          <w:sz w:val="28"/>
          <w:szCs w:val="28"/>
          <w:lang w:eastAsia="ru-RU"/>
        </w:rPr>
        <w:t>системы</w:t>
      </w:r>
      <w:r w:rsidR="0013172A" w:rsidRPr="0013172A">
        <w:rPr>
          <w:rFonts w:ascii="Times New Roman" w:eastAsia="Times New Roman" w:hAnsi="Times New Roman" w:cs="Times New Roman"/>
          <w:color w:val="000000"/>
          <w:sz w:val="28"/>
          <w:szCs w:val="28"/>
          <w:lang w:eastAsia="ru-RU"/>
        </w:rPr>
        <w:t xml:space="preserve"> контроля:</w:t>
      </w:r>
    </w:p>
    <w:p w:rsidR="0013172A" w:rsidRDefault="0013172A" w:rsidP="003D3E50">
      <w:pPr>
        <w:pStyle w:val="a6"/>
        <w:numPr>
          <w:ilvl w:val="0"/>
          <w:numId w:val="13"/>
        </w:numPr>
        <w:spacing w:after="0"/>
        <w:ind w:left="0" w:firstLine="851"/>
        <w:jc w:val="both"/>
        <w:rPr>
          <w:rFonts w:ascii="Times New Roman" w:eastAsia="Times New Roman" w:hAnsi="Times New Roman" w:cs="Times New Roman"/>
          <w:color w:val="000000"/>
          <w:sz w:val="28"/>
          <w:szCs w:val="28"/>
          <w:lang w:eastAsia="ru-RU"/>
        </w:rPr>
      </w:pPr>
      <w:r w:rsidRPr="00BB3F8D">
        <w:rPr>
          <w:rFonts w:ascii="Times New Roman" w:eastAsia="Times New Roman" w:hAnsi="Times New Roman" w:cs="Times New Roman"/>
          <w:i/>
          <w:color w:val="000000"/>
          <w:sz w:val="28"/>
          <w:szCs w:val="28"/>
          <w:lang w:eastAsia="ru-RU"/>
        </w:rPr>
        <w:t xml:space="preserve">Контроль посредством взаимодействия с организациями, </w:t>
      </w:r>
      <w:r w:rsidR="007F77F9">
        <w:rPr>
          <w:rFonts w:ascii="Times New Roman" w:eastAsia="Times New Roman" w:hAnsi="Times New Roman" w:cs="Times New Roman"/>
          <w:i/>
          <w:color w:val="000000"/>
          <w:sz w:val="28"/>
          <w:szCs w:val="28"/>
          <w:lang w:eastAsia="ru-RU"/>
        </w:rPr>
        <w:t xml:space="preserve">осуществляющими государственную и </w:t>
      </w:r>
      <w:r w:rsidRPr="00BB3F8D">
        <w:rPr>
          <w:rFonts w:ascii="Times New Roman" w:eastAsia="Times New Roman" w:hAnsi="Times New Roman" w:cs="Times New Roman"/>
          <w:i/>
          <w:color w:val="000000"/>
          <w:sz w:val="28"/>
          <w:szCs w:val="28"/>
          <w:lang w:eastAsia="ru-RU"/>
        </w:rPr>
        <w:t>негосударственную экспертизу проектной документации</w:t>
      </w:r>
      <w:r w:rsidRPr="0013172A">
        <w:rPr>
          <w:rFonts w:ascii="Times New Roman" w:eastAsia="Times New Roman" w:hAnsi="Times New Roman" w:cs="Times New Roman"/>
          <w:color w:val="000000"/>
          <w:sz w:val="28"/>
          <w:szCs w:val="28"/>
          <w:lang w:eastAsia="ru-RU"/>
        </w:rPr>
        <w:t xml:space="preserve"> (далее по тексту – </w:t>
      </w:r>
      <w:r w:rsidR="002623C5">
        <w:rPr>
          <w:rFonts w:ascii="Times New Roman" w:eastAsia="Times New Roman" w:hAnsi="Times New Roman" w:cs="Times New Roman"/>
          <w:color w:val="000000"/>
          <w:sz w:val="28"/>
          <w:szCs w:val="28"/>
          <w:lang w:eastAsia="ru-RU"/>
        </w:rPr>
        <w:t xml:space="preserve">государственные </w:t>
      </w:r>
      <w:r w:rsidRPr="0013172A">
        <w:rPr>
          <w:rFonts w:ascii="Times New Roman" w:eastAsia="Times New Roman" w:hAnsi="Times New Roman" w:cs="Times New Roman"/>
          <w:color w:val="000000"/>
          <w:sz w:val="28"/>
          <w:szCs w:val="28"/>
          <w:lang w:eastAsia="ru-RU"/>
        </w:rPr>
        <w:t>экспертные организации</w:t>
      </w:r>
      <w:r w:rsidR="002623C5">
        <w:rPr>
          <w:rFonts w:ascii="Times New Roman" w:eastAsia="Times New Roman" w:hAnsi="Times New Roman" w:cs="Times New Roman"/>
          <w:color w:val="000000"/>
          <w:sz w:val="28"/>
          <w:szCs w:val="28"/>
          <w:lang w:eastAsia="ru-RU"/>
        </w:rPr>
        <w:t xml:space="preserve"> и негосударственные экспертные организации соответственно</w:t>
      </w:r>
      <w:r w:rsidRPr="0013172A">
        <w:rPr>
          <w:rFonts w:ascii="Times New Roman" w:eastAsia="Times New Roman" w:hAnsi="Times New Roman" w:cs="Times New Roman"/>
          <w:color w:val="000000"/>
          <w:sz w:val="28"/>
          <w:szCs w:val="28"/>
          <w:lang w:eastAsia="ru-RU"/>
        </w:rPr>
        <w:t>).</w:t>
      </w:r>
    </w:p>
    <w:p w:rsidR="006A74C4" w:rsidRDefault="008D4C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данной системе контроля с</w:t>
      </w:r>
      <w:r w:rsidRPr="008D4CC5">
        <w:rPr>
          <w:rFonts w:ascii="Times New Roman" w:eastAsia="Times New Roman" w:hAnsi="Times New Roman" w:cs="Times New Roman"/>
          <w:color w:val="000000"/>
          <w:sz w:val="28"/>
          <w:szCs w:val="28"/>
          <w:lang w:eastAsia="ru-RU"/>
        </w:rPr>
        <w:t xml:space="preserve">аморегулируемая организация разрабатывает  требования к </w:t>
      </w:r>
      <w:r w:rsidR="002623C5">
        <w:rPr>
          <w:rFonts w:ascii="Times New Roman" w:eastAsia="Times New Roman" w:hAnsi="Times New Roman" w:cs="Times New Roman"/>
          <w:color w:val="000000"/>
          <w:sz w:val="28"/>
          <w:szCs w:val="28"/>
          <w:lang w:eastAsia="ru-RU"/>
        </w:rPr>
        <w:t xml:space="preserve">негосударственным экспертным </w:t>
      </w:r>
      <w:r w:rsidRPr="008D4CC5">
        <w:rPr>
          <w:rFonts w:ascii="Times New Roman" w:eastAsia="Times New Roman" w:hAnsi="Times New Roman" w:cs="Times New Roman"/>
          <w:color w:val="000000"/>
          <w:sz w:val="28"/>
          <w:szCs w:val="28"/>
          <w:lang w:eastAsia="ru-RU"/>
        </w:rPr>
        <w:t>организациям и аккредитует те организации, которые соответствуют таким требованиям. Полномочия по принятию решения об аккредитации могут быть возложены общим собранием членов саморегулируемой организации на постоянно действующий коллегиальный орган управления саморегулируемой организации.</w:t>
      </w:r>
    </w:p>
    <w:p w:rsidR="006A74C4" w:rsidRDefault="00A36893">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Саморегулируемая организация может осуществлять аккредитацию по следующим основаниям:</w:t>
      </w:r>
    </w:p>
    <w:p w:rsidR="006A74C4" w:rsidRDefault="00A36893">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саморегулируемая организация не осуществляет координацию экономической деятельности (подпункт 14</w:t>
      </w:r>
      <w:r w:rsidR="006A74C4">
        <w:rPr>
          <w:rFonts w:ascii="Times New Roman" w:eastAsia="Times New Roman" w:hAnsi="Times New Roman" w:cs="Times New Roman"/>
          <w:color w:val="000000"/>
          <w:sz w:val="28"/>
          <w:szCs w:val="28"/>
          <w:lang w:eastAsia="ru-RU"/>
        </w:rPr>
        <w:t xml:space="preserve"> статьи 4 Федерального закона «О</w:t>
      </w:r>
      <w:r>
        <w:rPr>
          <w:rFonts w:ascii="Times New Roman" w:eastAsia="Times New Roman" w:hAnsi="Times New Roman" w:cs="Times New Roman"/>
          <w:color w:val="000000"/>
          <w:sz w:val="28"/>
          <w:szCs w:val="28"/>
          <w:lang w:eastAsia="ru-RU"/>
        </w:rPr>
        <w:t xml:space="preserve"> защите конкуренции»;</w:t>
      </w:r>
    </w:p>
    <w:p w:rsidR="006A74C4" w:rsidRDefault="008B2B39">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требования и процедура аккредитации утверждаются на общем собрании членов саморегулируемой организации, следовательно, </w:t>
      </w:r>
      <w:r w:rsidR="00392FD0" w:rsidRPr="00392FD0">
        <w:rPr>
          <w:rFonts w:ascii="Times New Roman" w:eastAsia="Times New Roman" w:hAnsi="Times New Roman" w:cs="Times New Roman"/>
          <w:color w:val="000000"/>
          <w:sz w:val="28"/>
          <w:szCs w:val="28"/>
          <w:lang w:eastAsia="ru-RU"/>
        </w:rPr>
        <w:t xml:space="preserve">члены </w:t>
      </w:r>
      <w:r>
        <w:rPr>
          <w:rFonts w:ascii="Times New Roman" w:eastAsia="Times New Roman" w:hAnsi="Times New Roman" w:cs="Times New Roman"/>
          <w:color w:val="000000"/>
          <w:sz w:val="28"/>
          <w:szCs w:val="28"/>
          <w:lang w:eastAsia="ru-RU"/>
        </w:rPr>
        <w:t>саморегулируемой организации</w:t>
      </w:r>
      <w:r w:rsidR="00392FD0" w:rsidRPr="00392FD0">
        <w:rPr>
          <w:rFonts w:ascii="Times New Roman" w:eastAsia="Times New Roman" w:hAnsi="Times New Roman" w:cs="Times New Roman"/>
          <w:color w:val="000000"/>
          <w:sz w:val="28"/>
          <w:szCs w:val="28"/>
          <w:lang w:eastAsia="ru-RU"/>
        </w:rPr>
        <w:t xml:space="preserve"> </w:t>
      </w:r>
      <w:r w:rsidR="006A74C4" w:rsidRPr="00392FD0">
        <w:rPr>
          <w:rFonts w:ascii="Times New Roman" w:eastAsia="Times New Roman" w:hAnsi="Times New Roman" w:cs="Times New Roman"/>
          <w:color w:val="000000"/>
          <w:sz w:val="28"/>
          <w:szCs w:val="28"/>
          <w:lang w:eastAsia="ru-RU"/>
        </w:rPr>
        <w:t>устанав</w:t>
      </w:r>
      <w:r w:rsidR="006A74C4">
        <w:rPr>
          <w:rFonts w:ascii="Times New Roman" w:eastAsia="Times New Roman" w:hAnsi="Times New Roman" w:cs="Times New Roman"/>
          <w:color w:val="000000"/>
          <w:sz w:val="28"/>
          <w:szCs w:val="28"/>
          <w:lang w:eastAsia="ru-RU"/>
        </w:rPr>
        <w:t>л</w:t>
      </w:r>
      <w:r w:rsidR="006A74C4" w:rsidRPr="00392FD0">
        <w:rPr>
          <w:rFonts w:ascii="Times New Roman" w:eastAsia="Times New Roman" w:hAnsi="Times New Roman" w:cs="Times New Roman"/>
          <w:color w:val="000000"/>
          <w:sz w:val="28"/>
          <w:szCs w:val="28"/>
          <w:lang w:eastAsia="ru-RU"/>
        </w:rPr>
        <w:t>и</w:t>
      </w:r>
      <w:r w:rsidR="006A74C4">
        <w:rPr>
          <w:rFonts w:ascii="Times New Roman" w:eastAsia="Times New Roman" w:hAnsi="Times New Roman" w:cs="Times New Roman"/>
          <w:color w:val="000000"/>
          <w:sz w:val="28"/>
          <w:szCs w:val="28"/>
          <w:lang w:eastAsia="ru-RU"/>
        </w:rPr>
        <w:t>вают</w:t>
      </w:r>
      <w:r w:rsidR="00392FD0" w:rsidRPr="00392FD0">
        <w:rPr>
          <w:rFonts w:ascii="Times New Roman" w:eastAsia="Times New Roman" w:hAnsi="Times New Roman" w:cs="Times New Roman"/>
          <w:color w:val="000000"/>
          <w:sz w:val="28"/>
          <w:szCs w:val="28"/>
          <w:lang w:eastAsia="ru-RU"/>
        </w:rPr>
        <w:t xml:space="preserve"> требования </w:t>
      </w:r>
      <w:r w:rsidR="006A74C4">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негосударственным экспертным</w:t>
      </w:r>
      <w:r w:rsidR="00392FD0" w:rsidRPr="00392FD0">
        <w:rPr>
          <w:rFonts w:ascii="Times New Roman" w:eastAsia="Times New Roman" w:hAnsi="Times New Roman" w:cs="Times New Roman"/>
          <w:color w:val="000000"/>
          <w:sz w:val="28"/>
          <w:szCs w:val="28"/>
          <w:lang w:eastAsia="ru-RU"/>
        </w:rPr>
        <w:t xml:space="preserve"> организациям самостоятельно, никакое третье лицо не </w:t>
      </w:r>
      <w:r>
        <w:rPr>
          <w:rFonts w:ascii="Times New Roman" w:eastAsia="Times New Roman" w:hAnsi="Times New Roman" w:cs="Times New Roman"/>
          <w:color w:val="000000"/>
          <w:sz w:val="28"/>
          <w:szCs w:val="28"/>
          <w:lang w:eastAsia="ru-RU"/>
        </w:rPr>
        <w:t>влияет</w:t>
      </w:r>
      <w:r w:rsidR="00392FD0" w:rsidRPr="00392FD0">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принимаемое решение</w:t>
      </w:r>
      <w:r w:rsidR="00F41A87">
        <w:rPr>
          <w:rFonts w:ascii="Times New Roman" w:eastAsia="Times New Roman" w:hAnsi="Times New Roman" w:cs="Times New Roman"/>
          <w:color w:val="000000"/>
          <w:sz w:val="28"/>
          <w:szCs w:val="28"/>
          <w:lang w:eastAsia="ru-RU"/>
        </w:rPr>
        <w:t>.</w:t>
      </w:r>
    </w:p>
    <w:p w:rsidR="0013172A" w:rsidRDefault="00D47148" w:rsidP="0013172A">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 аккредитованными </w:t>
      </w:r>
      <w:r w:rsidR="002623C5">
        <w:rPr>
          <w:rFonts w:ascii="Times New Roman" w:eastAsia="Times New Roman" w:hAnsi="Times New Roman" w:cs="Times New Roman"/>
          <w:color w:val="000000"/>
          <w:sz w:val="28"/>
          <w:szCs w:val="28"/>
          <w:lang w:eastAsia="ru-RU"/>
        </w:rPr>
        <w:t xml:space="preserve">негосударственными </w:t>
      </w:r>
      <w:r>
        <w:rPr>
          <w:rFonts w:ascii="Times New Roman" w:eastAsia="Times New Roman" w:hAnsi="Times New Roman" w:cs="Times New Roman"/>
          <w:color w:val="000000"/>
          <w:sz w:val="28"/>
          <w:szCs w:val="28"/>
          <w:lang w:eastAsia="ru-RU"/>
        </w:rPr>
        <w:t>экспертными организациями саморегулируемая организация заключает соглашени</w:t>
      </w:r>
      <w:r w:rsidR="003A51F6">
        <w:rPr>
          <w:rFonts w:ascii="Times New Roman" w:eastAsia="Times New Roman" w:hAnsi="Times New Roman" w:cs="Times New Roman"/>
          <w:color w:val="000000"/>
          <w:sz w:val="28"/>
          <w:szCs w:val="28"/>
          <w:lang w:eastAsia="ru-RU"/>
        </w:rPr>
        <w:t>я, согласно которы</w:t>
      </w:r>
      <w:r>
        <w:rPr>
          <w:rFonts w:ascii="Times New Roman" w:eastAsia="Times New Roman" w:hAnsi="Times New Roman" w:cs="Times New Roman"/>
          <w:color w:val="000000"/>
          <w:sz w:val="28"/>
          <w:szCs w:val="28"/>
          <w:lang w:eastAsia="ru-RU"/>
        </w:rPr>
        <w:t xml:space="preserve">м </w:t>
      </w:r>
      <w:r w:rsidR="002623C5">
        <w:rPr>
          <w:rFonts w:ascii="Times New Roman" w:eastAsia="Times New Roman" w:hAnsi="Times New Roman" w:cs="Times New Roman"/>
          <w:color w:val="000000"/>
          <w:sz w:val="28"/>
          <w:szCs w:val="28"/>
          <w:lang w:eastAsia="ru-RU"/>
        </w:rPr>
        <w:t xml:space="preserve">негосударственная </w:t>
      </w:r>
      <w:r w:rsidR="003E3610">
        <w:rPr>
          <w:rFonts w:ascii="Times New Roman" w:eastAsia="Times New Roman" w:hAnsi="Times New Roman" w:cs="Times New Roman"/>
          <w:color w:val="000000"/>
          <w:sz w:val="28"/>
          <w:szCs w:val="28"/>
          <w:lang w:eastAsia="ru-RU"/>
        </w:rPr>
        <w:t>экспертная организация, осуществив экспертизу проектной документации, участие в разработке которой принимал член такой саморегулируемой организации, направляет в саморегулируемую организацию заключение экспертизы проектной документации, которое хранится в личном деле члена саморегулируемой организации.</w:t>
      </w:r>
      <w:proofErr w:type="gramEnd"/>
      <w:r w:rsidR="006D20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 этом отсутствует обязанность члена саморегулируемой организации направлять разработанную проектную документацию </w:t>
      </w:r>
      <w:r w:rsidR="003A51F6">
        <w:rPr>
          <w:rFonts w:ascii="Times New Roman" w:eastAsia="Times New Roman" w:hAnsi="Times New Roman" w:cs="Times New Roman"/>
          <w:color w:val="000000"/>
          <w:sz w:val="28"/>
          <w:szCs w:val="28"/>
          <w:lang w:eastAsia="ru-RU"/>
        </w:rPr>
        <w:t xml:space="preserve">исключительно </w:t>
      </w:r>
      <w:r>
        <w:rPr>
          <w:rFonts w:ascii="Times New Roman" w:eastAsia="Times New Roman" w:hAnsi="Times New Roman" w:cs="Times New Roman"/>
          <w:color w:val="000000"/>
          <w:sz w:val="28"/>
          <w:szCs w:val="28"/>
          <w:lang w:eastAsia="ru-RU"/>
        </w:rPr>
        <w:t xml:space="preserve">в аккредитованные саморегулируемой организацией </w:t>
      </w:r>
      <w:r w:rsidR="002623C5">
        <w:rPr>
          <w:rFonts w:ascii="Times New Roman" w:eastAsia="Times New Roman" w:hAnsi="Times New Roman" w:cs="Times New Roman"/>
          <w:color w:val="000000"/>
          <w:sz w:val="28"/>
          <w:szCs w:val="28"/>
          <w:lang w:eastAsia="ru-RU"/>
        </w:rPr>
        <w:t xml:space="preserve">негосударственные </w:t>
      </w:r>
      <w:r>
        <w:rPr>
          <w:rFonts w:ascii="Times New Roman" w:eastAsia="Times New Roman" w:hAnsi="Times New Roman" w:cs="Times New Roman"/>
          <w:color w:val="000000"/>
          <w:sz w:val="28"/>
          <w:szCs w:val="28"/>
          <w:lang w:eastAsia="ru-RU"/>
        </w:rPr>
        <w:t xml:space="preserve">экспертные </w:t>
      </w:r>
      <w:r w:rsidR="00FF35BC">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рганизации.</w:t>
      </w:r>
    </w:p>
    <w:p w:rsidR="0056705E" w:rsidRDefault="002623C5" w:rsidP="0013172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саморегулируемой организации с государственными экспертными организациями имеет свои особенности. В данном случае с государственной экспертной организацией заключается соглашение без проведения процедуры аккредитации. Необходимо учитывать, что р</w:t>
      </w:r>
      <w:r w:rsidR="0056705E">
        <w:rPr>
          <w:rFonts w:ascii="Times New Roman" w:eastAsia="Times New Roman" w:hAnsi="Times New Roman" w:cs="Times New Roman"/>
          <w:color w:val="000000"/>
          <w:sz w:val="28"/>
          <w:szCs w:val="28"/>
          <w:lang w:eastAsia="ru-RU"/>
        </w:rPr>
        <w:t xml:space="preserve">абота </w:t>
      </w:r>
      <w:r>
        <w:rPr>
          <w:rFonts w:ascii="Times New Roman" w:eastAsia="Times New Roman" w:hAnsi="Times New Roman" w:cs="Times New Roman"/>
          <w:color w:val="000000"/>
          <w:sz w:val="28"/>
          <w:szCs w:val="28"/>
          <w:lang w:eastAsia="ru-RU"/>
        </w:rPr>
        <w:t xml:space="preserve">государственных экспертных организаций </w:t>
      </w:r>
      <w:r w:rsidR="0056705E">
        <w:rPr>
          <w:rFonts w:ascii="Times New Roman" w:eastAsia="Times New Roman" w:hAnsi="Times New Roman" w:cs="Times New Roman"/>
          <w:color w:val="000000"/>
          <w:sz w:val="28"/>
          <w:szCs w:val="28"/>
          <w:lang w:eastAsia="ru-RU"/>
        </w:rPr>
        <w:t>строится по территориальному принципу. На территории субъекта Российской Федерации имеется только одна такая организация. Следовательно, у заказчика и проектировщика нет возможности выбрать другую организацию, осуществляющую государственную экспертизу проектной документации.</w:t>
      </w:r>
      <w:r w:rsidR="003A0DA6">
        <w:rPr>
          <w:rFonts w:ascii="Times New Roman" w:eastAsia="Times New Roman" w:hAnsi="Times New Roman" w:cs="Times New Roman"/>
          <w:color w:val="000000"/>
          <w:sz w:val="28"/>
          <w:szCs w:val="28"/>
          <w:lang w:eastAsia="ru-RU"/>
        </w:rPr>
        <w:t xml:space="preserve"> </w:t>
      </w:r>
      <w:proofErr w:type="gramStart"/>
      <w:r w:rsidR="0056705E">
        <w:rPr>
          <w:rFonts w:ascii="Times New Roman" w:eastAsia="Times New Roman" w:hAnsi="Times New Roman" w:cs="Times New Roman"/>
          <w:color w:val="000000"/>
          <w:sz w:val="28"/>
          <w:szCs w:val="28"/>
          <w:lang w:eastAsia="ru-RU"/>
        </w:rPr>
        <w:t xml:space="preserve">Кроме того, законодательством Российской Федерации регламентированы случаи обязательного проведения государственной экспертизы проектной документации (либо на региональном, либо на федеральном уровне). </w:t>
      </w:r>
      <w:proofErr w:type="gramEnd"/>
    </w:p>
    <w:p w:rsidR="00FF35BC" w:rsidRDefault="00FF35BC" w:rsidP="0013172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внутренних документах</w:t>
      </w:r>
      <w:r w:rsidR="00803AA7">
        <w:rPr>
          <w:rFonts w:ascii="Times New Roman" w:eastAsia="Times New Roman" w:hAnsi="Times New Roman" w:cs="Times New Roman"/>
          <w:color w:val="000000"/>
          <w:sz w:val="28"/>
          <w:szCs w:val="28"/>
          <w:lang w:eastAsia="ru-RU"/>
        </w:rPr>
        <w:t xml:space="preserve"> саморегулируемой организации </w:t>
      </w:r>
      <w:r w:rsidR="003E05C5">
        <w:rPr>
          <w:rFonts w:ascii="Times New Roman" w:eastAsia="Times New Roman" w:hAnsi="Times New Roman" w:cs="Times New Roman"/>
          <w:color w:val="000000"/>
          <w:sz w:val="28"/>
          <w:szCs w:val="28"/>
          <w:lang w:eastAsia="ru-RU"/>
        </w:rPr>
        <w:t>устанавливается</w:t>
      </w:r>
      <w:r w:rsidR="00803AA7">
        <w:rPr>
          <w:rFonts w:ascii="Times New Roman" w:eastAsia="Times New Roman" w:hAnsi="Times New Roman" w:cs="Times New Roman"/>
          <w:color w:val="000000"/>
          <w:sz w:val="28"/>
          <w:szCs w:val="28"/>
          <w:lang w:eastAsia="ru-RU"/>
        </w:rPr>
        <w:t xml:space="preserve"> обязанность члена саморегулируемой организации один раз в год направлять в саморегулируемую организацию перечень разработанной членом саморегулируемой организации проектной документации, ее соответствующие реквизиты, реквизиты заключения экспертизы проектной документации, реквизиты экспертной организации</w:t>
      </w:r>
      <w:r w:rsidR="00487175">
        <w:rPr>
          <w:rFonts w:ascii="Times New Roman" w:eastAsia="Times New Roman" w:hAnsi="Times New Roman" w:cs="Times New Roman"/>
          <w:color w:val="000000"/>
          <w:sz w:val="28"/>
          <w:szCs w:val="28"/>
          <w:lang w:eastAsia="ru-RU"/>
        </w:rPr>
        <w:t xml:space="preserve"> (далее по тексту – перечень заключений экспертиз проектных документаций)</w:t>
      </w:r>
      <w:r w:rsidR="00803AA7">
        <w:rPr>
          <w:rFonts w:ascii="Times New Roman" w:eastAsia="Times New Roman" w:hAnsi="Times New Roman" w:cs="Times New Roman"/>
          <w:color w:val="000000"/>
          <w:sz w:val="28"/>
          <w:szCs w:val="28"/>
          <w:lang w:eastAsia="ru-RU"/>
        </w:rPr>
        <w:t>.</w:t>
      </w:r>
    </w:p>
    <w:p w:rsidR="00803AA7" w:rsidRDefault="00803AA7" w:rsidP="0013172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том случае</w:t>
      </w:r>
      <w:r w:rsidR="00952E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если экспертиза проектной документации проводилась не</w:t>
      </w:r>
      <w:r w:rsidR="004871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аккредитованной саморегулируемой организацией </w:t>
      </w:r>
      <w:r w:rsidR="00B16207">
        <w:rPr>
          <w:rFonts w:ascii="Times New Roman" w:eastAsia="Times New Roman" w:hAnsi="Times New Roman" w:cs="Times New Roman"/>
          <w:color w:val="000000"/>
          <w:sz w:val="28"/>
          <w:szCs w:val="28"/>
          <w:lang w:eastAsia="ru-RU"/>
        </w:rPr>
        <w:t xml:space="preserve">негосударственной </w:t>
      </w:r>
      <w:r>
        <w:rPr>
          <w:rFonts w:ascii="Times New Roman" w:eastAsia="Times New Roman" w:hAnsi="Times New Roman" w:cs="Times New Roman"/>
          <w:color w:val="000000"/>
          <w:sz w:val="28"/>
          <w:szCs w:val="28"/>
          <w:lang w:eastAsia="ru-RU"/>
        </w:rPr>
        <w:t>экспертной организацией, проводится проверка проектной документации</w:t>
      </w:r>
      <w:r w:rsidR="00B16207">
        <w:rPr>
          <w:rFonts w:ascii="Times New Roman" w:eastAsia="Times New Roman" w:hAnsi="Times New Roman" w:cs="Times New Roman"/>
          <w:color w:val="000000"/>
          <w:sz w:val="28"/>
          <w:szCs w:val="28"/>
          <w:lang w:eastAsia="ru-RU"/>
        </w:rPr>
        <w:t xml:space="preserve"> члена саморегулируемой организации</w:t>
      </w:r>
      <w:r>
        <w:rPr>
          <w:rFonts w:ascii="Times New Roman" w:eastAsia="Times New Roman" w:hAnsi="Times New Roman" w:cs="Times New Roman"/>
          <w:color w:val="000000"/>
          <w:sz w:val="28"/>
          <w:szCs w:val="28"/>
          <w:lang w:eastAsia="ru-RU"/>
        </w:rPr>
        <w:t xml:space="preserve"> в части соблюдения требований </w:t>
      </w:r>
      <w:r>
        <w:rPr>
          <w:rFonts w:ascii="Times New Roman" w:eastAsia="Times New Roman" w:hAnsi="Times New Roman" w:cs="Times New Roman"/>
          <w:color w:val="000000"/>
          <w:sz w:val="28"/>
          <w:szCs w:val="28"/>
          <w:lang w:eastAsia="ru-RU"/>
        </w:rPr>
        <w:lastRenderedPageBreak/>
        <w:t>технических регламентов.</w:t>
      </w:r>
      <w:r w:rsidR="00967C41">
        <w:rPr>
          <w:rFonts w:ascii="Times New Roman" w:eastAsia="Times New Roman" w:hAnsi="Times New Roman" w:cs="Times New Roman"/>
          <w:color w:val="000000"/>
          <w:sz w:val="28"/>
          <w:szCs w:val="28"/>
          <w:lang w:eastAsia="ru-RU"/>
        </w:rPr>
        <w:t xml:space="preserve"> </w:t>
      </w:r>
      <w:r w:rsidR="007F7BDC">
        <w:rPr>
          <w:rFonts w:ascii="Times New Roman" w:eastAsia="Times New Roman" w:hAnsi="Times New Roman" w:cs="Times New Roman"/>
          <w:color w:val="000000"/>
          <w:sz w:val="28"/>
          <w:szCs w:val="28"/>
          <w:lang w:eastAsia="ru-RU"/>
        </w:rPr>
        <w:t xml:space="preserve">Такую проверку осуществляет специализированный </w:t>
      </w:r>
      <w:r w:rsidR="007F7BDC" w:rsidRPr="005830F5">
        <w:rPr>
          <w:rFonts w:ascii="Times New Roman" w:eastAsia="Times New Roman" w:hAnsi="Times New Roman" w:cs="Times New Roman"/>
          <w:color w:val="000000"/>
          <w:sz w:val="28"/>
          <w:szCs w:val="28"/>
          <w:lang w:eastAsia="ru-RU"/>
        </w:rPr>
        <w:t>орган</w:t>
      </w:r>
      <w:r w:rsidR="007F7BDC">
        <w:rPr>
          <w:rFonts w:ascii="Times New Roman" w:eastAsia="Times New Roman" w:hAnsi="Times New Roman" w:cs="Times New Roman"/>
          <w:color w:val="000000"/>
          <w:sz w:val="28"/>
          <w:szCs w:val="28"/>
          <w:lang w:eastAsia="ru-RU"/>
        </w:rPr>
        <w:t xml:space="preserve"> саморегулируемой организации</w:t>
      </w:r>
      <w:r w:rsidR="007F7BDC" w:rsidRPr="005830F5">
        <w:rPr>
          <w:rFonts w:ascii="Times New Roman" w:eastAsia="Times New Roman" w:hAnsi="Times New Roman" w:cs="Times New Roman"/>
          <w:color w:val="000000"/>
          <w:sz w:val="28"/>
          <w:szCs w:val="28"/>
          <w:lang w:eastAsia="ru-RU"/>
        </w:rPr>
        <w:t>, осуществляющи</w:t>
      </w:r>
      <w:r w:rsidR="007F7BDC">
        <w:rPr>
          <w:rFonts w:ascii="Times New Roman" w:eastAsia="Times New Roman" w:hAnsi="Times New Roman" w:cs="Times New Roman"/>
          <w:color w:val="000000"/>
          <w:sz w:val="28"/>
          <w:szCs w:val="28"/>
          <w:lang w:eastAsia="ru-RU"/>
        </w:rPr>
        <w:t>й</w:t>
      </w:r>
      <w:r w:rsidR="007F7BDC" w:rsidRPr="005830F5">
        <w:rPr>
          <w:rFonts w:ascii="Times New Roman" w:eastAsia="Times New Roman" w:hAnsi="Times New Roman" w:cs="Times New Roman"/>
          <w:color w:val="000000"/>
          <w:sz w:val="28"/>
          <w:szCs w:val="28"/>
          <w:lang w:eastAsia="ru-RU"/>
        </w:rPr>
        <w:t xml:space="preserve"> </w:t>
      </w:r>
      <w:proofErr w:type="gramStart"/>
      <w:r w:rsidR="007F7BDC" w:rsidRPr="005830F5">
        <w:rPr>
          <w:rFonts w:ascii="Times New Roman" w:eastAsia="Times New Roman" w:hAnsi="Times New Roman" w:cs="Times New Roman"/>
          <w:color w:val="000000"/>
          <w:sz w:val="28"/>
          <w:szCs w:val="28"/>
          <w:lang w:eastAsia="ru-RU"/>
        </w:rPr>
        <w:t>контроль за</w:t>
      </w:r>
      <w:proofErr w:type="gramEnd"/>
      <w:r w:rsidR="007F7BDC" w:rsidRPr="005830F5">
        <w:rPr>
          <w:rFonts w:ascii="Times New Roman" w:eastAsia="Times New Roman" w:hAnsi="Times New Roman" w:cs="Times New Roman"/>
          <w:color w:val="000000"/>
          <w:sz w:val="28"/>
          <w:szCs w:val="28"/>
          <w:lang w:eastAsia="ru-RU"/>
        </w:rPr>
        <w:t xml:space="preserve"> соблюдением членами саморегулируемой организации требований стандартов и правил саморегулируемой организации</w:t>
      </w:r>
      <w:r w:rsidR="007F7BDC">
        <w:rPr>
          <w:rFonts w:ascii="Times New Roman" w:eastAsia="Times New Roman" w:hAnsi="Times New Roman" w:cs="Times New Roman"/>
          <w:color w:val="000000"/>
          <w:sz w:val="28"/>
          <w:szCs w:val="28"/>
          <w:lang w:eastAsia="ru-RU"/>
        </w:rPr>
        <w:t xml:space="preserve">. </w:t>
      </w:r>
      <w:r w:rsidR="00967C41">
        <w:rPr>
          <w:rFonts w:ascii="Times New Roman" w:eastAsia="Times New Roman" w:hAnsi="Times New Roman" w:cs="Times New Roman"/>
          <w:color w:val="000000"/>
          <w:sz w:val="28"/>
          <w:szCs w:val="28"/>
          <w:lang w:eastAsia="ru-RU"/>
        </w:rPr>
        <w:t>В данном случае саморегулируемая организация за свой счет вправе привлекать соответствующих экспертов для проведения проверки.</w:t>
      </w:r>
    </w:p>
    <w:p w:rsidR="003A0DA6" w:rsidRPr="0013172A" w:rsidRDefault="003A0DA6" w:rsidP="0013172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Рассматриваемая система контроля позволяет избежать двойной проверки членов саморегулируемой организации по одному и тому же предмету, так как в настоящее время каждая проектная документация, разрабатываемая членом саморегулируемой организации, подлежит обязательной экспертизе, в предмет которой, в том числе входит, соблюдение требований технических регламентов.</w:t>
      </w:r>
    </w:p>
    <w:p w:rsidR="0013172A" w:rsidRPr="00967C41" w:rsidRDefault="00BB3F8D" w:rsidP="003D3E50">
      <w:pPr>
        <w:pStyle w:val="a6"/>
        <w:numPr>
          <w:ilvl w:val="0"/>
          <w:numId w:val="13"/>
        </w:numPr>
        <w:spacing w:after="0"/>
        <w:ind w:left="0" w:firstLine="851"/>
        <w:jc w:val="both"/>
        <w:rPr>
          <w:rFonts w:ascii="Times New Roman" w:eastAsia="Times New Roman" w:hAnsi="Times New Roman" w:cs="Times New Roman"/>
          <w:color w:val="000000"/>
          <w:sz w:val="28"/>
          <w:szCs w:val="28"/>
          <w:lang w:eastAsia="ru-RU"/>
        </w:rPr>
      </w:pPr>
      <w:r w:rsidRPr="00967C41">
        <w:rPr>
          <w:rFonts w:ascii="Times New Roman" w:eastAsia="Times New Roman" w:hAnsi="Times New Roman" w:cs="Times New Roman"/>
          <w:i/>
          <w:color w:val="000000"/>
          <w:sz w:val="28"/>
          <w:szCs w:val="28"/>
          <w:lang w:eastAsia="ru-RU"/>
        </w:rPr>
        <w:t xml:space="preserve">Контроль посредством взаимодействия с </w:t>
      </w:r>
      <w:r w:rsidR="00B16207">
        <w:rPr>
          <w:rFonts w:ascii="Times New Roman" w:eastAsia="Times New Roman" w:hAnsi="Times New Roman" w:cs="Times New Roman"/>
          <w:i/>
          <w:color w:val="000000"/>
          <w:sz w:val="28"/>
          <w:szCs w:val="28"/>
          <w:lang w:eastAsia="ru-RU"/>
        </w:rPr>
        <w:t>государственными и негосударственными экспертными организациями</w:t>
      </w:r>
      <w:r>
        <w:rPr>
          <w:rFonts w:ascii="Times New Roman" w:eastAsia="Times New Roman" w:hAnsi="Times New Roman" w:cs="Times New Roman"/>
          <w:color w:val="000000"/>
          <w:sz w:val="28"/>
          <w:szCs w:val="28"/>
          <w:lang w:eastAsia="ru-RU"/>
        </w:rPr>
        <w:t xml:space="preserve">, </w:t>
      </w:r>
      <w:r w:rsidRPr="00967C41">
        <w:rPr>
          <w:rFonts w:ascii="Times New Roman" w:eastAsia="Times New Roman" w:hAnsi="Times New Roman" w:cs="Times New Roman"/>
          <w:i/>
          <w:color w:val="000000"/>
          <w:sz w:val="28"/>
          <w:szCs w:val="28"/>
          <w:lang w:eastAsia="ru-RU"/>
        </w:rPr>
        <w:t xml:space="preserve">когда установлена обязанность члена саморегулируемой организации </w:t>
      </w:r>
      <w:proofErr w:type="gramStart"/>
      <w:r w:rsidRPr="00967C41">
        <w:rPr>
          <w:rFonts w:ascii="Times New Roman" w:eastAsia="Times New Roman" w:hAnsi="Times New Roman" w:cs="Times New Roman"/>
          <w:i/>
          <w:color w:val="000000"/>
          <w:sz w:val="28"/>
          <w:szCs w:val="28"/>
          <w:lang w:eastAsia="ru-RU"/>
        </w:rPr>
        <w:t>направлять</w:t>
      </w:r>
      <w:proofErr w:type="gramEnd"/>
      <w:r w:rsidRPr="00967C41">
        <w:rPr>
          <w:rFonts w:ascii="Times New Roman" w:eastAsia="Times New Roman" w:hAnsi="Times New Roman" w:cs="Times New Roman"/>
          <w:i/>
          <w:color w:val="000000"/>
          <w:sz w:val="28"/>
          <w:szCs w:val="28"/>
          <w:lang w:eastAsia="ru-RU"/>
        </w:rPr>
        <w:t xml:space="preserve"> разработанную проектную документацию </w:t>
      </w:r>
      <w:r w:rsidR="00967C41" w:rsidRPr="00967C41">
        <w:rPr>
          <w:rFonts w:ascii="Times New Roman" w:eastAsia="Times New Roman" w:hAnsi="Times New Roman" w:cs="Times New Roman"/>
          <w:i/>
          <w:color w:val="000000"/>
          <w:sz w:val="28"/>
          <w:szCs w:val="28"/>
          <w:lang w:eastAsia="ru-RU"/>
        </w:rPr>
        <w:t xml:space="preserve">только </w:t>
      </w:r>
      <w:r w:rsidRPr="00967C41">
        <w:rPr>
          <w:rFonts w:ascii="Times New Roman" w:eastAsia="Times New Roman" w:hAnsi="Times New Roman" w:cs="Times New Roman"/>
          <w:i/>
          <w:color w:val="000000"/>
          <w:sz w:val="28"/>
          <w:szCs w:val="28"/>
          <w:lang w:eastAsia="ru-RU"/>
        </w:rPr>
        <w:t xml:space="preserve">в аккредитованные саморегулируемой организацией </w:t>
      </w:r>
      <w:r w:rsidR="00B16207">
        <w:rPr>
          <w:rFonts w:ascii="Times New Roman" w:eastAsia="Times New Roman" w:hAnsi="Times New Roman" w:cs="Times New Roman"/>
          <w:i/>
          <w:color w:val="000000"/>
          <w:sz w:val="28"/>
          <w:szCs w:val="28"/>
          <w:lang w:eastAsia="ru-RU"/>
        </w:rPr>
        <w:t xml:space="preserve">негосударственные </w:t>
      </w:r>
      <w:r w:rsidR="00967C41" w:rsidRPr="00967C41">
        <w:rPr>
          <w:rFonts w:ascii="Times New Roman" w:eastAsia="Times New Roman" w:hAnsi="Times New Roman" w:cs="Times New Roman"/>
          <w:i/>
          <w:color w:val="000000"/>
          <w:sz w:val="28"/>
          <w:szCs w:val="28"/>
          <w:lang w:eastAsia="ru-RU"/>
        </w:rPr>
        <w:t>экспертные организации.</w:t>
      </w:r>
    </w:p>
    <w:p w:rsidR="006A74C4" w:rsidRDefault="003A0DA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3A0DA6">
        <w:rPr>
          <w:rFonts w:ascii="Times New Roman" w:eastAsia="Times New Roman" w:hAnsi="Times New Roman" w:cs="Times New Roman"/>
          <w:color w:val="000000"/>
          <w:sz w:val="28"/>
          <w:szCs w:val="28"/>
          <w:lang w:eastAsia="ru-RU"/>
        </w:rPr>
        <w:t>аморегулируемая организация разрабатывает  требования к негосударственным экспертным организациям и аккредитует те организации, которые соответствуют таким требованиям. Полномочия по принятию решения об аккредитации могут быть возложены общим собранием членов саморегулируемой организации на постоянно действующий коллегиальный орган управления саморегулируемой организации.</w:t>
      </w:r>
    </w:p>
    <w:p w:rsidR="006A74C4" w:rsidRDefault="003A0DA6">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 аккредитованными негосударственными экспертными организациями саморегулируемая организация заключает соглашения, согласно которым негосударственная экспертная организация, осуществив экспертизу проектной документации, участие в разработке которой принимал член такой саморегулируемой организации, направляет в саморегулируемую организацию заключение экспертизы проектной документации, которое хранится в личном деле члена саморегулируемой организации.</w:t>
      </w:r>
      <w:proofErr w:type="gramEnd"/>
    </w:p>
    <w:p w:rsidR="003A0DA6" w:rsidRPr="00A60211" w:rsidRDefault="003A0DA6" w:rsidP="00A6021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государственной экспертной организацией саморегулируемая организация заключается соглашение без проведения процедуры аккредитации.</w:t>
      </w:r>
    </w:p>
    <w:p w:rsidR="00967C41" w:rsidRPr="00967C41" w:rsidRDefault="00967C41" w:rsidP="00967C41">
      <w:pPr>
        <w:spacing w:after="0"/>
        <w:ind w:firstLine="851"/>
        <w:jc w:val="both"/>
        <w:rPr>
          <w:rFonts w:ascii="Times New Roman" w:eastAsia="Times New Roman" w:hAnsi="Times New Roman" w:cs="Times New Roman"/>
          <w:color w:val="000000"/>
          <w:sz w:val="28"/>
          <w:szCs w:val="28"/>
          <w:lang w:eastAsia="ru-RU"/>
        </w:rPr>
      </w:pPr>
      <w:r w:rsidRPr="00967C41">
        <w:rPr>
          <w:rFonts w:ascii="Times New Roman" w:eastAsia="Times New Roman" w:hAnsi="Times New Roman" w:cs="Times New Roman"/>
          <w:color w:val="000000"/>
          <w:sz w:val="28"/>
          <w:szCs w:val="28"/>
          <w:lang w:eastAsia="ru-RU"/>
        </w:rPr>
        <w:t xml:space="preserve">Во внутренних документах саморегулируемой организации </w:t>
      </w:r>
      <w:r w:rsidR="003A51F6">
        <w:rPr>
          <w:rFonts w:ascii="Times New Roman" w:eastAsia="Times New Roman" w:hAnsi="Times New Roman" w:cs="Times New Roman"/>
          <w:color w:val="000000"/>
          <w:sz w:val="28"/>
          <w:szCs w:val="28"/>
          <w:lang w:eastAsia="ru-RU"/>
        </w:rPr>
        <w:t>устанавливается</w:t>
      </w:r>
      <w:r w:rsidRPr="00967C41">
        <w:rPr>
          <w:rFonts w:ascii="Times New Roman" w:eastAsia="Times New Roman" w:hAnsi="Times New Roman" w:cs="Times New Roman"/>
          <w:color w:val="000000"/>
          <w:sz w:val="28"/>
          <w:szCs w:val="28"/>
          <w:lang w:eastAsia="ru-RU"/>
        </w:rPr>
        <w:t xml:space="preserve"> обязанность члена саморегулируемой организации</w:t>
      </w:r>
      <w:r w:rsidR="003E05C5">
        <w:rPr>
          <w:rFonts w:ascii="Times New Roman" w:eastAsia="Times New Roman" w:hAnsi="Times New Roman" w:cs="Times New Roman"/>
          <w:color w:val="000000"/>
          <w:sz w:val="28"/>
          <w:szCs w:val="28"/>
          <w:lang w:eastAsia="ru-RU"/>
        </w:rPr>
        <w:t xml:space="preserve"> направлять разработанную проектную документацию на экспертизу </w:t>
      </w:r>
      <w:r w:rsidR="00FE6B84">
        <w:rPr>
          <w:rFonts w:ascii="Times New Roman" w:eastAsia="Times New Roman" w:hAnsi="Times New Roman" w:cs="Times New Roman"/>
          <w:color w:val="000000"/>
          <w:sz w:val="28"/>
          <w:szCs w:val="28"/>
          <w:lang w:eastAsia="ru-RU"/>
        </w:rPr>
        <w:t>исключительно</w:t>
      </w:r>
      <w:r w:rsidR="003E05C5">
        <w:rPr>
          <w:rFonts w:ascii="Times New Roman" w:eastAsia="Times New Roman" w:hAnsi="Times New Roman" w:cs="Times New Roman"/>
          <w:color w:val="000000"/>
          <w:sz w:val="28"/>
          <w:szCs w:val="28"/>
          <w:lang w:eastAsia="ru-RU"/>
        </w:rPr>
        <w:t xml:space="preserve"> в аккредитованные саморегулируемой организацией экспертные организации и обязанность</w:t>
      </w:r>
      <w:r w:rsidRPr="00967C41">
        <w:rPr>
          <w:rFonts w:ascii="Times New Roman" w:eastAsia="Times New Roman" w:hAnsi="Times New Roman" w:cs="Times New Roman"/>
          <w:color w:val="000000"/>
          <w:sz w:val="28"/>
          <w:szCs w:val="28"/>
          <w:lang w:eastAsia="ru-RU"/>
        </w:rPr>
        <w:t xml:space="preserve"> один раз в год направлять в </w:t>
      </w:r>
      <w:r w:rsidRPr="00967C41">
        <w:rPr>
          <w:rFonts w:ascii="Times New Roman" w:eastAsia="Times New Roman" w:hAnsi="Times New Roman" w:cs="Times New Roman"/>
          <w:color w:val="000000"/>
          <w:sz w:val="28"/>
          <w:szCs w:val="28"/>
          <w:lang w:eastAsia="ru-RU"/>
        </w:rPr>
        <w:lastRenderedPageBreak/>
        <w:t xml:space="preserve">саморегулируемую организацию перечень </w:t>
      </w:r>
      <w:r w:rsidR="003A51F6">
        <w:rPr>
          <w:rFonts w:ascii="Times New Roman" w:eastAsia="Times New Roman" w:hAnsi="Times New Roman" w:cs="Times New Roman"/>
          <w:color w:val="000000"/>
          <w:sz w:val="28"/>
          <w:szCs w:val="28"/>
          <w:lang w:eastAsia="ru-RU"/>
        </w:rPr>
        <w:t>заключений экспертиз проектных документаций</w:t>
      </w:r>
      <w:r w:rsidRPr="00967C41">
        <w:rPr>
          <w:rFonts w:ascii="Times New Roman" w:eastAsia="Times New Roman" w:hAnsi="Times New Roman" w:cs="Times New Roman"/>
          <w:color w:val="000000"/>
          <w:sz w:val="28"/>
          <w:szCs w:val="28"/>
          <w:lang w:eastAsia="ru-RU"/>
        </w:rPr>
        <w:t>.</w:t>
      </w:r>
    </w:p>
    <w:p w:rsidR="00967C41" w:rsidRPr="00967C41" w:rsidRDefault="00967C41" w:rsidP="00967C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w:t>
      </w:r>
      <w:r w:rsidRPr="00967C41">
        <w:rPr>
          <w:rFonts w:ascii="Times New Roman" w:eastAsia="Times New Roman" w:hAnsi="Times New Roman" w:cs="Times New Roman"/>
          <w:color w:val="000000"/>
          <w:sz w:val="28"/>
          <w:szCs w:val="28"/>
          <w:lang w:eastAsia="ru-RU"/>
        </w:rPr>
        <w:t xml:space="preserve"> экспертиз</w:t>
      </w:r>
      <w:r>
        <w:rPr>
          <w:rFonts w:ascii="Times New Roman" w:eastAsia="Times New Roman" w:hAnsi="Times New Roman" w:cs="Times New Roman"/>
          <w:color w:val="000000"/>
          <w:sz w:val="28"/>
          <w:szCs w:val="28"/>
          <w:lang w:eastAsia="ru-RU"/>
        </w:rPr>
        <w:t>ы</w:t>
      </w:r>
      <w:r w:rsidRPr="00967C41">
        <w:rPr>
          <w:rFonts w:ascii="Times New Roman" w:eastAsia="Times New Roman" w:hAnsi="Times New Roman" w:cs="Times New Roman"/>
          <w:color w:val="000000"/>
          <w:sz w:val="28"/>
          <w:szCs w:val="28"/>
          <w:lang w:eastAsia="ru-RU"/>
        </w:rPr>
        <w:t xml:space="preserve"> проектной </w:t>
      </w:r>
      <w:proofErr w:type="gramStart"/>
      <w:r w:rsidRPr="00967C41">
        <w:rPr>
          <w:rFonts w:ascii="Times New Roman" w:eastAsia="Times New Roman" w:hAnsi="Times New Roman" w:cs="Times New Roman"/>
          <w:color w:val="000000"/>
          <w:sz w:val="28"/>
          <w:szCs w:val="28"/>
          <w:lang w:eastAsia="ru-RU"/>
        </w:rPr>
        <w:t>документации</w:t>
      </w:r>
      <w:proofErr w:type="gramEnd"/>
      <w:r w:rsidRPr="00967C41">
        <w:rPr>
          <w:rFonts w:ascii="Times New Roman" w:eastAsia="Times New Roman" w:hAnsi="Times New Roman" w:cs="Times New Roman"/>
          <w:color w:val="000000"/>
          <w:sz w:val="28"/>
          <w:szCs w:val="28"/>
          <w:lang w:eastAsia="ru-RU"/>
        </w:rPr>
        <w:t xml:space="preserve"> не</w:t>
      </w:r>
      <w:r w:rsidR="00487175">
        <w:rPr>
          <w:rFonts w:ascii="Times New Roman" w:eastAsia="Times New Roman" w:hAnsi="Times New Roman" w:cs="Times New Roman"/>
          <w:color w:val="000000"/>
          <w:sz w:val="28"/>
          <w:szCs w:val="28"/>
          <w:lang w:eastAsia="ru-RU"/>
        </w:rPr>
        <w:t xml:space="preserve"> </w:t>
      </w:r>
      <w:r w:rsidRPr="00967C41">
        <w:rPr>
          <w:rFonts w:ascii="Times New Roman" w:eastAsia="Times New Roman" w:hAnsi="Times New Roman" w:cs="Times New Roman"/>
          <w:color w:val="000000"/>
          <w:sz w:val="28"/>
          <w:szCs w:val="28"/>
          <w:lang w:eastAsia="ru-RU"/>
        </w:rPr>
        <w:t>аккредитованной саморегулируемой органи</w:t>
      </w:r>
      <w:r>
        <w:rPr>
          <w:rFonts w:ascii="Times New Roman" w:eastAsia="Times New Roman" w:hAnsi="Times New Roman" w:cs="Times New Roman"/>
          <w:color w:val="000000"/>
          <w:sz w:val="28"/>
          <w:szCs w:val="28"/>
          <w:lang w:eastAsia="ru-RU"/>
        </w:rPr>
        <w:t xml:space="preserve">зацией экспертной организацией нарушает положения внутренних документов саморегулируемой организации, что влечет ответственность проектной организации в соответствии с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 </w:t>
      </w:r>
    </w:p>
    <w:p w:rsidR="00967C41" w:rsidRDefault="00967C41" w:rsidP="003D3E50">
      <w:pPr>
        <w:pStyle w:val="a6"/>
        <w:numPr>
          <w:ilvl w:val="0"/>
          <w:numId w:val="13"/>
        </w:numPr>
        <w:spacing w:after="0"/>
        <w:ind w:left="0" w:firstLine="851"/>
        <w:jc w:val="both"/>
        <w:rPr>
          <w:rFonts w:ascii="Times New Roman" w:eastAsia="Times New Roman" w:hAnsi="Times New Roman" w:cs="Times New Roman"/>
          <w:i/>
          <w:color w:val="000000"/>
          <w:sz w:val="28"/>
          <w:szCs w:val="28"/>
          <w:lang w:eastAsia="ru-RU"/>
        </w:rPr>
      </w:pPr>
      <w:r w:rsidRPr="00967C41">
        <w:rPr>
          <w:rFonts w:ascii="Times New Roman" w:eastAsia="Times New Roman" w:hAnsi="Times New Roman" w:cs="Times New Roman"/>
          <w:i/>
          <w:color w:val="000000"/>
          <w:sz w:val="28"/>
          <w:szCs w:val="28"/>
          <w:lang w:eastAsia="ru-RU"/>
        </w:rPr>
        <w:t xml:space="preserve">Контроль, осуществляемый самостоятельно саморегулируемой организацией посредством проверок, проводимых специализированным органом, осуществляющим </w:t>
      </w:r>
      <w:proofErr w:type="gramStart"/>
      <w:r w:rsidRPr="00967C41">
        <w:rPr>
          <w:rFonts w:ascii="Times New Roman" w:eastAsia="Times New Roman" w:hAnsi="Times New Roman" w:cs="Times New Roman"/>
          <w:i/>
          <w:color w:val="000000"/>
          <w:sz w:val="28"/>
          <w:szCs w:val="28"/>
          <w:lang w:eastAsia="ru-RU"/>
        </w:rPr>
        <w:t>контроль за</w:t>
      </w:r>
      <w:proofErr w:type="gramEnd"/>
      <w:r w:rsidRPr="00967C41">
        <w:rPr>
          <w:rFonts w:ascii="Times New Roman" w:eastAsia="Times New Roman" w:hAnsi="Times New Roman" w:cs="Times New Roman"/>
          <w:i/>
          <w:color w:val="000000"/>
          <w:sz w:val="28"/>
          <w:szCs w:val="28"/>
          <w:lang w:eastAsia="ru-RU"/>
        </w:rPr>
        <w:t xml:space="preserve"> соблюдением членами саморегулируемой организации требований стандартов и правил саморегулируемой организации</w:t>
      </w:r>
      <w:r>
        <w:rPr>
          <w:rFonts w:ascii="Times New Roman" w:eastAsia="Times New Roman" w:hAnsi="Times New Roman" w:cs="Times New Roman"/>
          <w:i/>
          <w:color w:val="000000"/>
          <w:sz w:val="28"/>
          <w:szCs w:val="28"/>
          <w:lang w:eastAsia="ru-RU"/>
        </w:rPr>
        <w:t xml:space="preserve">. </w:t>
      </w:r>
    </w:p>
    <w:p w:rsidR="006A74C4" w:rsidRDefault="007839CA">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данном случае проверки проводятся </w:t>
      </w:r>
      <w:r w:rsidR="00392FD0" w:rsidRPr="00392FD0">
        <w:rPr>
          <w:rFonts w:ascii="Times New Roman" w:eastAsia="Times New Roman" w:hAnsi="Times New Roman" w:cs="Times New Roman"/>
          <w:color w:val="000000"/>
          <w:sz w:val="28"/>
          <w:szCs w:val="28"/>
          <w:lang w:eastAsia="ru-RU"/>
        </w:rPr>
        <w:t xml:space="preserve">специализированным органом, осуществляющим </w:t>
      </w:r>
      <w:proofErr w:type="gramStart"/>
      <w:r w:rsidR="00392FD0" w:rsidRPr="00392FD0">
        <w:rPr>
          <w:rFonts w:ascii="Times New Roman" w:eastAsia="Times New Roman" w:hAnsi="Times New Roman" w:cs="Times New Roman"/>
          <w:color w:val="000000"/>
          <w:sz w:val="28"/>
          <w:szCs w:val="28"/>
          <w:lang w:eastAsia="ru-RU"/>
        </w:rPr>
        <w:t>контроль за</w:t>
      </w:r>
      <w:proofErr w:type="gramEnd"/>
      <w:r w:rsidR="00392FD0" w:rsidRPr="00392FD0">
        <w:rPr>
          <w:rFonts w:ascii="Times New Roman" w:eastAsia="Times New Roman" w:hAnsi="Times New Roman" w:cs="Times New Roman"/>
          <w:color w:val="000000"/>
          <w:sz w:val="28"/>
          <w:szCs w:val="28"/>
          <w:lang w:eastAsia="ru-RU"/>
        </w:rPr>
        <w:t xml:space="preserve"> соблюдением членами саморегулируемой организации требований стандартов и правил саморегулируемой организации. По сути, эта проверка по процедуре аналогична существующей системе проверок саморегулируемыми организациями своих членов на предмет </w:t>
      </w:r>
      <w:r w:rsidRPr="00AD1FE4">
        <w:rPr>
          <w:rFonts w:ascii="Times New Roman" w:eastAsia="Times New Roman" w:hAnsi="Times New Roman" w:cs="Times New Roman"/>
          <w:color w:val="000000"/>
          <w:sz w:val="28"/>
          <w:szCs w:val="28"/>
          <w:lang w:eastAsia="ru-RU"/>
        </w:rPr>
        <w:t>соблюдения требований к выдаче свидетельств о допуске.</w:t>
      </w:r>
    </w:p>
    <w:p w:rsidR="00967C41" w:rsidRDefault="007839CA" w:rsidP="00967C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967C41">
        <w:rPr>
          <w:rFonts w:ascii="Times New Roman" w:eastAsia="Times New Roman" w:hAnsi="Times New Roman" w:cs="Times New Roman"/>
          <w:color w:val="000000"/>
          <w:sz w:val="28"/>
          <w:szCs w:val="28"/>
          <w:lang w:eastAsia="ru-RU"/>
        </w:rPr>
        <w:t>аморегулируемая организация за свой счет вправе привлекать соответствующих экспертов для проведения проверки.</w:t>
      </w:r>
    </w:p>
    <w:p w:rsidR="00B16207" w:rsidRDefault="00B16207" w:rsidP="00967C41">
      <w:pPr>
        <w:spacing w:after="0"/>
        <w:ind w:firstLine="851"/>
        <w:jc w:val="both"/>
        <w:rPr>
          <w:rFonts w:ascii="Times New Roman" w:eastAsia="Times New Roman" w:hAnsi="Times New Roman" w:cs="Times New Roman"/>
          <w:color w:val="000000"/>
          <w:sz w:val="28"/>
          <w:szCs w:val="28"/>
          <w:lang w:eastAsia="ru-RU"/>
        </w:rPr>
      </w:pPr>
    </w:p>
    <w:p w:rsidR="00461BC3" w:rsidRPr="0013172A" w:rsidRDefault="00461BC3" w:rsidP="00967C4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Саморегулируемые организации</w:t>
      </w:r>
      <w:r w:rsidR="00392FD0" w:rsidRPr="00392FD0">
        <w:rPr>
          <w:rFonts w:ascii="Times New Roman" w:eastAsia="Times New Roman" w:hAnsi="Times New Roman" w:cs="Times New Roman"/>
          <w:color w:val="000000"/>
          <w:sz w:val="28"/>
          <w:szCs w:val="28"/>
          <w:lang w:eastAsia="ru-RU"/>
        </w:rPr>
        <w:t xml:space="preserve"> самостоятельно могут выбрать и утвердить на общем собрании членов (с принятием соответствующих документов) одну из предлагаемых систем контроля или создать новую, используя элементы предлагаемых систем</w:t>
      </w:r>
      <w:r>
        <w:rPr>
          <w:rFonts w:ascii="Times New Roman" w:eastAsia="Times New Roman" w:hAnsi="Times New Roman" w:cs="Times New Roman"/>
          <w:color w:val="000000"/>
          <w:sz w:val="28"/>
          <w:szCs w:val="28"/>
          <w:lang w:eastAsia="ru-RU"/>
        </w:rPr>
        <w:t>.</w:t>
      </w:r>
    </w:p>
    <w:p w:rsidR="00967C41" w:rsidRDefault="00487175" w:rsidP="00487175">
      <w:pPr>
        <w:spacing w:after="0"/>
        <w:ind w:firstLine="851"/>
        <w:jc w:val="both"/>
        <w:rPr>
          <w:rFonts w:ascii="Times New Roman" w:eastAsia="Times New Roman" w:hAnsi="Times New Roman" w:cs="Times New Roman"/>
          <w:color w:val="000000"/>
          <w:sz w:val="28"/>
          <w:szCs w:val="28"/>
          <w:lang w:eastAsia="ru-RU"/>
        </w:rPr>
      </w:pPr>
      <w:r w:rsidRPr="00487175">
        <w:rPr>
          <w:rFonts w:ascii="Times New Roman" w:eastAsia="Times New Roman" w:hAnsi="Times New Roman" w:cs="Times New Roman"/>
          <w:color w:val="000000"/>
          <w:sz w:val="28"/>
          <w:szCs w:val="28"/>
          <w:lang w:eastAsia="ru-RU"/>
        </w:rPr>
        <w:t xml:space="preserve">Соответствующая </w:t>
      </w:r>
      <w:r>
        <w:rPr>
          <w:rFonts w:ascii="Times New Roman" w:eastAsia="Times New Roman" w:hAnsi="Times New Roman" w:cs="Times New Roman"/>
          <w:color w:val="000000"/>
          <w:sz w:val="28"/>
          <w:szCs w:val="28"/>
          <w:lang w:eastAsia="ru-RU"/>
        </w:rPr>
        <w:t>система контроля должна быть закреплена в стандарте саморегулируемой организации, который, в частности, содержит общие положения о системе контроля</w:t>
      </w:r>
      <w:r w:rsidR="006858D8">
        <w:rPr>
          <w:rFonts w:ascii="Times New Roman" w:eastAsia="Times New Roman" w:hAnsi="Times New Roman" w:cs="Times New Roman"/>
          <w:color w:val="000000"/>
          <w:sz w:val="28"/>
          <w:szCs w:val="28"/>
          <w:lang w:eastAsia="ru-RU"/>
        </w:rPr>
        <w:t>, указание на обязанность члена саморегулируемой организации соблюдать требования технических регламентов и иные положения.</w:t>
      </w:r>
    </w:p>
    <w:p w:rsidR="0014059D" w:rsidRPr="00487175" w:rsidRDefault="0014059D" w:rsidP="0048717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Настоящие Рекомендации могут быть применены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соблюдением членами саморегулируемой организации стандартов саморегулируемой организации.</w:t>
      </w:r>
    </w:p>
    <w:p w:rsidR="006A74C4" w:rsidRDefault="006A74C4">
      <w:pPr>
        <w:spacing w:after="0"/>
        <w:ind w:firstLine="851"/>
        <w:jc w:val="both"/>
        <w:rPr>
          <w:rFonts w:ascii="Times New Roman" w:eastAsia="Times New Roman" w:hAnsi="Times New Roman" w:cs="Times New Roman"/>
          <w:color w:val="000000"/>
          <w:sz w:val="28"/>
          <w:szCs w:val="28"/>
          <w:lang w:eastAsia="ru-RU"/>
        </w:rPr>
      </w:pPr>
    </w:p>
    <w:p w:rsidR="006A74C4" w:rsidRPr="00B16207" w:rsidRDefault="00392FD0">
      <w:pPr>
        <w:spacing w:after="0"/>
        <w:ind w:firstLine="851"/>
        <w:jc w:val="both"/>
        <w:rPr>
          <w:rFonts w:ascii="Times New Roman" w:eastAsia="Times New Roman" w:hAnsi="Times New Roman" w:cs="Times New Roman"/>
          <w:i/>
          <w:color w:val="000000"/>
          <w:sz w:val="28"/>
          <w:szCs w:val="28"/>
          <w:lang w:eastAsia="ru-RU"/>
        </w:rPr>
      </w:pPr>
      <w:r w:rsidRPr="00392FD0">
        <w:rPr>
          <w:rFonts w:ascii="Times New Roman" w:eastAsia="Times New Roman" w:hAnsi="Times New Roman" w:cs="Times New Roman"/>
          <w:color w:val="000000"/>
          <w:sz w:val="28"/>
          <w:szCs w:val="28"/>
          <w:lang w:eastAsia="ru-RU"/>
        </w:rPr>
        <w:t xml:space="preserve">Таблица 1. </w:t>
      </w:r>
      <w:r w:rsidRPr="00B16207">
        <w:rPr>
          <w:rFonts w:ascii="Times New Roman" w:eastAsia="Times New Roman" w:hAnsi="Times New Roman" w:cs="Times New Roman"/>
          <w:i/>
          <w:color w:val="000000"/>
          <w:sz w:val="28"/>
          <w:szCs w:val="28"/>
          <w:lang w:eastAsia="ru-RU"/>
        </w:rPr>
        <w:t>Сравнительная характеристика систем контроля</w:t>
      </w:r>
      <w:r w:rsidR="007839CA" w:rsidRPr="00B16207">
        <w:rPr>
          <w:rFonts w:ascii="Times New Roman" w:eastAsia="Times New Roman" w:hAnsi="Times New Roman" w:cs="Times New Roman"/>
          <w:i/>
          <w:color w:val="000000"/>
          <w:sz w:val="28"/>
          <w:szCs w:val="28"/>
          <w:lang w:eastAsia="ru-RU"/>
        </w:rPr>
        <w:t xml:space="preserve"> </w:t>
      </w:r>
      <w:r w:rsidR="007839CA" w:rsidRPr="00B16207">
        <w:rPr>
          <w:rFonts w:ascii="Times New Roman" w:hAnsi="Times New Roman" w:cs="Times New Roman"/>
          <w:i/>
          <w:sz w:val="28"/>
          <w:szCs w:val="28"/>
        </w:rPr>
        <w:t>саморегулируемыми организациями за деятельностью своих членов в части соблюдения требований технических регламентов</w:t>
      </w:r>
    </w:p>
    <w:p w:rsidR="006A74C4" w:rsidRDefault="006A74C4">
      <w:pPr>
        <w:spacing w:after="0"/>
        <w:ind w:firstLine="851"/>
        <w:jc w:val="both"/>
        <w:rPr>
          <w:rFonts w:ascii="Times New Roman" w:eastAsia="Times New Roman" w:hAnsi="Times New Roman" w:cs="Times New Roman"/>
          <w:color w:val="000000"/>
          <w:sz w:val="28"/>
          <w:szCs w:val="28"/>
          <w:lang w:eastAsia="ru-RU"/>
        </w:rPr>
      </w:pPr>
    </w:p>
    <w:tbl>
      <w:tblPr>
        <w:tblStyle w:val="ab"/>
        <w:tblW w:w="0" w:type="auto"/>
        <w:tblLook w:val="04A0"/>
      </w:tblPr>
      <w:tblGrid>
        <w:gridCol w:w="1668"/>
        <w:gridCol w:w="3951"/>
        <w:gridCol w:w="3952"/>
      </w:tblGrid>
      <w:tr w:rsidR="00FE6B84" w:rsidRPr="00FE6B84" w:rsidTr="00FE6B84">
        <w:tc>
          <w:tcPr>
            <w:tcW w:w="1668" w:type="dxa"/>
            <w:vAlign w:val="center"/>
          </w:tcPr>
          <w:p w:rsidR="001B07E9" w:rsidRDefault="001B07E9" w:rsidP="00FE6B84">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Системы</w:t>
            </w:r>
          </w:p>
          <w:p w:rsidR="00FE6B84" w:rsidRPr="00FE6B84" w:rsidRDefault="00FE6B84" w:rsidP="00FE6B84">
            <w:pPr>
              <w:jc w:val="center"/>
              <w:rPr>
                <w:rFonts w:ascii="Times New Roman" w:hAnsi="Times New Roman" w:cs="Times New Roman"/>
                <w:b/>
                <w:sz w:val="28"/>
                <w:szCs w:val="28"/>
                <w:lang w:eastAsia="ru-RU"/>
              </w:rPr>
            </w:pPr>
            <w:r w:rsidRPr="00FE6B84">
              <w:rPr>
                <w:rFonts w:ascii="Times New Roman" w:hAnsi="Times New Roman" w:cs="Times New Roman"/>
                <w:b/>
                <w:sz w:val="28"/>
                <w:szCs w:val="28"/>
                <w:lang w:eastAsia="ru-RU"/>
              </w:rPr>
              <w:t>контроля</w:t>
            </w:r>
          </w:p>
        </w:tc>
        <w:tc>
          <w:tcPr>
            <w:tcW w:w="3951" w:type="dxa"/>
            <w:vAlign w:val="center"/>
          </w:tcPr>
          <w:p w:rsidR="00FE6B84" w:rsidRPr="00FE6B84" w:rsidRDefault="00FE6B84" w:rsidP="00FE6B84">
            <w:pPr>
              <w:jc w:val="center"/>
              <w:rPr>
                <w:rFonts w:ascii="Times New Roman" w:hAnsi="Times New Roman" w:cs="Times New Roman"/>
                <w:b/>
                <w:sz w:val="28"/>
                <w:szCs w:val="28"/>
                <w:lang w:eastAsia="ru-RU"/>
              </w:rPr>
            </w:pPr>
            <w:r w:rsidRPr="00FE6B84">
              <w:rPr>
                <w:rFonts w:ascii="Times New Roman" w:hAnsi="Times New Roman" w:cs="Times New Roman"/>
                <w:b/>
                <w:sz w:val="28"/>
                <w:szCs w:val="28"/>
                <w:lang w:eastAsia="ru-RU"/>
              </w:rPr>
              <w:t>Положительные стороны</w:t>
            </w:r>
          </w:p>
        </w:tc>
        <w:tc>
          <w:tcPr>
            <w:tcW w:w="3952" w:type="dxa"/>
            <w:vAlign w:val="center"/>
          </w:tcPr>
          <w:p w:rsidR="00FE6B84" w:rsidRPr="00FE6B84" w:rsidRDefault="00FE6B84" w:rsidP="00FE6B84">
            <w:pPr>
              <w:jc w:val="center"/>
              <w:rPr>
                <w:rFonts w:ascii="Times New Roman" w:hAnsi="Times New Roman" w:cs="Times New Roman"/>
                <w:b/>
                <w:sz w:val="28"/>
                <w:szCs w:val="28"/>
                <w:lang w:eastAsia="ru-RU"/>
              </w:rPr>
            </w:pPr>
            <w:r w:rsidRPr="00FE6B84">
              <w:rPr>
                <w:rFonts w:ascii="Times New Roman" w:hAnsi="Times New Roman" w:cs="Times New Roman"/>
                <w:b/>
                <w:sz w:val="28"/>
                <w:szCs w:val="28"/>
                <w:lang w:eastAsia="ru-RU"/>
              </w:rPr>
              <w:t>Отрицательные стороны</w:t>
            </w:r>
          </w:p>
        </w:tc>
      </w:tr>
      <w:tr w:rsidR="00FE6B84" w:rsidRPr="00FE6B84" w:rsidTr="00FE6B84">
        <w:tc>
          <w:tcPr>
            <w:tcW w:w="1668" w:type="dxa"/>
            <w:vAlign w:val="center"/>
          </w:tcPr>
          <w:p w:rsidR="00FE6B84" w:rsidRPr="00FE6B84" w:rsidRDefault="000A6301" w:rsidP="00FE6B84">
            <w:pPr>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lastRenderedPageBreak/>
              <w:t>1</w:t>
            </w:r>
          </w:p>
        </w:tc>
        <w:tc>
          <w:tcPr>
            <w:tcW w:w="3951" w:type="dxa"/>
          </w:tcPr>
          <w:p w:rsidR="00FE6B84" w:rsidRDefault="00FE6B84" w:rsidP="00FE6B8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требований для аккредитации экспертных организаций</w:t>
            </w:r>
            <w:r w:rsidR="00BA5497">
              <w:rPr>
                <w:rFonts w:ascii="Times New Roman" w:hAnsi="Times New Roman" w:cs="Times New Roman"/>
                <w:sz w:val="28"/>
                <w:szCs w:val="28"/>
                <w:lang w:eastAsia="ru-RU"/>
              </w:rPr>
              <w:t xml:space="preserve"> (в т.ч. и выше по сравнению с установленными законом требованиями)</w:t>
            </w:r>
            <w:r>
              <w:rPr>
                <w:rFonts w:ascii="Times New Roman" w:hAnsi="Times New Roman" w:cs="Times New Roman"/>
                <w:sz w:val="28"/>
                <w:szCs w:val="28"/>
                <w:lang w:eastAsia="ru-RU"/>
              </w:rPr>
              <w:t xml:space="preserve">, что повышает  </w:t>
            </w:r>
            <w:r w:rsidR="00BA5497">
              <w:rPr>
                <w:rFonts w:ascii="Times New Roman" w:hAnsi="Times New Roman" w:cs="Times New Roman"/>
                <w:sz w:val="28"/>
                <w:szCs w:val="28"/>
                <w:lang w:eastAsia="ru-RU"/>
              </w:rPr>
              <w:t xml:space="preserve">гарантии достоверности </w:t>
            </w:r>
            <w:r>
              <w:rPr>
                <w:rFonts w:ascii="Times New Roman" w:hAnsi="Times New Roman" w:cs="Times New Roman"/>
                <w:sz w:val="28"/>
                <w:szCs w:val="28"/>
                <w:lang w:eastAsia="ru-RU"/>
              </w:rPr>
              <w:t>заключения экспертизы проектной документации;</w:t>
            </w:r>
          </w:p>
          <w:p w:rsidR="00BB49CC" w:rsidRDefault="00BB49CC" w:rsidP="00FE6B8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92FD0" w:rsidRPr="00392FD0">
              <w:rPr>
                <w:rFonts w:ascii="Times New Roman" w:hAnsi="Times New Roman" w:cs="Times New Roman"/>
                <w:sz w:val="28"/>
                <w:szCs w:val="28"/>
                <w:lang w:eastAsia="ru-RU"/>
              </w:rPr>
              <w:t>позволяет избежать двойной проверки членов саморегулируемой организации по одному и тому же предмету</w:t>
            </w:r>
            <w:r>
              <w:rPr>
                <w:rFonts w:ascii="Times New Roman" w:hAnsi="Times New Roman" w:cs="Times New Roman"/>
                <w:sz w:val="28"/>
                <w:szCs w:val="28"/>
                <w:lang w:eastAsia="ru-RU"/>
              </w:rPr>
              <w:t>;</w:t>
            </w:r>
          </w:p>
          <w:p w:rsidR="00FE6B84" w:rsidRPr="00FE6B84" w:rsidRDefault="00FE6B84" w:rsidP="00AE291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объем проверок сокращается</w:t>
            </w:r>
            <w:r w:rsidR="00AE2914">
              <w:rPr>
                <w:rFonts w:ascii="Times New Roman" w:hAnsi="Times New Roman" w:cs="Times New Roman"/>
                <w:sz w:val="28"/>
                <w:szCs w:val="28"/>
                <w:lang w:eastAsia="ru-RU"/>
              </w:rPr>
              <w:t>, т.к. проверки осуществляются в случае проведения экспертиз проектных документаций не в аккредитованных экспертных организациях либо при поступлении жалобы на действия члена саморегулируемой организации.</w:t>
            </w:r>
          </w:p>
        </w:tc>
        <w:tc>
          <w:tcPr>
            <w:tcW w:w="3952" w:type="dxa"/>
          </w:tcPr>
          <w:p w:rsidR="00FE6B84" w:rsidRPr="00FE6B84" w:rsidRDefault="00AE2914" w:rsidP="00AE291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проведении внеплановых проверок</w:t>
            </w:r>
            <w:r w:rsidR="000A6301">
              <w:rPr>
                <w:rFonts w:ascii="Times New Roman" w:hAnsi="Times New Roman" w:cs="Times New Roman"/>
                <w:sz w:val="28"/>
                <w:szCs w:val="28"/>
                <w:lang w:eastAsia="ru-RU"/>
              </w:rPr>
              <w:t xml:space="preserve"> и проверок членов, которые обращаются к не</w:t>
            </w:r>
            <w:r w:rsidR="006D7352">
              <w:rPr>
                <w:rFonts w:ascii="Times New Roman" w:hAnsi="Times New Roman" w:cs="Times New Roman"/>
                <w:sz w:val="28"/>
                <w:szCs w:val="28"/>
                <w:lang w:eastAsia="ru-RU"/>
              </w:rPr>
              <w:t xml:space="preserve"> </w:t>
            </w:r>
            <w:r w:rsidR="000A6301">
              <w:rPr>
                <w:rFonts w:ascii="Times New Roman" w:hAnsi="Times New Roman" w:cs="Times New Roman"/>
                <w:sz w:val="28"/>
                <w:szCs w:val="28"/>
                <w:lang w:eastAsia="ru-RU"/>
              </w:rPr>
              <w:t>аккредитованным экспертным организациям,</w:t>
            </w:r>
            <w:r>
              <w:rPr>
                <w:rFonts w:ascii="Times New Roman" w:hAnsi="Times New Roman" w:cs="Times New Roman"/>
                <w:sz w:val="28"/>
                <w:szCs w:val="28"/>
                <w:lang w:eastAsia="ru-RU"/>
              </w:rPr>
              <w:t xml:space="preserve"> возможны значительные финансовые затраты на оплату работы привлеченных экспертов</w:t>
            </w:r>
            <w:r w:rsidR="000A6301">
              <w:rPr>
                <w:rFonts w:ascii="Times New Roman" w:hAnsi="Times New Roman" w:cs="Times New Roman"/>
                <w:sz w:val="28"/>
                <w:szCs w:val="28"/>
                <w:lang w:eastAsia="ru-RU"/>
              </w:rPr>
              <w:t xml:space="preserve"> (в т.ч. привлеченных в штат саморегулируемой организации)</w:t>
            </w:r>
            <w:r w:rsidR="00DA5488">
              <w:rPr>
                <w:rStyle w:val="a5"/>
                <w:rFonts w:ascii="Times New Roman" w:hAnsi="Times New Roman" w:cs="Times New Roman"/>
                <w:sz w:val="28"/>
                <w:szCs w:val="28"/>
                <w:lang w:eastAsia="ru-RU"/>
              </w:rPr>
              <w:footnoteReference w:id="2"/>
            </w:r>
            <w:r>
              <w:rPr>
                <w:rFonts w:ascii="Times New Roman" w:hAnsi="Times New Roman" w:cs="Times New Roman"/>
                <w:sz w:val="28"/>
                <w:szCs w:val="28"/>
                <w:lang w:eastAsia="ru-RU"/>
              </w:rPr>
              <w:t>.</w:t>
            </w:r>
          </w:p>
        </w:tc>
      </w:tr>
      <w:tr w:rsidR="00FE6B84" w:rsidRPr="00FE6B84" w:rsidTr="00FE6B84">
        <w:tc>
          <w:tcPr>
            <w:tcW w:w="1668" w:type="dxa"/>
            <w:vAlign w:val="center"/>
          </w:tcPr>
          <w:p w:rsidR="00FE6B84" w:rsidRPr="00FE6B84" w:rsidRDefault="000A6301" w:rsidP="00FE6B84">
            <w:pPr>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2</w:t>
            </w:r>
          </w:p>
        </w:tc>
        <w:tc>
          <w:tcPr>
            <w:tcW w:w="3951" w:type="dxa"/>
          </w:tcPr>
          <w:p w:rsidR="00FE6B84" w:rsidRDefault="00AE2914" w:rsidP="00AE291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4CC5">
              <w:rPr>
                <w:rFonts w:ascii="Times New Roman" w:hAnsi="Times New Roman" w:cs="Times New Roman"/>
                <w:sz w:val="28"/>
                <w:szCs w:val="28"/>
                <w:lang w:eastAsia="ru-RU"/>
              </w:rPr>
              <w:t>наличие требований для аккредитации экспертных организаций (в т.ч. и выше по сравнению с установленными законом требованиями), что повышает  гарантии достоверности заключения экспертизы проектной документации;</w:t>
            </w:r>
          </w:p>
          <w:p w:rsidR="007839CA" w:rsidRDefault="00AE2914" w:rsidP="00AE291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объем проверок минимальный, т.к. проверки проводятся только при поступлении жалобы</w:t>
            </w:r>
            <w:r w:rsidR="006D735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действия члена саморегулируемой организации</w:t>
            </w:r>
            <w:r w:rsidR="006D7352">
              <w:rPr>
                <w:rFonts w:ascii="Times New Roman" w:hAnsi="Times New Roman" w:cs="Times New Roman"/>
                <w:sz w:val="28"/>
                <w:szCs w:val="28"/>
                <w:lang w:eastAsia="ru-RU"/>
              </w:rPr>
              <w:t>, иного обращения</w:t>
            </w:r>
            <w:r w:rsidR="007839CA">
              <w:rPr>
                <w:rFonts w:ascii="Times New Roman" w:hAnsi="Times New Roman" w:cs="Times New Roman"/>
                <w:sz w:val="28"/>
                <w:szCs w:val="28"/>
                <w:lang w:eastAsia="ru-RU"/>
              </w:rPr>
              <w:t>;</w:t>
            </w:r>
          </w:p>
          <w:p w:rsidR="00AE2914" w:rsidRPr="00FE6B84" w:rsidRDefault="007839CA" w:rsidP="006D7352">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при проведении внеплановых проверок минимальные финансовые затраты на оплату работы привлеченных экспертов.</w:t>
            </w:r>
          </w:p>
        </w:tc>
        <w:tc>
          <w:tcPr>
            <w:tcW w:w="3952" w:type="dxa"/>
          </w:tcPr>
          <w:p w:rsidR="00FE6B84" w:rsidRDefault="00AE2914" w:rsidP="007839CA">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839CA">
              <w:rPr>
                <w:rFonts w:ascii="Times New Roman" w:hAnsi="Times New Roman" w:cs="Times New Roman"/>
                <w:sz w:val="28"/>
                <w:szCs w:val="28"/>
                <w:lang w:eastAsia="ru-RU"/>
              </w:rPr>
              <w:t xml:space="preserve">организационные и временные издержки по достижению соглашений с экспертными организациями и </w:t>
            </w:r>
            <w:proofErr w:type="gramStart"/>
            <w:r w:rsidR="007839CA">
              <w:rPr>
                <w:rFonts w:ascii="Times New Roman" w:hAnsi="Times New Roman" w:cs="Times New Roman"/>
                <w:sz w:val="28"/>
                <w:szCs w:val="28"/>
                <w:lang w:eastAsia="ru-RU"/>
              </w:rPr>
              <w:t>контролю за</w:t>
            </w:r>
            <w:proofErr w:type="gramEnd"/>
            <w:r w:rsidR="007839CA">
              <w:rPr>
                <w:rFonts w:ascii="Times New Roman" w:hAnsi="Times New Roman" w:cs="Times New Roman"/>
                <w:sz w:val="28"/>
                <w:szCs w:val="28"/>
                <w:lang w:eastAsia="ru-RU"/>
              </w:rPr>
              <w:t xml:space="preserve"> соблюдением требований технических регламентов; </w:t>
            </w:r>
          </w:p>
          <w:p w:rsidR="007839CA" w:rsidRPr="00FE6B84" w:rsidRDefault="007839CA" w:rsidP="007839CA">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ограничение права членов саморегулируемой организации на выбор негосударственной экспертной организации.</w:t>
            </w:r>
          </w:p>
        </w:tc>
      </w:tr>
      <w:tr w:rsidR="00FE6B84" w:rsidRPr="00FE6B84" w:rsidTr="00FE6B84">
        <w:tc>
          <w:tcPr>
            <w:tcW w:w="1668" w:type="dxa"/>
            <w:vAlign w:val="center"/>
          </w:tcPr>
          <w:p w:rsidR="00FE6B84" w:rsidRPr="00FE6B84" w:rsidRDefault="000A6301" w:rsidP="00FE6B84">
            <w:pPr>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lastRenderedPageBreak/>
              <w:t>3</w:t>
            </w:r>
          </w:p>
        </w:tc>
        <w:tc>
          <w:tcPr>
            <w:tcW w:w="3951" w:type="dxa"/>
          </w:tcPr>
          <w:p w:rsidR="006A74C4" w:rsidRDefault="008D4CC5">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отсутствует необходимость для </w:t>
            </w:r>
            <w:r w:rsidR="006D7352">
              <w:rPr>
                <w:rFonts w:ascii="Times New Roman" w:hAnsi="Times New Roman" w:cs="Times New Roman"/>
                <w:sz w:val="28"/>
                <w:szCs w:val="28"/>
                <w:lang w:eastAsia="ru-RU"/>
              </w:rPr>
              <w:t>проведения</w:t>
            </w:r>
            <w:r>
              <w:rPr>
                <w:rFonts w:ascii="Times New Roman" w:hAnsi="Times New Roman" w:cs="Times New Roman"/>
                <w:sz w:val="28"/>
                <w:szCs w:val="28"/>
                <w:lang w:eastAsia="ru-RU"/>
              </w:rPr>
              <w:t xml:space="preserve"> контроля осуществлять аккредитацию экспертных организаций и заключать с ними соглашения;</w:t>
            </w:r>
          </w:p>
          <w:p w:rsidR="006A74C4" w:rsidRDefault="00555EC3">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возможность привлечения членов саморегулируемой организации в качестве экспертных организаций </w:t>
            </w:r>
            <w:r w:rsidR="007839CA">
              <w:rPr>
                <w:rFonts w:ascii="Times New Roman" w:hAnsi="Times New Roman" w:cs="Times New Roman"/>
                <w:sz w:val="28"/>
                <w:szCs w:val="28"/>
                <w:lang w:eastAsia="ru-RU"/>
              </w:rPr>
              <w:t xml:space="preserve">либо представителей членов саморегулируемой организации в качестве экспертов </w:t>
            </w:r>
            <w:r>
              <w:rPr>
                <w:rFonts w:ascii="Times New Roman" w:hAnsi="Times New Roman" w:cs="Times New Roman"/>
                <w:sz w:val="28"/>
                <w:szCs w:val="28"/>
                <w:lang w:eastAsia="ru-RU"/>
              </w:rPr>
              <w:t xml:space="preserve">для </w:t>
            </w:r>
            <w:r w:rsidR="005455ED">
              <w:rPr>
                <w:rFonts w:ascii="Times New Roman" w:hAnsi="Times New Roman" w:cs="Times New Roman"/>
                <w:sz w:val="28"/>
                <w:szCs w:val="28"/>
                <w:lang w:eastAsia="ru-RU"/>
              </w:rPr>
              <w:t>взаимного</w:t>
            </w:r>
            <w:r>
              <w:rPr>
                <w:rFonts w:ascii="Times New Roman" w:hAnsi="Times New Roman" w:cs="Times New Roman"/>
                <w:sz w:val="28"/>
                <w:szCs w:val="28"/>
                <w:lang w:eastAsia="ru-RU"/>
              </w:rPr>
              <w:t xml:space="preserve"> контроля членами друг друга.</w:t>
            </w:r>
          </w:p>
        </w:tc>
        <w:tc>
          <w:tcPr>
            <w:tcW w:w="3952" w:type="dxa"/>
          </w:tcPr>
          <w:p w:rsidR="008D4CC5" w:rsidRDefault="00AE2914" w:rsidP="00AE2914">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значительные финансовые затраты на оплату работы привлеченных экспертов</w:t>
            </w:r>
            <w:r w:rsidR="008D4CC5">
              <w:rPr>
                <w:rFonts w:ascii="Times New Roman" w:hAnsi="Times New Roman" w:cs="Times New Roman"/>
                <w:sz w:val="28"/>
                <w:szCs w:val="28"/>
                <w:lang w:eastAsia="ru-RU"/>
              </w:rPr>
              <w:t>;</w:t>
            </w:r>
          </w:p>
          <w:p w:rsidR="008D4CC5" w:rsidRDefault="008D4CC5" w:rsidP="008D4CC5">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отсутствие зачастую экспертов надлежащей квалификации в специализированном органе саморегулируемой организации  по осуществлению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деятельностью членов саморегулируемой организации;</w:t>
            </w:r>
          </w:p>
          <w:p w:rsidR="00FE6B84" w:rsidRPr="00FE6B84" w:rsidRDefault="008D4CC5" w:rsidP="008D4CC5">
            <w:pPr>
              <w:ind w:firstLine="317"/>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возможны ситуации формальной проверки проектной документации в связи с ее большим количеством.</w:t>
            </w:r>
          </w:p>
        </w:tc>
      </w:tr>
    </w:tbl>
    <w:p w:rsidR="00FE6B84" w:rsidRPr="0013172A" w:rsidRDefault="00FE6B84" w:rsidP="0013172A">
      <w:pPr>
        <w:rPr>
          <w:lang w:eastAsia="ru-RU"/>
        </w:rPr>
      </w:pPr>
    </w:p>
    <w:p w:rsidR="0013172A" w:rsidRDefault="0013172A">
      <w:pPr>
        <w:rPr>
          <w:rFonts w:ascii="Times New Roman" w:eastAsiaTheme="majorEastAsia" w:hAnsi="Times New Roman" w:cs="Times New Roman"/>
          <w:b/>
          <w:bCs/>
          <w:sz w:val="28"/>
          <w:szCs w:val="28"/>
        </w:rPr>
      </w:pPr>
      <w:r>
        <w:rPr>
          <w:rFonts w:ascii="Times New Roman" w:hAnsi="Times New Roman" w:cs="Times New Roman"/>
        </w:rPr>
        <w:br w:type="page"/>
      </w:r>
    </w:p>
    <w:p w:rsidR="000F69D8" w:rsidRDefault="00701437" w:rsidP="003D3E50">
      <w:pPr>
        <w:pStyle w:val="1"/>
        <w:numPr>
          <w:ilvl w:val="1"/>
          <w:numId w:val="1"/>
        </w:numPr>
        <w:ind w:left="0" w:firstLine="0"/>
        <w:jc w:val="center"/>
        <w:rPr>
          <w:rFonts w:ascii="Times New Roman" w:hAnsi="Times New Roman" w:cs="Times New Roman"/>
          <w:color w:val="auto"/>
        </w:rPr>
      </w:pPr>
      <w:bookmarkStart w:id="8" w:name="_Toc410671139"/>
      <w:r w:rsidRPr="00701437">
        <w:rPr>
          <w:rFonts w:ascii="Times New Roman" w:hAnsi="Times New Roman" w:cs="Times New Roman"/>
          <w:color w:val="auto"/>
        </w:rPr>
        <w:lastRenderedPageBreak/>
        <w:t xml:space="preserve">Контроль посредством взаимодействия с </w:t>
      </w:r>
      <w:r w:rsidR="006D7352">
        <w:rPr>
          <w:rFonts w:ascii="Times New Roman" w:hAnsi="Times New Roman" w:cs="Times New Roman"/>
          <w:color w:val="auto"/>
        </w:rPr>
        <w:t xml:space="preserve">государственными и негосударственными экспертными </w:t>
      </w:r>
      <w:r w:rsidRPr="00701437">
        <w:rPr>
          <w:rFonts w:ascii="Times New Roman" w:hAnsi="Times New Roman" w:cs="Times New Roman"/>
          <w:color w:val="auto"/>
        </w:rPr>
        <w:t>организациями</w:t>
      </w:r>
      <w:bookmarkEnd w:id="8"/>
    </w:p>
    <w:p w:rsidR="003D3E50" w:rsidRPr="003D3E50" w:rsidRDefault="003D3E50" w:rsidP="003D3E50">
      <w:pPr>
        <w:pStyle w:val="2"/>
        <w:numPr>
          <w:ilvl w:val="0"/>
          <w:numId w:val="2"/>
        </w:numPr>
        <w:spacing w:after="120"/>
        <w:ind w:left="714" w:hanging="357"/>
        <w:jc w:val="center"/>
        <w:rPr>
          <w:rFonts w:ascii="Times New Roman" w:hAnsi="Times New Roman" w:cs="Times New Roman"/>
          <w:color w:val="auto"/>
          <w:sz w:val="28"/>
          <w:szCs w:val="28"/>
        </w:rPr>
      </w:pPr>
      <w:bookmarkStart w:id="9" w:name="_Toc410671140"/>
      <w:r>
        <w:rPr>
          <w:rFonts w:ascii="Times New Roman" w:hAnsi="Times New Roman" w:cs="Times New Roman"/>
          <w:color w:val="auto"/>
          <w:sz w:val="28"/>
          <w:szCs w:val="28"/>
        </w:rPr>
        <w:t>Виды и формы проверок</w:t>
      </w:r>
      <w:bookmarkEnd w:id="9"/>
    </w:p>
    <w:p w:rsidR="003D3E50" w:rsidRPr="00312E52" w:rsidRDefault="003D3E50" w:rsidP="003D3E50">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10" w:name="_Toc410671141"/>
      <w:r w:rsidR="00AE6DFE">
        <w:rPr>
          <w:rFonts w:ascii="Times New Roman" w:hAnsi="Times New Roman" w:cs="Times New Roman"/>
          <w:i/>
          <w:color w:val="auto"/>
          <w:sz w:val="28"/>
          <w:szCs w:val="28"/>
        </w:rPr>
        <w:t>Вид</w:t>
      </w:r>
      <w:r w:rsidR="00BC012E">
        <w:rPr>
          <w:rFonts w:ascii="Times New Roman" w:hAnsi="Times New Roman" w:cs="Times New Roman"/>
          <w:i/>
          <w:color w:val="auto"/>
          <w:sz w:val="28"/>
          <w:szCs w:val="28"/>
        </w:rPr>
        <w:t>ы</w:t>
      </w:r>
      <w:r w:rsidR="00AE6DFE">
        <w:rPr>
          <w:rFonts w:ascii="Times New Roman" w:hAnsi="Times New Roman" w:cs="Times New Roman"/>
          <w:i/>
          <w:color w:val="auto"/>
          <w:sz w:val="28"/>
          <w:szCs w:val="28"/>
        </w:rPr>
        <w:t xml:space="preserve"> и п</w:t>
      </w:r>
      <w:r w:rsidRPr="00312E52">
        <w:rPr>
          <w:rFonts w:ascii="Times New Roman" w:hAnsi="Times New Roman" w:cs="Times New Roman"/>
          <w:i/>
          <w:color w:val="auto"/>
          <w:sz w:val="28"/>
          <w:szCs w:val="28"/>
        </w:rPr>
        <w:t>редмет</w:t>
      </w:r>
      <w:r w:rsidR="00BC012E">
        <w:rPr>
          <w:rFonts w:ascii="Times New Roman" w:hAnsi="Times New Roman" w:cs="Times New Roman"/>
          <w:i/>
          <w:color w:val="auto"/>
          <w:sz w:val="28"/>
          <w:szCs w:val="28"/>
        </w:rPr>
        <w:t>ы</w:t>
      </w:r>
      <w:r w:rsidRPr="00312E52">
        <w:rPr>
          <w:rFonts w:ascii="Times New Roman" w:hAnsi="Times New Roman" w:cs="Times New Roman"/>
          <w:i/>
          <w:color w:val="auto"/>
          <w:sz w:val="28"/>
          <w:szCs w:val="28"/>
        </w:rPr>
        <w:t xml:space="preserve"> проверки</w:t>
      </w:r>
      <w:bookmarkEnd w:id="10"/>
    </w:p>
    <w:p w:rsidR="00487175" w:rsidRPr="006858D8" w:rsidRDefault="00487175" w:rsidP="006858D8">
      <w:pPr>
        <w:pStyle w:val="a6"/>
        <w:numPr>
          <w:ilvl w:val="0"/>
          <w:numId w:val="14"/>
        </w:numPr>
        <w:spacing w:after="0"/>
        <w:ind w:left="0"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Проверка перечня заключений экспертиз проектных документаций</w:t>
      </w:r>
      <w:r w:rsidRPr="006858D8">
        <w:rPr>
          <w:rFonts w:ascii="Times New Roman" w:eastAsia="Times New Roman" w:hAnsi="Times New Roman" w:cs="Times New Roman"/>
          <w:color w:val="000000"/>
          <w:sz w:val="28"/>
          <w:szCs w:val="28"/>
          <w:lang w:eastAsia="ru-RU"/>
        </w:rPr>
        <w:t xml:space="preserve"> имеет </w:t>
      </w:r>
      <w:r w:rsidRPr="006858D8">
        <w:rPr>
          <w:rFonts w:ascii="Times New Roman" w:eastAsia="Times New Roman" w:hAnsi="Times New Roman" w:cs="Times New Roman"/>
          <w:i/>
          <w:color w:val="000000"/>
          <w:sz w:val="28"/>
          <w:szCs w:val="28"/>
          <w:lang w:eastAsia="ru-RU"/>
        </w:rPr>
        <w:t>плановый характер</w:t>
      </w:r>
      <w:r w:rsidRPr="006858D8">
        <w:rPr>
          <w:rFonts w:ascii="Times New Roman" w:eastAsia="Times New Roman" w:hAnsi="Times New Roman" w:cs="Times New Roman"/>
          <w:color w:val="000000"/>
          <w:sz w:val="28"/>
          <w:szCs w:val="28"/>
          <w:lang w:eastAsia="ru-RU"/>
        </w:rPr>
        <w:t>, проводится один раз в год.</w:t>
      </w:r>
    </w:p>
    <w:p w:rsidR="00487175" w:rsidRDefault="00487175" w:rsidP="00AE6DFE">
      <w:pPr>
        <w:spacing w:after="0"/>
        <w:ind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Предметом проверки</w:t>
      </w:r>
      <w:r>
        <w:rPr>
          <w:rFonts w:ascii="Times New Roman" w:eastAsia="Times New Roman" w:hAnsi="Times New Roman" w:cs="Times New Roman"/>
          <w:color w:val="000000"/>
          <w:sz w:val="28"/>
          <w:szCs w:val="28"/>
          <w:lang w:eastAsia="ru-RU"/>
        </w:rPr>
        <w:t xml:space="preserve"> является соблюдение членом саморегулируемой организации соответствующ</w:t>
      </w:r>
      <w:r w:rsidR="006858D8">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стандарт</w:t>
      </w:r>
      <w:r w:rsidR="006858D8">
        <w:rPr>
          <w:rFonts w:ascii="Times New Roman" w:eastAsia="Times New Roman" w:hAnsi="Times New Roman" w:cs="Times New Roman"/>
          <w:color w:val="000000"/>
          <w:sz w:val="28"/>
          <w:szCs w:val="28"/>
          <w:lang w:eastAsia="ru-RU"/>
        </w:rPr>
        <w:t>а, закрепляющего рассматриваемую форму контроля.</w:t>
      </w:r>
    </w:p>
    <w:p w:rsidR="00542E88" w:rsidRDefault="00392FD0" w:rsidP="00AE6DFE">
      <w:pPr>
        <w:spacing w:after="0"/>
        <w:ind w:firstLine="851"/>
        <w:jc w:val="both"/>
        <w:rPr>
          <w:rFonts w:ascii="Times New Roman" w:eastAsia="Times New Roman" w:hAnsi="Times New Roman" w:cs="Times New Roman"/>
          <w:color w:val="000000"/>
          <w:sz w:val="28"/>
          <w:szCs w:val="28"/>
          <w:lang w:eastAsia="ru-RU"/>
        </w:rPr>
      </w:pPr>
      <w:r w:rsidRPr="00392FD0">
        <w:rPr>
          <w:rFonts w:ascii="Times New Roman" w:eastAsia="Times New Roman" w:hAnsi="Times New Roman" w:cs="Times New Roman"/>
          <w:i/>
          <w:color w:val="000000"/>
          <w:sz w:val="28"/>
          <w:szCs w:val="28"/>
          <w:lang w:eastAsia="ru-RU"/>
        </w:rPr>
        <w:t>Объектом проверки</w:t>
      </w:r>
      <w:r w:rsidR="00542E88">
        <w:rPr>
          <w:rFonts w:ascii="Times New Roman" w:eastAsia="Times New Roman" w:hAnsi="Times New Roman" w:cs="Times New Roman"/>
          <w:color w:val="000000"/>
          <w:sz w:val="28"/>
          <w:szCs w:val="28"/>
          <w:lang w:eastAsia="ru-RU"/>
        </w:rPr>
        <w:t xml:space="preserve"> является перечень заключений экспертиз проектных организаций.</w:t>
      </w:r>
    </w:p>
    <w:p w:rsidR="006A74C4" w:rsidRDefault="00392FD0">
      <w:pPr>
        <w:pStyle w:val="a6"/>
        <w:numPr>
          <w:ilvl w:val="0"/>
          <w:numId w:val="14"/>
        </w:numPr>
        <w:spacing w:after="0"/>
        <w:ind w:left="0" w:firstLine="851"/>
        <w:jc w:val="both"/>
        <w:rPr>
          <w:rFonts w:ascii="Times New Roman" w:eastAsia="Times New Roman" w:hAnsi="Times New Roman" w:cs="Times New Roman"/>
          <w:color w:val="000000"/>
          <w:sz w:val="28"/>
          <w:szCs w:val="28"/>
          <w:lang w:eastAsia="ru-RU"/>
        </w:rPr>
      </w:pPr>
      <w:r w:rsidRPr="00392FD0">
        <w:rPr>
          <w:rFonts w:ascii="Times New Roman" w:eastAsia="Times New Roman" w:hAnsi="Times New Roman" w:cs="Times New Roman"/>
          <w:i/>
          <w:color w:val="000000"/>
          <w:sz w:val="28"/>
          <w:szCs w:val="28"/>
          <w:lang w:eastAsia="ru-RU"/>
        </w:rPr>
        <w:t>Проверка</w:t>
      </w:r>
      <w:r w:rsidRPr="00392FD0">
        <w:rPr>
          <w:rFonts w:ascii="Times New Roman" w:eastAsia="Times New Roman" w:hAnsi="Times New Roman" w:cs="Times New Roman"/>
          <w:color w:val="000000"/>
          <w:sz w:val="28"/>
          <w:szCs w:val="28"/>
          <w:lang w:eastAsia="ru-RU"/>
        </w:rPr>
        <w:t xml:space="preserve"> саморегулируемой организацией </w:t>
      </w:r>
      <w:r w:rsidRPr="00392FD0">
        <w:rPr>
          <w:rFonts w:ascii="Times New Roman" w:eastAsia="Times New Roman" w:hAnsi="Times New Roman" w:cs="Times New Roman"/>
          <w:i/>
          <w:color w:val="000000"/>
          <w:sz w:val="28"/>
          <w:szCs w:val="28"/>
          <w:lang w:eastAsia="ru-RU"/>
        </w:rPr>
        <w:t xml:space="preserve">соблюдения требований технических регламентов членом саморегулируемой организации, </w:t>
      </w:r>
      <w:r w:rsidRPr="00392FD0">
        <w:rPr>
          <w:rFonts w:ascii="Times New Roman" w:hAnsi="Times New Roman" w:cs="Times New Roman"/>
          <w:sz w:val="28"/>
          <w:szCs w:val="28"/>
          <w:lang w:eastAsia="ru-RU"/>
        </w:rPr>
        <w:t xml:space="preserve">который обращался к </w:t>
      </w:r>
      <w:proofErr w:type="spellStart"/>
      <w:r w:rsidRPr="00392FD0">
        <w:rPr>
          <w:rFonts w:ascii="Times New Roman" w:hAnsi="Times New Roman" w:cs="Times New Roman"/>
          <w:sz w:val="28"/>
          <w:szCs w:val="28"/>
          <w:lang w:eastAsia="ru-RU"/>
        </w:rPr>
        <w:t>неаккредитованным</w:t>
      </w:r>
      <w:proofErr w:type="spellEnd"/>
      <w:r w:rsidRPr="00392FD0">
        <w:rPr>
          <w:rFonts w:ascii="Times New Roman" w:hAnsi="Times New Roman" w:cs="Times New Roman"/>
          <w:sz w:val="28"/>
          <w:szCs w:val="28"/>
          <w:lang w:eastAsia="ru-RU"/>
        </w:rPr>
        <w:t xml:space="preserve"> негосударственным экспертным организациям</w:t>
      </w:r>
      <w:r w:rsidR="00542E88">
        <w:rPr>
          <w:rFonts w:ascii="Times New Roman" w:hAnsi="Times New Roman" w:cs="Times New Roman"/>
          <w:sz w:val="28"/>
          <w:szCs w:val="28"/>
          <w:lang w:eastAsia="ru-RU"/>
        </w:rPr>
        <w:t xml:space="preserve">, имеет </w:t>
      </w:r>
      <w:r w:rsidR="00542E88" w:rsidRPr="00560256">
        <w:rPr>
          <w:rFonts w:ascii="Times New Roman" w:hAnsi="Times New Roman" w:cs="Times New Roman"/>
          <w:i/>
          <w:sz w:val="28"/>
          <w:szCs w:val="28"/>
          <w:lang w:eastAsia="ru-RU"/>
        </w:rPr>
        <w:t>пл</w:t>
      </w:r>
      <w:r w:rsidR="00560256" w:rsidRPr="00560256">
        <w:rPr>
          <w:rFonts w:ascii="Times New Roman" w:hAnsi="Times New Roman" w:cs="Times New Roman"/>
          <w:i/>
          <w:sz w:val="28"/>
          <w:szCs w:val="28"/>
          <w:lang w:eastAsia="ru-RU"/>
        </w:rPr>
        <w:t>а</w:t>
      </w:r>
      <w:r w:rsidR="00542E88" w:rsidRPr="00560256">
        <w:rPr>
          <w:rFonts w:ascii="Times New Roman" w:hAnsi="Times New Roman" w:cs="Times New Roman"/>
          <w:i/>
          <w:sz w:val="28"/>
          <w:szCs w:val="28"/>
          <w:lang w:eastAsia="ru-RU"/>
        </w:rPr>
        <w:t>новый характер</w:t>
      </w:r>
      <w:r w:rsidR="00542E88">
        <w:rPr>
          <w:rFonts w:ascii="Times New Roman" w:hAnsi="Times New Roman" w:cs="Times New Roman"/>
          <w:sz w:val="28"/>
          <w:szCs w:val="28"/>
          <w:lang w:eastAsia="ru-RU"/>
        </w:rPr>
        <w:t>.</w:t>
      </w:r>
    </w:p>
    <w:p w:rsidR="00542E88" w:rsidRDefault="00542E88" w:rsidP="00542E88">
      <w:pPr>
        <w:spacing w:after="0"/>
        <w:ind w:firstLine="851"/>
        <w:jc w:val="both"/>
        <w:rPr>
          <w:rFonts w:ascii="Times New Roman" w:eastAsia="Times New Roman" w:hAnsi="Times New Roman" w:cs="Times New Roman"/>
          <w:color w:val="000000"/>
          <w:sz w:val="28"/>
          <w:szCs w:val="28"/>
          <w:lang w:eastAsia="ru-RU"/>
        </w:rPr>
      </w:pPr>
      <w:r w:rsidRPr="00542E88">
        <w:rPr>
          <w:rFonts w:ascii="Times New Roman" w:eastAsia="Times New Roman" w:hAnsi="Times New Roman" w:cs="Times New Roman"/>
          <w:i/>
          <w:color w:val="000000"/>
          <w:sz w:val="28"/>
          <w:szCs w:val="28"/>
          <w:lang w:eastAsia="ru-RU"/>
        </w:rPr>
        <w:t>Предметом проверки</w:t>
      </w:r>
      <w:r w:rsidR="00392FD0" w:rsidRPr="00392FD0">
        <w:rPr>
          <w:rFonts w:ascii="Times New Roman" w:eastAsia="Times New Roman" w:hAnsi="Times New Roman" w:cs="Times New Roman"/>
          <w:color w:val="000000"/>
          <w:sz w:val="28"/>
          <w:szCs w:val="28"/>
          <w:lang w:eastAsia="ru-RU"/>
        </w:rPr>
        <w:t xml:space="preserve"> является соблюдение членом саморегулируемой организации при подготовке проектной документацией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542E88" w:rsidRPr="00542E88" w:rsidRDefault="00392FD0" w:rsidP="00542E88">
      <w:pPr>
        <w:spacing w:after="0"/>
        <w:ind w:firstLine="851"/>
        <w:jc w:val="both"/>
        <w:rPr>
          <w:rFonts w:ascii="Times New Roman" w:eastAsia="Times New Roman" w:hAnsi="Times New Roman" w:cs="Times New Roman"/>
          <w:color w:val="000000"/>
          <w:sz w:val="28"/>
          <w:szCs w:val="28"/>
          <w:lang w:eastAsia="ru-RU"/>
        </w:rPr>
      </w:pPr>
      <w:r w:rsidRPr="00392FD0">
        <w:rPr>
          <w:rFonts w:ascii="Times New Roman" w:eastAsia="Times New Roman" w:hAnsi="Times New Roman" w:cs="Times New Roman"/>
          <w:i/>
          <w:color w:val="000000"/>
          <w:sz w:val="28"/>
          <w:szCs w:val="28"/>
          <w:lang w:eastAsia="ru-RU"/>
        </w:rPr>
        <w:t>Объектом проверки</w:t>
      </w:r>
      <w:r w:rsidR="00542E88">
        <w:rPr>
          <w:rFonts w:ascii="Times New Roman" w:eastAsia="Times New Roman" w:hAnsi="Times New Roman" w:cs="Times New Roman"/>
          <w:color w:val="000000"/>
          <w:sz w:val="28"/>
          <w:szCs w:val="28"/>
          <w:lang w:eastAsia="ru-RU"/>
        </w:rPr>
        <w:t xml:space="preserve"> является проектная документация, разработанная членом саморегулируемой организации.</w:t>
      </w:r>
    </w:p>
    <w:p w:rsidR="003D3E50" w:rsidRPr="006858D8" w:rsidRDefault="00AE6DFE" w:rsidP="006858D8">
      <w:pPr>
        <w:pStyle w:val="a6"/>
        <w:numPr>
          <w:ilvl w:val="0"/>
          <w:numId w:val="14"/>
        </w:numPr>
        <w:spacing w:after="0"/>
        <w:ind w:left="0"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Проверка</w:t>
      </w:r>
      <w:r w:rsidRPr="006858D8">
        <w:rPr>
          <w:rFonts w:ascii="Times New Roman" w:eastAsia="Times New Roman" w:hAnsi="Times New Roman" w:cs="Times New Roman"/>
          <w:color w:val="000000"/>
          <w:sz w:val="28"/>
          <w:szCs w:val="28"/>
          <w:lang w:eastAsia="ru-RU"/>
        </w:rPr>
        <w:t xml:space="preserve"> саморегулируемой организацией </w:t>
      </w:r>
      <w:r w:rsidRPr="006858D8">
        <w:rPr>
          <w:rFonts w:ascii="Times New Roman" w:eastAsia="Times New Roman" w:hAnsi="Times New Roman" w:cs="Times New Roman"/>
          <w:i/>
          <w:color w:val="000000"/>
          <w:sz w:val="28"/>
          <w:szCs w:val="28"/>
          <w:lang w:eastAsia="ru-RU"/>
        </w:rPr>
        <w:t>соблюдения членом саморегулируемой организации требований технических регламентов</w:t>
      </w:r>
      <w:r w:rsidRPr="006858D8">
        <w:rPr>
          <w:rFonts w:ascii="Times New Roman" w:eastAsia="Times New Roman" w:hAnsi="Times New Roman" w:cs="Times New Roman"/>
          <w:color w:val="000000"/>
          <w:sz w:val="28"/>
          <w:szCs w:val="28"/>
          <w:lang w:eastAsia="ru-RU"/>
        </w:rPr>
        <w:t xml:space="preserve"> при данной форме контроля имеет </w:t>
      </w:r>
      <w:r w:rsidRPr="006858D8">
        <w:rPr>
          <w:rFonts w:ascii="Times New Roman" w:eastAsia="Times New Roman" w:hAnsi="Times New Roman" w:cs="Times New Roman"/>
          <w:i/>
          <w:color w:val="000000"/>
          <w:sz w:val="28"/>
          <w:szCs w:val="28"/>
          <w:lang w:eastAsia="ru-RU"/>
        </w:rPr>
        <w:t>внеплановый характер</w:t>
      </w:r>
      <w:r w:rsidRPr="006858D8">
        <w:rPr>
          <w:rFonts w:ascii="Times New Roman" w:eastAsia="Times New Roman" w:hAnsi="Times New Roman" w:cs="Times New Roman"/>
          <w:color w:val="000000"/>
          <w:sz w:val="28"/>
          <w:szCs w:val="28"/>
          <w:lang w:eastAsia="ru-RU"/>
        </w:rPr>
        <w:t xml:space="preserve">, </w:t>
      </w:r>
      <w:r w:rsidR="00542E88">
        <w:rPr>
          <w:rFonts w:ascii="Times New Roman" w:eastAsia="Times New Roman" w:hAnsi="Times New Roman" w:cs="Times New Roman"/>
          <w:color w:val="000000"/>
          <w:sz w:val="28"/>
          <w:szCs w:val="28"/>
          <w:lang w:eastAsia="ru-RU"/>
        </w:rPr>
        <w:t>если</w:t>
      </w:r>
      <w:r w:rsidRPr="006858D8">
        <w:rPr>
          <w:rFonts w:ascii="Times New Roman" w:eastAsia="Times New Roman" w:hAnsi="Times New Roman" w:cs="Times New Roman"/>
          <w:color w:val="000000"/>
          <w:sz w:val="28"/>
          <w:szCs w:val="28"/>
          <w:lang w:eastAsia="ru-RU"/>
        </w:rPr>
        <w:t xml:space="preserve"> проводится специализированным органом саморегулируемой организации </w:t>
      </w:r>
      <w:r w:rsidR="00487175" w:rsidRPr="006858D8">
        <w:rPr>
          <w:rFonts w:ascii="Times New Roman" w:eastAsia="Times New Roman" w:hAnsi="Times New Roman" w:cs="Times New Roman"/>
          <w:color w:val="000000"/>
          <w:sz w:val="28"/>
          <w:szCs w:val="28"/>
          <w:lang w:eastAsia="ru-RU"/>
        </w:rPr>
        <w:t>по результатам</w:t>
      </w:r>
      <w:r w:rsidR="003D1B43">
        <w:rPr>
          <w:rFonts w:ascii="Times New Roman" w:eastAsia="Times New Roman" w:hAnsi="Times New Roman" w:cs="Times New Roman"/>
          <w:color w:val="000000"/>
          <w:sz w:val="28"/>
          <w:szCs w:val="28"/>
          <w:lang w:eastAsia="ru-RU"/>
        </w:rPr>
        <w:t xml:space="preserve"> рассмотрения</w:t>
      </w:r>
      <w:r w:rsidR="00487175" w:rsidRPr="006858D8">
        <w:rPr>
          <w:rFonts w:ascii="Times New Roman" w:eastAsia="Times New Roman" w:hAnsi="Times New Roman" w:cs="Times New Roman"/>
          <w:color w:val="000000"/>
          <w:sz w:val="28"/>
          <w:szCs w:val="28"/>
          <w:lang w:eastAsia="ru-RU"/>
        </w:rPr>
        <w:t xml:space="preserve"> жалобы на действия члена саморегулируемой организации</w:t>
      </w:r>
      <w:r w:rsidR="00542E88">
        <w:rPr>
          <w:rFonts w:ascii="Times New Roman" w:eastAsia="Times New Roman" w:hAnsi="Times New Roman" w:cs="Times New Roman"/>
          <w:color w:val="000000"/>
          <w:sz w:val="28"/>
          <w:szCs w:val="28"/>
          <w:lang w:eastAsia="ru-RU"/>
        </w:rPr>
        <w:t>, иного обращения</w:t>
      </w:r>
      <w:r w:rsidR="00487175" w:rsidRPr="006858D8">
        <w:rPr>
          <w:rFonts w:ascii="Times New Roman" w:eastAsia="Times New Roman" w:hAnsi="Times New Roman" w:cs="Times New Roman"/>
          <w:color w:val="000000"/>
          <w:sz w:val="28"/>
          <w:szCs w:val="28"/>
          <w:lang w:eastAsia="ru-RU"/>
        </w:rPr>
        <w:t>, поступивш</w:t>
      </w:r>
      <w:r w:rsidR="00542E88">
        <w:rPr>
          <w:rFonts w:ascii="Times New Roman" w:eastAsia="Times New Roman" w:hAnsi="Times New Roman" w:cs="Times New Roman"/>
          <w:color w:val="000000"/>
          <w:sz w:val="28"/>
          <w:szCs w:val="28"/>
          <w:lang w:eastAsia="ru-RU"/>
        </w:rPr>
        <w:t>их</w:t>
      </w:r>
      <w:r w:rsidR="00487175" w:rsidRPr="006858D8">
        <w:rPr>
          <w:rFonts w:ascii="Times New Roman" w:eastAsia="Times New Roman" w:hAnsi="Times New Roman" w:cs="Times New Roman"/>
          <w:color w:val="000000"/>
          <w:sz w:val="28"/>
          <w:szCs w:val="28"/>
          <w:lang w:eastAsia="ru-RU"/>
        </w:rPr>
        <w:t xml:space="preserve"> в саморегулируемую организацию.</w:t>
      </w:r>
    </w:p>
    <w:p w:rsidR="00AE6DFE" w:rsidRPr="00AE6DFE" w:rsidRDefault="00AE6DFE" w:rsidP="00AE6DFE">
      <w:pPr>
        <w:spacing w:after="0"/>
        <w:ind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Предметом проверки</w:t>
      </w:r>
      <w:r>
        <w:rPr>
          <w:rFonts w:ascii="Times New Roman" w:eastAsia="Times New Roman" w:hAnsi="Times New Roman" w:cs="Times New Roman"/>
          <w:color w:val="000000"/>
          <w:sz w:val="28"/>
          <w:szCs w:val="28"/>
          <w:lang w:eastAsia="ru-RU"/>
        </w:rPr>
        <w:t xml:space="preserve"> является </w:t>
      </w:r>
      <w:r w:rsidRPr="00AE6DFE">
        <w:rPr>
          <w:rFonts w:ascii="Times New Roman" w:eastAsia="Times New Roman" w:hAnsi="Times New Roman" w:cs="Times New Roman"/>
          <w:color w:val="000000"/>
          <w:sz w:val="28"/>
          <w:szCs w:val="28"/>
          <w:lang w:eastAsia="ru-RU"/>
        </w:rPr>
        <w:t xml:space="preserve">соблюдение членом саморегулируемой организации </w:t>
      </w:r>
      <w:r w:rsidR="00487175">
        <w:rPr>
          <w:rFonts w:ascii="Times New Roman" w:eastAsia="Times New Roman" w:hAnsi="Times New Roman" w:cs="Times New Roman"/>
          <w:color w:val="000000"/>
          <w:sz w:val="28"/>
          <w:szCs w:val="28"/>
          <w:lang w:eastAsia="ru-RU"/>
        </w:rPr>
        <w:t xml:space="preserve">при подготовке проектной документацией </w:t>
      </w:r>
      <w:r w:rsidRPr="00AE6DFE">
        <w:rPr>
          <w:rFonts w:ascii="Times New Roman" w:eastAsia="Times New Roman" w:hAnsi="Times New Roman" w:cs="Times New Roman"/>
          <w:color w:val="000000"/>
          <w:sz w:val="28"/>
          <w:szCs w:val="28"/>
          <w:lang w:eastAsia="ru-RU"/>
        </w:rPr>
        <w:t>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3D3E50" w:rsidRPr="00AE6DD5" w:rsidRDefault="00AE6DD5" w:rsidP="00AE6DD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11" w:name="_Toc410671142"/>
      <w:r w:rsidRPr="00312E52">
        <w:rPr>
          <w:rFonts w:ascii="Times New Roman" w:hAnsi="Times New Roman" w:cs="Times New Roman"/>
          <w:i/>
          <w:color w:val="auto"/>
          <w:sz w:val="28"/>
          <w:szCs w:val="28"/>
        </w:rPr>
        <w:t>Формы проведения проверки</w:t>
      </w:r>
      <w:bookmarkEnd w:id="11"/>
    </w:p>
    <w:tbl>
      <w:tblPr>
        <w:tblStyle w:val="-11"/>
        <w:tblW w:w="0" w:type="auto"/>
        <w:tblLook w:val="04A0"/>
      </w:tblPr>
      <w:tblGrid>
        <w:gridCol w:w="4785"/>
        <w:gridCol w:w="4786"/>
      </w:tblGrid>
      <w:tr w:rsidR="00AE6DD5" w:rsidRPr="00497721" w:rsidTr="00057FA1">
        <w:trPr>
          <w:cnfStyle w:val="100000000000"/>
        </w:trPr>
        <w:tc>
          <w:tcPr>
            <w:cnfStyle w:val="001000000000"/>
            <w:tcW w:w="4785" w:type="dxa"/>
          </w:tcPr>
          <w:p w:rsidR="00AE6DD5" w:rsidRPr="00497721" w:rsidRDefault="00AE6DD5" w:rsidP="00057FA1">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AE6DD5" w:rsidRPr="00497721" w:rsidRDefault="00AE6DD5" w:rsidP="00057FA1">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AE6DD5" w:rsidRPr="000D549E" w:rsidTr="00057FA1">
        <w:trPr>
          <w:cnfStyle w:val="000000100000"/>
        </w:trPr>
        <w:tc>
          <w:tcPr>
            <w:cnfStyle w:val="001000000000"/>
            <w:tcW w:w="4785" w:type="dxa"/>
          </w:tcPr>
          <w:p w:rsidR="00AE6DD5" w:rsidRPr="00AE6DD5" w:rsidRDefault="00AE6DD5" w:rsidP="00AE6DD5">
            <w:pPr>
              <w:spacing w:line="276" w:lineRule="auto"/>
              <w:ind w:firstLine="284"/>
              <w:jc w:val="center"/>
              <w:rPr>
                <w:rFonts w:ascii="Times New Roman" w:eastAsia="Times New Roman" w:hAnsi="Times New Roman" w:cs="Times New Roman"/>
                <w:b w:val="0"/>
                <w:bCs w:val="0"/>
                <w:i/>
                <w:color w:val="000000"/>
                <w:sz w:val="28"/>
                <w:szCs w:val="28"/>
                <w:lang w:eastAsia="ru-RU"/>
              </w:rPr>
            </w:pPr>
            <w:r w:rsidRPr="00AE6DD5">
              <w:rPr>
                <w:rFonts w:ascii="Times New Roman" w:eastAsia="Times New Roman" w:hAnsi="Times New Roman" w:cs="Times New Roman"/>
                <w:b w:val="0"/>
                <w:bCs w:val="0"/>
                <w:i/>
                <w:color w:val="000000"/>
                <w:sz w:val="28"/>
                <w:szCs w:val="28"/>
                <w:lang w:eastAsia="ru-RU"/>
              </w:rPr>
              <w:lastRenderedPageBreak/>
              <w:t>Документарная проверка</w:t>
            </w:r>
          </w:p>
          <w:p w:rsidR="00AE6DD5" w:rsidRPr="00AE6DD5" w:rsidRDefault="00AE6DD5" w:rsidP="00AE6DD5">
            <w:pPr>
              <w:spacing w:line="276" w:lineRule="auto"/>
              <w:ind w:firstLine="284"/>
              <w:jc w:val="both"/>
              <w:rPr>
                <w:rFonts w:ascii="Times New Roman" w:eastAsia="Times New Roman" w:hAnsi="Times New Roman" w:cs="Times New Roman"/>
                <w:b w:val="0"/>
                <w:color w:val="000000"/>
                <w:sz w:val="28"/>
                <w:szCs w:val="28"/>
                <w:lang w:eastAsia="ru-RU"/>
              </w:rPr>
            </w:pPr>
            <w:r w:rsidRPr="00AE6DD5">
              <w:rPr>
                <w:rFonts w:ascii="Times New Roman" w:eastAsia="Times New Roman" w:hAnsi="Times New Roman" w:cs="Times New Roman"/>
                <w:b w:val="0"/>
                <w:color w:val="000000"/>
                <w:sz w:val="28"/>
                <w:szCs w:val="28"/>
                <w:lang w:eastAsia="ru-RU"/>
              </w:rPr>
              <w:t xml:space="preserve">Документарная проверка проводится по месту нахождения саморегулируемой организации путем рассмотрения и анализа </w:t>
            </w:r>
            <w:r w:rsidR="003D1B43">
              <w:rPr>
                <w:rFonts w:ascii="Times New Roman" w:eastAsia="Times New Roman" w:hAnsi="Times New Roman" w:cs="Times New Roman"/>
                <w:b w:val="0"/>
                <w:color w:val="000000"/>
                <w:sz w:val="28"/>
                <w:szCs w:val="28"/>
                <w:lang w:eastAsia="ru-RU"/>
              </w:rPr>
              <w:t>перечня заключений экспертиз проектных документаций, полученных от члена саморегулируемой организации, и заключений экспертиз, полученных от экспертных организаций.</w:t>
            </w:r>
          </w:p>
          <w:p w:rsidR="00AE6DD5" w:rsidRPr="00AE6DD5" w:rsidRDefault="00AE6DD5" w:rsidP="00AE6DD5">
            <w:pPr>
              <w:spacing w:line="276" w:lineRule="auto"/>
              <w:ind w:firstLine="284"/>
              <w:jc w:val="center"/>
              <w:rPr>
                <w:rFonts w:ascii="Times New Roman" w:eastAsia="Times New Roman" w:hAnsi="Times New Roman" w:cs="Times New Roman"/>
                <w:b w:val="0"/>
                <w:bCs w:val="0"/>
                <w:color w:val="000000"/>
                <w:sz w:val="28"/>
                <w:szCs w:val="28"/>
                <w:lang w:eastAsia="ru-RU"/>
              </w:rPr>
            </w:pPr>
          </w:p>
        </w:tc>
        <w:tc>
          <w:tcPr>
            <w:tcW w:w="4786" w:type="dxa"/>
          </w:tcPr>
          <w:p w:rsidR="00AE6DD5" w:rsidRPr="00AE6DD5" w:rsidRDefault="00AE6DD5" w:rsidP="00AE6DD5">
            <w:pPr>
              <w:spacing w:line="276" w:lineRule="auto"/>
              <w:ind w:firstLine="284"/>
              <w:jc w:val="center"/>
              <w:cnfStyle w:val="000000100000"/>
              <w:rPr>
                <w:rFonts w:ascii="Times New Roman" w:eastAsia="Times New Roman" w:hAnsi="Times New Roman" w:cs="Times New Roman"/>
                <w:bCs/>
                <w:i/>
                <w:color w:val="000000"/>
                <w:sz w:val="28"/>
                <w:szCs w:val="28"/>
                <w:lang w:eastAsia="ru-RU"/>
              </w:rPr>
            </w:pPr>
            <w:r w:rsidRPr="00AE6DD5">
              <w:rPr>
                <w:rFonts w:ascii="Times New Roman" w:eastAsia="Times New Roman" w:hAnsi="Times New Roman" w:cs="Times New Roman"/>
                <w:bCs/>
                <w:i/>
                <w:color w:val="000000"/>
                <w:sz w:val="28"/>
                <w:szCs w:val="28"/>
                <w:lang w:eastAsia="ru-RU"/>
              </w:rPr>
              <w:t>Документарная и выездная проверка</w:t>
            </w:r>
          </w:p>
          <w:p w:rsidR="00AE6DD5" w:rsidRPr="00AE6DD5" w:rsidRDefault="00AE6DD5" w:rsidP="00AE6DD5">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Документарная проверка проводится по месту нахождения саморегулируемой организации путем рассмотрения и анализа документов, поступивших в саморегулируемую организацию от члена саморегулируемой организации на основании соответствующего запроса.</w:t>
            </w:r>
          </w:p>
          <w:p w:rsidR="00AE6DD5" w:rsidRPr="00AE6DD5" w:rsidRDefault="00AE6DD5" w:rsidP="00AE6DD5">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Выездная проверка проводится по месту нахождения проверяемого члена саморегулируемой организации и (или) по месту фактического осуществления деятельности.</w:t>
            </w:r>
          </w:p>
          <w:p w:rsidR="00AE6DD5" w:rsidRPr="00AE6DD5" w:rsidRDefault="00AE6DD5" w:rsidP="00AE6DD5">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 xml:space="preserve">Форма проведения проверки устанавливается решением руководителя саморегулируемой организации по согласованию  со специализированным органом по осуществлению </w:t>
            </w:r>
            <w:proofErr w:type="gramStart"/>
            <w:r w:rsidRPr="00AE6DD5">
              <w:rPr>
                <w:rFonts w:ascii="Times New Roman" w:eastAsia="Times New Roman" w:hAnsi="Times New Roman" w:cs="Times New Roman"/>
                <w:color w:val="000000"/>
                <w:sz w:val="28"/>
                <w:szCs w:val="28"/>
                <w:lang w:eastAsia="ru-RU"/>
              </w:rPr>
              <w:t>контроля за</w:t>
            </w:r>
            <w:proofErr w:type="gramEnd"/>
            <w:r w:rsidRPr="00AE6DD5">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w:t>
            </w:r>
          </w:p>
        </w:tc>
      </w:tr>
    </w:tbl>
    <w:p w:rsidR="00470C7F" w:rsidRPr="00312E52" w:rsidRDefault="00470C7F" w:rsidP="00470C7F">
      <w:pPr>
        <w:pStyle w:val="2"/>
        <w:numPr>
          <w:ilvl w:val="1"/>
          <w:numId w:val="2"/>
        </w:numPr>
        <w:spacing w:after="120"/>
        <w:rPr>
          <w:rFonts w:ascii="Times New Roman" w:hAnsi="Times New Roman" w:cs="Times New Roman"/>
          <w:i/>
          <w:color w:val="auto"/>
          <w:sz w:val="28"/>
          <w:szCs w:val="28"/>
        </w:rPr>
      </w:pPr>
      <w:bookmarkStart w:id="12" w:name="_Toc410671143"/>
      <w:r w:rsidRPr="00312E52">
        <w:rPr>
          <w:rFonts w:ascii="Times New Roman" w:hAnsi="Times New Roman" w:cs="Times New Roman"/>
          <w:i/>
          <w:color w:val="auto"/>
          <w:sz w:val="28"/>
          <w:szCs w:val="28"/>
        </w:rPr>
        <w:t>Основания для проведения проверки</w:t>
      </w:r>
      <w:bookmarkEnd w:id="12"/>
    </w:p>
    <w:tbl>
      <w:tblPr>
        <w:tblStyle w:val="-11"/>
        <w:tblW w:w="0" w:type="auto"/>
        <w:tblLook w:val="04A0"/>
      </w:tblPr>
      <w:tblGrid>
        <w:gridCol w:w="4785"/>
        <w:gridCol w:w="4786"/>
      </w:tblGrid>
      <w:tr w:rsidR="00470C7F" w:rsidRPr="00497721" w:rsidTr="00057FA1">
        <w:trPr>
          <w:cnfStyle w:val="100000000000"/>
        </w:trPr>
        <w:tc>
          <w:tcPr>
            <w:cnfStyle w:val="001000000000"/>
            <w:tcW w:w="4785" w:type="dxa"/>
          </w:tcPr>
          <w:p w:rsidR="00470C7F" w:rsidRPr="00497721" w:rsidRDefault="00470C7F" w:rsidP="00057FA1">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470C7F" w:rsidRPr="00497721" w:rsidRDefault="00470C7F" w:rsidP="00057FA1">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470C7F" w:rsidRPr="000D549E" w:rsidTr="00057FA1">
        <w:trPr>
          <w:cnfStyle w:val="000000100000"/>
        </w:trPr>
        <w:tc>
          <w:tcPr>
            <w:cnfStyle w:val="001000000000"/>
            <w:tcW w:w="4785" w:type="dxa"/>
          </w:tcPr>
          <w:p w:rsidR="00470C7F" w:rsidRPr="00470C7F" w:rsidRDefault="001C7108" w:rsidP="00470C7F">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План проверок на очередной год, утверждаемый лицом или органом, определенным внутренними документами саморегулируемой организации,</w:t>
            </w:r>
            <w:r w:rsidRPr="00482F76">
              <w:rPr>
                <w:rFonts w:ascii="Times New Roman" w:eastAsia="Times New Roman" w:hAnsi="Times New Roman" w:cs="Times New Roman"/>
                <w:b w:val="0"/>
                <w:bCs w:val="0"/>
                <w:color w:val="FF0000"/>
                <w:sz w:val="28"/>
                <w:szCs w:val="28"/>
                <w:lang w:eastAsia="ru-RU"/>
              </w:rPr>
              <w:t xml:space="preserve"> </w:t>
            </w:r>
            <w:r>
              <w:rPr>
                <w:rFonts w:ascii="Times New Roman" w:eastAsia="Times New Roman" w:hAnsi="Times New Roman" w:cs="Times New Roman"/>
                <w:b w:val="0"/>
                <w:bCs w:val="0"/>
                <w:color w:val="000000"/>
                <w:sz w:val="28"/>
                <w:szCs w:val="28"/>
                <w:lang w:eastAsia="ru-RU"/>
              </w:rPr>
              <w:t>по представлению с</w:t>
            </w:r>
            <w:r w:rsidRPr="007265F9">
              <w:rPr>
                <w:rFonts w:ascii="Times New Roman" w:eastAsia="Times New Roman" w:hAnsi="Times New Roman" w:cs="Times New Roman"/>
                <w:b w:val="0"/>
                <w:bCs w:val="0"/>
                <w:color w:val="000000"/>
                <w:sz w:val="28"/>
                <w:szCs w:val="28"/>
                <w:lang w:eastAsia="ru-RU"/>
              </w:rPr>
              <w:t>пециализированн</w:t>
            </w:r>
            <w:r>
              <w:rPr>
                <w:rFonts w:ascii="Times New Roman" w:eastAsia="Times New Roman" w:hAnsi="Times New Roman" w:cs="Times New Roman"/>
                <w:b w:val="0"/>
                <w:bCs w:val="0"/>
                <w:color w:val="000000"/>
                <w:sz w:val="28"/>
                <w:szCs w:val="28"/>
                <w:lang w:eastAsia="ru-RU"/>
              </w:rPr>
              <w:t>ого</w:t>
            </w:r>
            <w:r w:rsidRPr="007265F9">
              <w:rPr>
                <w:rFonts w:ascii="Times New Roman" w:eastAsia="Times New Roman" w:hAnsi="Times New Roman" w:cs="Times New Roman"/>
                <w:b w:val="0"/>
                <w:bCs w:val="0"/>
                <w:color w:val="000000"/>
                <w:sz w:val="28"/>
                <w:szCs w:val="28"/>
                <w:lang w:eastAsia="ru-RU"/>
              </w:rPr>
              <w:t xml:space="preserve"> орган</w:t>
            </w:r>
            <w:r>
              <w:rPr>
                <w:rFonts w:ascii="Times New Roman" w:eastAsia="Times New Roman" w:hAnsi="Times New Roman" w:cs="Times New Roman"/>
                <w:b w:val="0"/>
                <w:bCs w:val="0"/>
                <w:color w:val="000000"/>
                <w:sz w:val="28"/>
                <w:szCs w:val="28"/>
                <w:lang w:eastAsia="ru-RU"/>
              </w:rPr>
              <w:t>а</w:t>
            </w:r>
            <w:r w:rsidRPr="007265F9">
              <w:rPr>
                <w:rFonts w:ascii="Times New Roman" w:eastAsia="Times New Roman" w:hAnsi="Times New Roman" w:cs="Times New Roman"/>
                <w:b w:val="0"/>
                <w:bCs w:val="0"/>
                <w:color w:val="000000"/>
                <w:sz w:val="28"/>
                <w:szCs w:val="28"/>
                <w:lang w:eastAsia="ru-RU"/>
              </w:rPr>
              <w:t xml:space="preserve"> по осуществлению </w:t>
            </w:r>
            <w:proofErr w:type="gramStart"/>
            <w:r w:rsidRPr="007265F9">
              <w:rPr>
                <w:rFonts w:ascii="Times New Roman" w:eastAsia="Times New Roman" w:hAnsi="Times New Roman" w:cs="Times New Roman"/>
                <w:b w:val="0"/>
                <w:bCs w:val="0"/>
                <w:color w:val="000000"/>
                <w:sz w:val="28"/>
                <w:szCs w:val="28"/>
                <w:lang w:eastAsia="ru-RU"/>
              </w:rPr>
              <w:t>контроля за</w:t>
            </w:r>
            <w:proofErr w:type="gramEnd"/>
            <w:r w:rsidRPr="007265F9">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w:t>
            </w:r>
            <w:r>
              <w:rPr>
                <w:rFonts w:ascii="Times New Roman" w:eastAsia="Times New Roman" w:hAnsi="Times New Roman" w:cs="Times New Roman"/>
                <w:b w:val="0"/>
                <w:bCs w:val="0"/>
                <w:color w:val="000000"/>
                <w:sz w:val="28"/>
                <w:szCs w:val="28"/>
                <w:lang w:eastAsia="ru-RU"/>
              </w:rPr>
              <w:t>.</w:t>
            </w:r>
          </w:p>
        </w:tc>
        <w:tc>
          <w:tcPr>
            <w:tcW w:w="4786" w:type="dxa"/>
          </w:tcPr>
          <w:p w:rsidR="00470C7F" w:rsidRDefault="00470C7F" w:rsidP="00470C7F">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w:t>
            </w:r>
            <w:r w:rsidRPr="001157B6">
              <w:rPr>
                <w:rFonts w:ascii="Times New Roman" w:eastAsia="Times New Roman" w:hAnsi="Times New Roman" w:cs="Times New Roman"/>
                <w:bCs/>
                <w:color w:val="000000"/>
                <w:sz w:val="28"/>
                <w:szCs w:val="28"/>
                <w:lang w:eastAsia="ru-RU"/>
              </w:rPr>
              <w:t xml:space="preserve">аправленная в саморегулируемую организацию жалоба на нарушение членом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 </w:t>
            </w:r>
            <w:r w:rsidR="001C7108">
              <w:rPr>
                <w:rFonts w:ascii="Times New Roman" w:eastAsia="Times New Roman" w:hAnsi="Times New Roman" w:cs="Times New Roman"/>
                <w:bCs/>
                <w:color w:val="000000"/>
                <w:sz w:val="28"/>
                <w:szCs w:val="28"/>
                <w:lang w:eastAsia="ru-RU"/>
              </w:rPr>
              <w:t>иные обращения, другие</w:t>
            </w:r>
            <w:r w:rsidR="001C7108" w:rsidRPr="001157B6">
              <w:rPr>
                <w:rFonts w:ascii="Times New Roman" w:eastAsia="Times New Roman" w:hAnsi="Times New Roman" w:cs="Times New Roman"/>
                <w:bCs/>
                <w:color w:val="000000"/>
                <w:sz w:val="28"/>
                <w:szCs w:val="28"/>
                <w:lang w:eastAsia="ru-RU"/>
              </w:rPr>
              <w:t xml:space="preserve"> </w:t>
            </w:r>
            <w:r w:rsidRPr="001157B6">
              <w:rPr>
                <w:rFonts w:ascii="Times New Roman" w:eastAsia="Times New Roman" w:hAnsi="Times New Roman" w:cs="Times New Roman"/>
                <w:bCs/>
                <w:color w:val="000000"/>
                <w:sz w:val="28"/>
                <w:szCs w:val="28"/>
                <w:lang w:eastAsia="ru-RU"/>
              </w:rPr>
              <w:t>основания, установленные во внутренних документах саморегулируемых организаций</w:t>
            </w:r>
            <w:r>
              <w:rPr>
                <w:rFonts w:ascii="Times New Roman" w:eastAsia="Times New Roman" w:hAnsi="Times New Roman" w:cs="Times New Roman"/>
                <w:bCs/>
                <w:color w:val="000000"/>
                <w:sz w:val="28"/>
                <w:szCs w:val="28"/>
                <w:lang w:eastAsia="ru-RU"/>
              </w:rPr>
              <w:t xml:space="preserve"> </w:t>
            </w:r>
            <w:r w:rsidRPr="001157B6">
              <w:rPr>
                <w:rFonts w:ascii="Times New Roman" w:eastAsia="Times New Roman" w:hAnsi="Times New Roman" w:cs="Times New Roman"/>
                <w:bCs/>
                <w:color w:val="000000"/>
                <w:sz w:val="28"/>
                <w:szCs w:val="28"/>
                <w:lang w:eastAsia="ru-RU"/>
              </w:rPr>
              <w:t>(</w:t>
            </w:r>
            <w:proofErr w:type="gramStart"/>
            <w:r w:rsidRPr="001157B6">
              <w:rPr>
                <w:rFonts w:ascii="Times New Roman" w:eastAsia="Times New Roman" w:hAnsi="Times New Roman" w:cs="Times New Roman"/>
                <w:bCs/>
                <w:color w:val="000000"/>
                <w:sz w:val="28"/>
                <w:szCs w:val="28"/>
                <w:lang w:eastAsia="ru-RU"/>
              </w:rPr>
              <w:t>ч</w:t>
            </w:r>
            <w:proofErr w:type="gramEnd"/>
            <w:r w:rsidRPr="001157B6">
              <w:rPr>
                <w:rFonts w:ascii="Times New Roman" w:eastAsia="Times New Roman" w:hAnsi="Times New Roman" w:cs="Times New Roman"/>
                <w:bCs/>
                <w:color w:val="000000"/>
                <w:sz w:val="28"/>
                <w:szCs w:val="28"/>
                <w:lang w:eastAsia="ru-RU"/>
              </w:rPr>
              <w:t xml:space="preserve">.5 </w:t>
            </w:r>
            <w:r w:rsidRPr="001157B6">
              <w:rPr>
                <w:rFonts w:ascii="Times New Roman" w:eastAsia="Times New Roman" w:hAnsi="Times New Roman" w:cs="Times New Roman"/>
                <w:bCs/>
                <w:color w:val="000000"/>
                <w:sz w:val="28"/>
                <w:szCs w:val="28"/>
                <w:lang w:eastAsia="ru-RU"/>
              </w:rPr>
              <w:lastRenderedPageBreak/>
              <w:t>ст.9 ФЗ N 315-ФЗ)</w:t>
            </w:r>
            <w:r>
              <w:rPr>
                <w:rFonts w:ascii="Times New Roman" w:eastAsia="Times New Roman" w:hAnsi="Times New Roman" w:cs="Times New Roman"/>
                <w:bCs/>
                <w:color w:val="000000"/>
                <w:sz w:val="28"/>
                <w:szCs w:val="28"/>
                <w:lang w:eastAsia="ru-RU"/>
              </w:rPr>
              <w:t>.</w:t>
            </w:r>
          </w:p>
          <w:p w:rsidR="00470C7F" w:rsidRDefault="00470C7F" w:rsidP="00470C7F">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 внутренних документах саморегулируемых организаций, как правило, устанавливается только одно вышеотмеченное основание, но также встречаются следующие основания для проведения проверки:</w:t>
            </w:r>
          </w:p>
          <w:p w:rsidR="00470C7F" w:rsidRPr="00CE21FB" w:rsidRDefault="00470C7F" w:rsidP="00470C7F">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E21FB">
              <w:rPr>
                <w:rFonts w:ascii="Times New Roman" w:eastAsia="Times New Roman" w:hAnsi="Times New Roman" w:cs="Times New Roman"/>
                <w:bCs/>
                <w:color w:val="000000"/>
                <w:sz w:val="28"/>
                <w:szCs w:val="28"/>
                <w:lang w:eastAsia="ru-RU"/>
              </w:rPr>
              <w:t xml:space="preserve">при получении извещения от члена саморегулируемой организации, осуществляющей выполнение работ, на которые она имеет соответствующий допуск, о случаях возникновения аварийных ситуаций на объекте капитального строительства; </w:t>
            </w:r>
          </w:p>
          <w:p w:rsidR="00470C7F" w:rsidRDefault="00470C7F" w:rsidP="00470C7F">
            <w:pPr>
              <w:ind w:firstLine="284"/>
              <w:jc w:val="both"/>
              <w:cnfStyle w:val="000000100000"/>
              <w:rPr>
                <w:rFonts w:ascii="Times New Roman" w:eastAsia="Times New Roman" w:hAnsi="Times New Roman" w:cs="Times New Roman"/>
                <w:bCs/>
                <w:color w:val="000000"/>
                <w:sz w:val="28"/>
                <w:szCs w:val="28"/>
                <w:lang w:eastAsia="ru-RU"/>
              </w:rPr>
            </w:pPr>
            <w:r w:rsidRPr="00CE21FB">
              <w:rPr>
                <w:rFonts w:ascii="Times New Roman" w:eastAsia="Times New Roman" w:hAnsi="Times New Roman" w:cs="Times New Roman"/>
                <w:bCs/>
                <w:color w:val="000000"/>
                <w:sz w:val="28"/>
                <w:szCs w:val="28"/>
                <w:lang w:eastAsia="ru-RU"/>
              </w:rPr>
              <w:t>- при проверке исполнения предписаний лиц, проводивших проверку, об устранении выявленных нарушений в ходе проверки деятельности</w:t>
            </w:r>
            <w:r>
              <w:rPr>
                <w:rFonts w:ascii="Times New Roman" w:eastAsia="Times New Roman" w:hAnsi="Times New Roman" w:cs="Times New Roman"/>
                <w:bCs/>
                <w:color w:val="000000"/>
                <w:sz w:val="28"/>
                <w:szCs w:val="28"/>
                <w:lang w:eastAsia="ru-RU"/>
              </w:rPr>
              <w:t>;</w:t>
            </w:r>
          </w:p>
          <w:p w:rsidR="00470C7F" w:rsidRPr="001157B6" w:rsidRDefault="00470C7F" w:rsidP="00470C7F">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истечение срока исполнения ранее выданного предписания об устранении выявленного нарушения обязательных требований</w:t>
            </w:r>
            <w:r>
              <w:rPr>
                <w:rFonts w:ascii="Times New Roman" w:eastAsia="Times New Roman" w:hAnsi="Times New Roman" w:cs="Times New Roman"/>
                <w:bCs/>
                <w:color w:val="000000"/>
                <w:sz w:val="28"/>
                <w:szCs w:val="28"/>
                <w:lang w:eastAsia="ru-RU"/>
              </w:rPr>
              <w:t>.</w:t>
            </w:r>
          </w:p>
        </w:tc>
      </w:tr>
    </w:tbl>
    <w:p w:rsidR="000223ED" w:rsidRPr="00312E52" w:rsidRDefault="000223ED" w:rsidP="000223ED">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13" w:name="_Toc410671144"/>
      <w:r w:rsidRPr="00312E52">
        <w:rPr>
          <w:rFonts w:ascii="Times New Roman" w:hAnsi="Times New Roman" w:cs="Times New Roman"/>
          <w:i/>
          <w:color w:val="auto"/>
          <w:sz w:val="28"/>
          <w:szCs w:val="28"/>
        </w:rPr>
        <w:t>Принятие решения о проведении проверки</w:t>
      </w:r>
      <w:bookmarkEnd w:id="13"/>
    </w:p>
    <w:tbl>
      <w:tblPr>
        <w:tblStyle w:val="-11"/>
        <w:tblW w:w="0" w:type="auto"/>
        <w:tblLook w:val="04A0"/>
      </w:tblPr>
      <w:tblGrid>
        <w:gridCol w:w="4785"/>
        <w:gridCol w:w="4786"/>
      </w:tblGrid>
      <w:tr w:rsidR="000223ED" w:rsidRPr="00497721" w:rsidTr="00057FA1">
        <w:trPr>
          <w:cnfStyle w:val="100000000000"/>
        </w:trPr>
        <w:tc>
          <w:tcPr>
            <w:cnfStyle w:val="001000000000"/>
            <w:tcW w:w="4785" w:type="dxa"/>
          </w:tcPr>
          <w:p w:rsidR="000223ED" w:rsidRPr="00497721" w:rsidRDefault="000223ED" w:rsidP="00057FA1">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0223ED" w:rsidRPr="00497721" w:rsidRDefault="000223ED" w:rsidP="00057FA1">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0223ED" w:rsidRPr="000D549E" w:rsidTr="00057FA1">
        <w:trPr>
          <w:cnfStyle w:val="000000100000"/>
        </w:trPr>
        <w:tc>
          <w:tcPr>
            <w:cnfStyle w:val="001000000000"/>
            <w:tcW w:w="4785" w:type="dxa"/>
          </w:tcPr>
          <w:p w:rsidR="001C7108" w:rsidRDefault="001C7108" w:rsidP="001C7108">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Приказ (распоряжение) руководителя саморегулируемой организации о проведении ежегодных плановых проверок, в котором указываются:</w:t>
            </w:r>
          </w:p>
          <w:p w:rsidR="001C7108" w:rsidRDefault="001C7108" w:rsidP="001C7108">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наименование специализированного органа, осуществляющего  </w:t>
            </w:r>
            <w:proofErr w:type="gramStart"/>
            <w:r>
              <w:rPr>
                <w:rFonts w:ascii="Times New Roman" w:eastAsia="Times New Roman" w:hAnsi="Times New Roman" w:cs="Times New Roman"/>
                <w:b w:val="0"/>
                <w:bCs w:val="0"/>
                <w:color w:val="000000"/>
                <w:sz w:val="28"/>
                <w:szCs w:val="28"/>
                <w:lang w:eastAsia="ru-RU"/>
              </w:rPr>
              <w:t>контроль за</w:t>
            </w:r>
            <w:proofErr w:type="gramEnd"/>
            <w:r>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 (как правило, такой орган называется во внутренних документах Контрольной комиссией);</w:t>
            </w:r>
          </w:p>
          <w:p w:rsidR="001C7108" w:rsidRDefault="001C7108" w:rsidP="001C7108">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должностные лица, уполномоченные на проведение </w:t>
            </w:r>
            <w:r>
              <w:rPr>
                <w:rFonts w:ascii="Times New Roman" w:eastAsia="Times New Roman" w:hAnsi="Times New Roman" w:cs="Times New Roman"/>
                <w:b w:val="0"/>
                <w:bCs w:val="0"/>
                <w:color w:val="000000"/>
                <w:sz w:val="28"/>
                <w:szCs w:val="28"/>
                <w:lang w:eastAsia="ru-RU"/>
              </w:rPr>
              <w:lastRenderedPageBreak/>
              <w:t xml:space="preserve">проверок, а также </w:t>
            </w:r>
            <w:r w:rsidRPr="00416ED0">
              <w:rPr>
                <w:rFonts w:ascii="Times New Roman" w:eastAsia="Times New Roman" w:hAnsi="Times New Roman" w:cs="Times New Roman"/>
                <w:b w:val="0"/>
                <w:bCs w:val="0"/>
                <w:color w:val="000000"/>
                <w:sz w:val="28"/>
                <w:szCs w:val="28"/>
                <w:lang w:eastAsia="ru-RU"/>
              </w:rPr>
              <w:t>привлекаемы</w:t>
            </w:r>
            <w:r>
              <w:rPr>
                <w:rFonts w:ascii="Times New Roman" w:eastAsia="Times New Roman" w:hAnsi="Times New Roman" w:cs="Times New Roman"/>
                <w:b w:val="0"/>
                <w:bCs w:val="0"/>
                <w:color w:val="000000"/>
                <w:sz w:val="28"/>
                <w:szCs w:val="28"/>
                <w:lang w:eastAsia="ru-RU"/>
              </w:rPr>
              <w:t>е</w:t>
            </w:r>
            <w:r w:rsidRPr="00416ED0">
              <w:rPr>
                <w:rFonts w:ascii="Times New Roman" w:eastAsia="Times New Roman" w:hAnsi="Times New Roman" w:cs="Times New Roman"/>
                <w:b w:val="0"/>
                <w:bCs w:val="0"/>
                <w:color w:val="000000"/>
                <w:sz w:val="28"/>
                <w:szCs w:val="28"/>
                <w:lang w:eastAsia="ru-RU"/>
              </w:rPr>
              <w:t xml:space="preserve"> к проведению проверки эксперт</w:t>
            </w:r>
            <w:r>
              <w:rPr>
                <w:rFonts w:ascii="Times New Roman" w:eastAsia="Times New Roman" w:hAnsi="Times New Roman" w:cs="Times New Roman"/>
                <w:b w:val="0"/>
                <w:bCs w:val="0"/>
                <w:color w:val="000000"/>
                <w:sz w:val="28"/>
                <w:szCs w:val="28"/>
                <w:lang w:eastAsia="ru-RU"/>
              </w:rPr>
              <w:t>ы</w:t>
            </w:r>
            <w:r w:rsidRPr="00416ED0">
              <w:rPr>
                <w:rFonts w:ascii="Times New Roman" w:eastAsia="Times New Roman" w:hAnsi="Times New Roman" w:cs="Times New Roman"/>
                <w:b w:val="0"/>
                <w:bCs w:val="0"/>
                <w:color w:val="000000"/>
                <w:sz w:val="28"/>
                <w:szCs w:val="28"/>
                <w:lang w:eastAsia="ru-RU"/>
              </w:rPr>
              <w:t>, представител</w:t>
            </w:r>
            <w:r>
              <w:rPr>
                <w:rFonts w:ascii="Times New Roman" w:eastAsia="Times New Roman" w:hAnsi="Times New Roman" w:cs="Times New Roman"/>
                <w:b w:val="0"/>
                <w:bCs w:val="0"/>
                <w:color w:val="000000"/>
                <w:sz w:val="28"/>
                <w:szCs w:val="28"/>
                <w:lang w:eastAsia="ru-RU"/>
              </w:rPr>
              <w:t>и</w:t>
            </w:r>
            <w:r w:rsidRPr="00416ED0">
              <w:rPr>
                <w:rFonts w:ascii="Times New Roman" w:eastAsia="Times New Roman" w:hAnsi="Times New Roman" w:cs="Times New Roman"/>
                <w:b w:val="0"/>
                <w:bCs w:val="0"/>
                <w:color w:val="000000"/>
                <w:sz w:val="28"/>
                <w:szCs w:val="28"/>
                <w:lang w:eastAsia="ru-RU"/>
              </w:rPr>
              <w:t xml:space="preserve"> экспертных организаций;</w:t>
            </w:r>
          </w:p>
          <w:p w:rsidR="001C7108" w:rsidRDefault="001C7108" w:rsidP="001C7108">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цели, задачи и предмет проверок.</w:t>
            </w:r>
          </w:p>
          <w:p w:rsidR="000223ED" w:rsidRPr="000D549E" w:rsidRDefault="000223ED" w:rsidP="001C7108">
            <w:pPr>
              <w:spacing w:line="288" w:lineRule="auto"/>
              <w:ind w:firstLine="284"/>
              <w:jc w:val="both"/>
              <w:rPr>
                <w:rFonts w:ascii="Times New Roman" w:eastAsia="Times New Roman" w:hAnsi="Times New Roman" w:cs="Times New Roman"/>
                <w:b w:val="0"/>
                <w:bCs w:val="0"/>
                <w:color w:val="000000"/>
                <w:sz w:val="28"/>
                <w:szCs w:val="28"/>
                <w:lang w:eastAsia="ru-RU"/>
              </w:rPr>
            </w:pPr>
          </w:p>
        </w:tc>
        <w:tc>
          <w:tcPr>
            <w:tcW w:w="4786" w:type="dxa"/>
          </w:tcPr>
          <w:p w:rsidR="000223ED"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sidRPr="006D1690">
              <w:rPr>
                <w:rFonts w:ascii="Times New Roman" w:eastAsia="Times New Roman" w:hAnsi="Times New Roman" w:cs="Times New Roman"/>
                <w:bCs/>
                <w:color w:val="000000"/>
                <w:sz w:val="28"/>
                <w:szCs w:val="28"/>
                <w:lang w:eastAsia="ru-RU"/>
              </w:rPr>
              <w:lastRenderedPageBreak/>
              <w:t xml:space="preserve">Приказ (распоряжение) </w:t>
            </w:r>
            <w:r w:rsidRPr="000C03BE">
              <w:rPr>
                <w:rFonts w:ascii="Times New Roman" w:eastAsia="Times New Roman" w:hAnsi="Times New Roman" w:cs="Times New Roman"/>
                <w:bCs/>
                <w:color w:val="000000"/>
                <w:sz w:val="28"/>
                <w:szCs w:val="28"/>
                <w:lang w:eastAsia="ru-RU"/>
              </w:rPr>
              <w:t>руководителя</w:t>
            </w:r>
            <w:r w:rsidRPr="006D1690">
              <w:rPr>
                <w:rFonts w:ascii="Times New Roman" w:eastAsia="Times New Roman" w:hAnsi="Times New Roman" w:cs="Times New Roman"/>
                <w:bCs/>
                <w:color w:val="000000"/>
                <w:sz w:val="28"/>
                <w:szCs w:val="28"/>
                <w:lang w:eastAsia="ru-RU"/>
              </w:rPr>
              <w:t xml:space="preserve"> саморегулируемой организации о проведении</w:t>
            </w:r>
            <w:r>
              <w:rPr>
                <w:rFonts w:ascii="Times New Roman" w:eastAsia="Times New Roman" w:hAnsi="Times New Roman" w:cs="Times New Roman"/>
                <w:bCs/>
                <w:color w:val="000000"/>
                <w:sz w:val="28"/>
                <w:szCs w:val="28"/>
                <w:lang w:eastAsia="ru-RU"/>
              </w:rPr>
              <w:t xml:space="preserve"> внеплановой проверки, в котором указываются: </w:t>
            </w:r>
          </w:p>
          <w:p w:rsidR="000223ED" w:rsidRPr="006D1690"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 xml:space="preserve">наименование </w:t>
            </w:r>
            <w:r w:rsidRPr="000C03BE">
              <w:rPr>
                <w:rFonts w:ascii="Times New Roman" w:eastAsia="Times New Roman" w:hAnsi="Times New Roman" w:cs="Times New Roman"/>
                <w:bCs/>
                <w:color w:val="000000"/>
                <w:sz w:val="28"/>
                <w:szCs w:val="28"/>
                <w:lang w:eastAsia="ru-RU"/>
              </w:rPr>
              <w:t xml:space="preserve">специализированного органа, осуществляющего  </w:t>
            </w:r>
            <w:proofErr w:type="gramStart"/>
            <w:r w:rsidRPr="000C03BE">
              <w:rPr>
                <w:rFonts w:ascii="Times New Roman" w:eastAsia="Times New Roman" w:hAnsi="Times New Roman" w:cs="Times New Roman"/>
                <w:bCs/>
                <w:color w:val="000000"/>
                <w:sz w:val="28"/>
                <w:szCs w:val="28"/>
                <w:lang w:eastAsia="ru-RU"/>
              </w:rPr>
              <w:t>контроль за</w:t>
            </w:r>
            <w:proofErr w:type="gramEnd"/>
            <w:r w:rsidRPr="000C03BE">
              <w:rPr>
                <w:rFonts w:ascii="Times New Roman" w:eastAsia="Times New Roman" w:hAnsi="Times New Roman" w:cs="Times New Roman"/>
                <w:bCs/>
                <w:color w:val="000000"/>
                <w:sz w:val="28"/>
                <w:szCs w:val="28"/>
                <w:lang w:eastAsia="ru-RU"/>
              </w:rPr>
              <w:t xml:space="preserve"> деятельностью членов саморегулируемой организации</w:t>
            </w:r>
            <w:r w:rsidRPr="006D1690">
              <w:rPr>
                <w:rFonts w:ascii="Times New Roman" w:eastAsia="Times New Roman" w:hAnsi="Times New Roman" w:cs="Times New Roman"/>
                <w:bCs/>
                <w:color w:val="000000"/>
                <w:sz w:val="28"/>
                <w:szCs w:val="28"/>
                <w:lang w:eastAsia="ru-RU"/>
              </w:rPr>
              <w:t>;</w:t>
            </w:r>
          </w:p>
          <w:p w:rsidR="000223ED" w:rsidRDefault="000223ED" w:rsidP="00057FA1">
            <w:pPr>
              <w:spacing w:line="288" w:lineRule="auto"/>
              <w:ind w:firstLine="284"/>
              <w:jc w:val="both"/>
              <w:cnfStyle w:val="00000010000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проверок, а также </w:t>
            </w:r>
            <w:r w:rsidRPr="00416ED0">
              <w:rPr>
                <w:rFonts w:ascii="Times New Roman" w:eastAsia="Times New Roman" w:hAnsi="Times New Roman" w:cs="Times New Roman"/>
                <w:color w:val="000000"/>
                <w:sz w:val="28"/>
                <w:szCs w:val="28"/>
                <w:lang w:eastAsia="ru-RU"/>
              </w:rPr>
              <w:t>привлекаемы</w:t>
            </w:r>
            <w:r w:rsidRPr="000C03BE">
              <w:rPr>
                <w:rFonts w:ascii="Times New Roman" w:eastAsia="Times New Roman" w:hAnsi="Times New Roman" w:cs="Times New Roman"/>
                <w:color w:val="000000"/>
                <w:sz w:val="28"/>
                <w:szCs w:val="28"/>
                <w:lang w:eastAsia="ru-RU"/>
              </w:rPr>
              <w:t>е</w:t>
            </w:r>
            <w:r w:rsidRPr="00416ED0">
              <w:rPr>
                <w:rFonts w:ascii="Times New Roman" w:eastAsia="Times New Roman" w:hAnsi="Times New Roman" w:cs="Times New Roman"/>
                <w:color w:val="000000"/>
                <w:sz w:val="28"/>
                <w:szCs w:val="28"/>
                <w:lang w:eastAsia="ru-RU"/>
              </w:rPr>
              <w:t xml:space="preserve"> к проведению проверки эксперт</w:t>
            </w:r>
            <w:r w:rsidRPr="000C03BE">
              <w:rPr>
                <w:rFonts w:ascii="Times New Roman" w:eastAsia="Times New Roman" w:hAnsi="Times New Roman" w:cs="Times New Roman"/>
                <w:color w:val="000000"/>
                <w:sz w:val="28"/>
                <w:szCs w:val="28"/>
                <w:lang w:eastAsia="ru-RU"/>
              </w:rPr>
              <w:t>ы</w:t>
            </w:r>
            <w:r w:rsidRPr="00416ED0">
              <w:rPr>
                <w:rFonts w:ascii="Times New Roman" w:eastAsia="Times New Roman" w:hAnsi="Times New Roman" w:cs="Times New Roman"/>
                <w:color w:val="000000"/>
                <w:sz w:val="28"/>
                <w:szCs w:val="28"/>
                <w:lang w:eastAsia="ru-RU"/>
              </w:rPr>
              <w:t xml:space="preserve">, </w:t>
            </w:r>
            <w:r w:rsidRPr="00416ED0">
              <w:rPr>
                <w:rFonts w:ascii="Times New Roman" w:eastAsia="Times New Roman" w:hAnsi="Times New Roman" w:cs="Times New Roman"/>
                <w:color w:val="000000"/>
                <w:sz w:val="28"/>
                <w:szCs w:val="28"/>
                <w:lang w:eastAsia="ru-RU"/>
              </w:rPr>
              <w:lastRenderedPageBreak/>
              <w:t>представител</w:t>
            </w:r>
            <w:r w:rsidRPr="000C03BE">
              <w:rPr>
                <w:rFonts w:ascii="Times New Roman" w:eastAsia="Times New Roman" w:hAnsi="Times New Roman" w:cs="Times New Roman"/>
                <w:color w:val="000000"/>
                <w:sz w:val="28"/>
                <w:szCs w:val="28"/>
                <w:lang w:eastAsia="ru-RU"/>
              </w:rPr>
              <w:t>и</w:t>
            </w:r>
            <w:r w:rsidRPr="00416ED0">
              <w:rPr>
                <w:rFonts w:ascii="Times New Roman" w:eastAsia="Times New Roman" w:hAnsi="Times New Roman" w:cs="Times New Roman"/>
                <w:color w:val="000000"/>
                <w:sz w:val="28"/>
                <w:szCs w:val="28"/>
                <w:lang w:eastAsia="ru-RU"/>
              </w:rPr>
              <w:t xml:space="preserve"> экспертных организаций;</w:t>
            </w:r>
          </w:p>
          <w:p w:rsidR="000223ED"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наименование члена саморегулируемой организации, место его нахождения или место фактического осуществления деятельности;</w:t>
            </w:r>
          </w:p>
          <w:p w:rsidR="000223ED" w:rsidRPr="006D1690"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цели, задачи, предмет проверки и срок ее проведения;</w:t>
            </w:r>
          </w:p>
          <w:p w:rsidR="000223ED"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правовые основания проведения провер</w:t>
            </w:r>
            <w:r>
              <w:rPr>
                <w:rFonts w:ascii="Times New Roman" w:eastAsia="Times New Roman" w:hAnsi="Times New Roman" w:cs="Times New Roman"/>
                <w:bCs/>
                <w:color w:val="000000"/>
                <w:sz w:val="28"/>
                <w:szCs w:val="28"/>
                <w:lang w:eastAsia="ru-RU"/>
              </w:rPr>
              <w:t>ки</w:t>
            </w:r>
            <w:r w:rsidRPr="006D1690">
              <w:rPr>
                <w:rFonts w:ascii="Times New Roman" w:eastAsia="Times New Roman" w:hAnsi="Times New Roman" w:cs="Times New Roman"/>
                <w:bCs/>
                <w:color w:val="000000"/>
                <w:sz w:val="28"/>
                <w:szCs w:val="28"/>
                <w:lang w:eastAsia="ru-RU"/>
              </w:rPr>
              <w:t>;</w:t>
            </w:r>
          </w:p>
          <w:p w:rsidR="000223ED" w:rsidRDefault="000223ED" w:rsidP="00057FA1">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16ED0">
              <w:rPr>
                <w:rFonts w:ascii="Times New Roman" w:eastAsia="Times New Roman" w:hAnsi="Times New Roman" w:cs="Times New Roman"/>
                <w:bCs/>
                <w:color w:val="000000"/>
                <w:sz w:val="28"/>
                <w:szCs w:val="28"/>
                <w:lang w:eastAsia="ru-RU"/>
              </w:rPr>
              <w:t xml:space="preserve">перечень документов, представление которых </w:t>
            </w:r>
            <w:r w:rsidRPr="006D1690">
              <w:rPr>
                <w:rFonts w:ascii="Times New Roman" w:eastAsia="Times New Roman" w:hAnsi="Times New Roman" w:cs="Times New Roman"/>
                <w:bCs/>
                <w:color w:val="000000"/>
                <w:sz w:val="28"/>
                <w:szCs w:val="28"/>
                <w:lang w:eastAsia="ru-RU"/>
              </w:rPr>
              <w:t>член</w:t>
            </w:r>
            <w:r>
              <w:rPr>
                <w:rFonts w:ascii="Times New Roman" w:eastAsia="Times New Roman" w:hAnsi="Times New Roman" w:cs="Times New Roman"/>
                <w:bCs/>
                <w:color w:val="000000"/>
                <w:sz w:val="28"/>
                <w:szCs w:val="28"/>
                <w:lang w:eastAsia="ru-RU"/>
              </w:rPr>
              <w:t>ом</w:t>
            </w:r>
            <w:r w:rsidRPr="006D1690">
              <w:rPr>
                <w:rFonts w:ascii="Times New Roman" w:eastAsia="Times New Roman" w:hAnsi="Times New Roman" w:cs="Times New Roman"/>
                <w:bCs/>
                <w:color w:val="000000"/>
                <w:sz w:val="28"/>
                <w:szCs w:val="28"/>
                <w:lang w:eastAsia="ru-RU"/>
              </w:rPr>
              <w:t xml:space="preserve"> саморегулируемой организации</w:t>
            </w:r>
            <w:r w:rsidRPr="00416ED0">
              <w:rPr>
                <w:rFonts w:ascii="Times New Roman" w:eastAsia="Times New Roman" w:hAnsi="Times New Roman" w:cs="Times New Roman"/>
                <w:bCs/>
                <w:color w:val="000000"/>
                <w:sz w:val="28"/>
                <w:szCs w:val="28"/>
                <w:lang w:eastAsia="ru-RU"/>
              </w:rPr>
              <w:t xml:space="preserve"> необходимо для достижения </w:t>
            </w:r>
            <w:r w:rsidRPr="006D1690">
              <w:rPr>
                <w:rFonts w:ascii="Times New Roman" w:eastAsia="Times New Roman" w:hAnsi="Times New Roman" w:cs="Times New Roman"/>
                <w:bCs/>
                <w:color w:val="000000"/>
                <w:sz w:val="28"/>
                <w:szCs w:val="28"/>
                <w:lang w:eastAsia="ru-RU"/>
              </w:rPr>
              <w:t>целей и задач проведения провер</w:t>
            </w:r>
            <w:r>
              <w:rPr>
                <w:rFonts w:ascii="Times New Roman" w:eastAsia="Times New Roman" w:hAnsi="Times New Roman" w:cs="Times New Roman"/>
                <w:bCs/>
                <w:color w:val="000000"/>
                <w:sz w:val="28"/>
                <w:szCs w:val="28"/>
                <w:lang w:eastAsia="ru-RU"/>
              </w:rPr>
              <w:t>ки;</w:t>
            </w:r>
          </w:p>
          <w:p w:rsidR="000223ED" w:rsidRPr="006D1690" w:rsidRDefault="000223ED" w:rsidP="00057FA1">
            <w:pPr>
              <w:spacing w:line="276" w:lineRule="auto"/>
              <w:ind w:firstLine="284"/>
              <w:jc w:val="both"/>
              <w:cnfStyle w:val="000000100000"/>
              <w:rPr>
                <w:rFonts w:ascii="Verdana" w:eastAsia="Times New Roman" w:hAnsi="Verdana" w:cs="Times New Roman"/>
                <w:color w:val="000000"/>
                <w:sz w:val="21"/>
                <w:szCs w:val="21"/>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дат</w:t>
            </w:r>
            <w:r>
              <w:rPr>
                <w:rFonts w:ascii="Times New Roman" w:eastAsia="Times New Roman" w:hAnsi="Times New Roman" w:cs="Times New Roman"/>
                <w:bCs/>
                <w:color w:val="000000"/>
                <w:sz w:val="28"/>
                <w:szCs w:val="28"/>
                <w:lang w:eastAsia="ru-RU"/>
              </w:rPr>
              <w:t>а</w:t>
            </w:r>
            <w:r w:rsidRPr="006D1690">
              <w:rPr>
                <w:rFonts w:ascii="Times New Roman" w:eastAsia="Times New Roman" w:hAnsi="Times New Roman" w:cs="Times New Roman"/>
                <w:bCs/>
                <w:color w:val="000000"/>
                <w:sz w:val="28"/>
                <w:szCs w:val="28"/>
                <w:lang w:eastAsia="ru-RU"/>
              </w:rPr>
              <w:t xml:space="preserve"> начала и </w:t>
            </w:r>
            <w:r>
              <w:rPr>
                <w:rFonts w:ascii="Times New Roman" w:eastAsia="Times New Roman" w:hAnsi="Times New Roman" w:cs="Times New Roman"/>
                <w:bCs/>
                <w:color w:val="000000"/>
                <w:sz w:val="28"/>
                <w:szCs w:val="28"/>
                <w:lang w:eastAsia="ru-RU"/>
              </w:rPr>
              <w:t xml:space="preserve">дата </w:t>
            </w:r>
            <w:r w:rsidRPr="006D1690">
              <w:rPr>
                <w:rFonts w:ascii="Times New Roman" w:eastAsia="Times New Roman" w:hAnsi="Times New Roman" w:cs="Times New Roman"/>
                <w:bCs/>
                <w:color w:val="000000"/>
                <w:sz w:val="28"/>
                <w:szCs w:val="28"/>
                <w:lang w:eastAsia="ru-RU"/>
              </w:rPr>
              <w:t>окончания проведения проверки.</w:t>
            </w:r>
          </w:p>
        </w:tc>
      </w:tr>
    </w:tbl>
    <w:p w:rsidR="00190875" w:rsidRPr="00312E52" w:rsidRDefault="00190875" w:rsidP="0019087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14" w:name="_Toc410671145"/>
      <w:r w:rsidRPr="00312E52">
        <w:rPr>
          <w:rFonts w:ascii="Times New Roman" w:hAnsi="Times New Roman" w:cs="Times New Roman"/>
          <w:i/>
          <w:color w:val="auto"/>
          <w:sz w:val="28"/>
          <w:szCs w:val="28"/>
        </w:rPr>
        <w:t>Периодичность проведения проверки</w:t>
      </w:r>
      <w:bookmarkEnd w:id="14"/>
    </w:p>
    <w:p w:rsidR="00190875" w:rsidRDefault="00190875" w:rsidP="00190875">
      <w:pPr>
        <w:spacing w:after="0"/>
        <w:ind w:firstLine="851"/>
        <w:jc w:val="both"/>
        <w:rPr>
          <w:rFonts w:ascii="Times New Roman" w:eastAsia="Times New Roman" w:hAnsi="Times New Roman" w:cs="Times New Roman"/>
          <w:color w:val="000000"/>
          <w:sz w:val="28"/>
          <w:szCs w:val="28"/>
          <w:u w:val="single"/>
          <w:lang w:eastAsia="ru-RU"/>
        </w:rPr>
      </w:pPr>
      <w:r w:rsidRPr="00AD1FE4">
        <w:rPr>
          <w:rFonts w:ascii="Times New Roman" w:eastAsia="Times New Roman" w:hAnsi="Times New Roman" w:cs="Times New Roman"/>
          <w:color w:val="000000"/>
          <w:sz w:val="28"/>
          <w:szCs w:val="28"/>
          <w:u w:val="single"/>
          <w:lang w:eastAsia="ru-RU"/>
        </w:rPr>
        <w:t>Плановая проверка</w:t>
      </w:r>
      <w:r>
        <w:rPr>
          <w:rFonts w:ascii="Times New Roman" w:eastAsia="Times New Roman" w:hAnsi="Times New Roman" w:cs="Times New Roman"/>
          <w:color w:val="000000"/>
          <w:sz w:val="28"/>
          <w:szCs w:val="28"/>
          <w:u w:val="single"/>
          <w:lang w:eastAsia="ru-RU"/>
        </w:rPr>
        <w:t xml:space="preserve">: </w:t>
      </w:r>
      <w:r w:rsidRPr="00190875">
        <w:rPr>
          <w:rFonts w:ascii="Times New Roman" w:eastAsia="Times New Roman" w:hAnsi="Times New Roman" w:cs="Times New Roman"/>
          <w:color w:val="000000"/>
          <w:sz w:val="28"/>
          <w:szCs w:val="28"/>
          <w:lang w:eastAsia="ru-RU"/>
        </w:rPr>
        <w:t>один раз в год.</w:t>
      </w:r>
    </w:p>
    <w:p w:rsidR="00190875" w:rsidRPr="00AD1FE4" w:rsidRDefault="00190875" w:rsidP="00190875">
      <w:pPr>
        <w:spacing w:after="0"/>
        <w:ind w:firstLine="851"/>
        <w:jc w:val="both"/>
        <w:rPr>
          <w:rFonts w:ascii="Times New Roman" w:eastAsia="Times New Roman" w:hAnsi="Times New Roman" w:cs="Times New Roman"/>
          <w:color w:val="000000"/>
          <w:sz w:val="28"/>
          <w:szCs w:val="28"/>
          <w:lang w:eastAsia="ru-RU"/>
        </w:rPr>
      </w:pPr>
      <w:r w:rsidRPr="00AD1FE4">
        <w:rPr>
          <w:rFonts w:ascii="Times New Roman" w:eastAsia="Times New Roman" w:hAnsi="Times New Roman" w:cs="Times New Roman"/>
          <w:color w:val="000000"/>
          <w:sz w:val="28"/>
          <w:szCs w:val="28"/>
          <w:u w:val="single"/>
          <w:lang w:eastAsia="ru-RU"/>
        </w:rPr>
        <w:t>Внеплановая проверка</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не ограничена (при наличии соответствующих оснований).</w:t>
      </w:r>
    </w:p>
    <w:p w:rsidR="00190875" w:rsidRPr="00312E52" w:rsidRDefault="00190875" w:rsidP="00881003">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15" w:name="_Toc410671146"/>
      <w:r w:rsidRPr="00312E52">
        <w:rPr>
          <w:rFonts w:ascii="Times New Roman" w:hAnsi="Times New Roman" w:cs="Times New Roman"/>
          <w:i/>
          <w:color w:val="auto"/>
          <w:sz w:val="28"/>
          <w:szCs w:val="28"/>
        </w:rPr>
        <w:t>Субъекты, осуществляющие проверку</w:t>
      </w:r>
      <w:bookmarkEnd w:id="15"/>
    </w:p>
    <w:p w:rsidR="00190875" w:rsidRPr="00AE19DF" w:rsidRDefault="00190875" w:rsidP="00190875">
      <w:pPr>
        <w:spacing w:after="0"/>
        <w:ind w:firstLine="851"/>
        <w:jc w:val="both"/>
        <w:rPr>
          <w:rFonts w:ascii="Times New Roman" w:eastAsia="Times New Roman" w:hAnsi="Times New Roman" w:cs="Times New Roman"/>
          <w:color w:val="000000"/>
          <w:sz w:val="28"/>
          <w:szCs w:val="28"/>
          <w:lang w:eastAsia="ru-RU"/>
        </w:rPr>
      </w:pPr>
      <w:r w:rsidRPr="00AE19DF">
        <w:rPr>
          <w:rFonts w:ascii="Times New Roman" w:eastAsia="Times New Roman" w:hAnsi="Times New Roman" w:cs="Times New Roman"/>
          <w:color w:val="000000"/>
          <w:sz w:val="28"/>
          <w:szCs w:val="28"/>
          <w:lang w:eastAsia="ru-RU"/>
        </w:rPr>
        <w:t>Субъектами, осуществляющими плановые и внеплановые проверки</w:t>
      </w:r>
      <w:r>
        <w:rPr>
          <w:rFonts w:ascii="Times New Roman" w:eastAsia="Times New Roman" w:hAnsi="Times New Roman" w:cs="Times New Roman"/>
          <w:color w:val="000000"/>
          <w:sz w:val="28"/>
          <w:szCs w:val="28"/>
          <w:lang w:eastAsia="ru-RU"/>
        </w:rPr>
        <w:t xml:space="preserve"> являются должностные лица специализированного органа саморегулируемой организации, осуществляющего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w:t>
      </w:r>
      <w:r w:rsidR="00881003">
        <w:rPr>
          <w:rFonts w:ascii="Times New Roman" w:eastAsia="Times New Roman" w:hAnsi="Times New Roman" w:cs="Times New Roman"/>
          <w:color w:val="000000"/>
          <w:sz w:val="28"/>
          <w:szCs w:val="28"/>
          <w:lang w:eastAsia="ru-RU"/>
        </w:rPr>
        <w:t>При проведении внеплановой проверки в</w:t>
      </w:r>
      <w:r>
        <w:rPr>
          <w:rFonts w:ascii="Times New Roman" w:eastAsia="Times New Roman" w:hAnsi="Times New Roman" w:cs="Times New Roman"/>
          <w:color w:val="000000"/>
          <w:sz w:val="28"/>
          <w:szCs w:val="28"/>
          <w:lang w:eastAsia="ru-RU"/>
        </w:rPr>
        <w:t xml:space="preserve">озможно привлечение к проведению проверки экспертов, представителей экспертных </w:t>
      </w:r>
      <w:r w:rsidR="006E1A37">
        <w:rPr>
          <w:rFonts w:ascii="Times New Roman" w:eastAsia="Times New Roman" w:hAnsi="Times New Roman" w:cs="Times New Roman"/>
          <w:color w:val="000000"/>
          <w:sz w:val="28"/>
          <w:szCs w:val="28"/>
          <w:lang w:eastAsia="ru-RU"/>
        </w:rPr>
        <w:t xml:space="preserve">и проектных </w:t>
      </w:r>
      <w:r>
        <w:rPr>
          <w:rFonts w:ascii="Times New Roman" w:eastAsia="Times New Roman" w:hAnsi="Times New Roman" w:cs="Times New Roman"/>
          <w:color w:val="000000"/>
          <w:sz w:val="28"/>
          <w:szCs w:val="28"/>
          <w:lang w:eastAsia="ru-RU"/>
        </w:rPr>
        <w:t>организаций.</w:t>
      </w:r>
    </w:p>
    <w:p w:rsidR="00190875" w:rsidRPr="00312E52" w:rsidRDefault="00190875" w:rsidP="00881003">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16" w:name="_Toc410671147"/>
      <w:r w:rsidRPr="00312E52">
        <w:rPr>
          <w:rFonts w:ascii="Times New Roman" w:hAnsi="Times New Roman" w:cs="Times New Roman"/>
          <w:i/>
          <w:color w:val="auto"/>
          <w:sz w:val="28"/>
          <w:szCs w:val="28"/>
        </w:rPr>
        <w:t>Срок проведения проверки</w:t>
      </w:r>
      <w:bookmarkEnd w:id="16"/>
    </w:p>
    <w:p w:rsidR="00190875" w:rsidRDefault="00881003" w:rsidP="0019087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2 статьи 9</w:t>
      </w:r>
      <w:r w:rsidR="00190875" w:rsidRPr="00AE19DF">
        <w:rPr>
          <w:rFonts w:ascii="Times New Roman" w:eastAsia="Times New Roman" w:hAnsi="Times New Roman" w:cs="Times New Roman"/>
          <w:color w:val="000000"/>
          <w:sz w:val="28"/>
          <w:szCs w:val="28"/>
          <w:lang w:eastAsia="ru-RU"/>
        </w:rPr>
        <w:t xml:space="preserve"> </w:t>
      </w:r>
      <w:r w:rsidR="00190875">
        <w:rPr>
          <w:rFonts w:ascii="Times New Roman" w:eastAsia="Times New Roman" w:hAnsi="Times New Roman" w:cs="Times New Roman"/>
          <w:color w:val="000000"/>
          <w:sz w:val="28"/>
          <w:szCs w:val="28"/>
          <w:lang w:eastAsia="ru-RU"/>
        </w:rPr>
        <w:t>Федерально</w:t>
      </w:r>
      <w:r>
        <w:rPr>
          <w:rFonts w:ascii="Times New Roman" w:eastAsia="Times New Roman" w:hAnsi="Times New Roman" w:cs="Times New Roman"/>
          <w:color w:val="000000"/>
          <w:sz w:val="28"/>
          <w:szCs w:val="28"/>
          <w:lang w:eastAsia="ru-RU"/>
        </w:rPr>
        <w:t>го</w:t>
      </w:r>
      <w:r w:rsidR="0019087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00190875">
        <w:rPr>
          <w:rFonts w:ascii="Times New Roman" w:eastAsia="Times New Roman" w:hAnsi="Times New Roman" w:cs="Times New Roman"/>
          <w:color w:val="000000"/>
          <w:sz w:val="28"/>
          <w:szCs w:val="28"/>
          <w:lang w:eastAsia="ru-RU"/>
        </w:rPr>
        <w:t xml:space="preserve"> «О саморегулируемых организациях»</w:t>
      </w:r>
      <w:r w:rsidR="00190875" w:rsidRPr="00AE19DF">
        <w:rPr>
          <w:rFonts w:ascii="Times New Roman" w:eastAsia="Times New Roman" w:hAnsi="Times New Roman" w:cs="Times New Roman"/>
          <w:color w:val="000000"/>
          <w:sz w:val="28"/>
          <w:szCs w:val="28"/>
          <w:lang w:eastAsia="ru-RU"/>
        </w:rPr>
        <w:t xml:space="preserve"> продолжительность плановой проверки устанавливается постоянно действующим коллегиальным органом управления саморегулируемой организации. Следовательно, сроки проведения проверок устанавливаются во внутренних документах саморегулируемой организации</w:t>
      </w:r>
      <w:r w:rsidR="006E1A37">
        <w:rPr>
          <w:rFonts w:ascii="Times New Roman" w:eastAsia="Times New Roman" w:hAnsi="Times New Roman" w:cs="Times New Roman"/>
          <w:color w:val="000000"/>
          <w:sz w:val="28"/>
          <w:szCs w:val="28"/>
          <w:lang w:eastAsia="ru-RU"/>
        </w:rPr>
        <w:t xml:space="preserve"> с учетом сложности и объема проверки</w:t>
      </w:r>
      <w:r w:rsidR="00190875" w:rsidRPr="00AE19DF">
        <w:rPr>
          <w:rFonts w:ascii="Times New Roman" w:eastAsia="Times New Roman" w:hAnsi="Times New Roman" w:cs="Times New Roman"/>
          <w:color w:val="000000"/>
          <w:sz w:val="28"/>
          <w:szCs w:val="28"/>
          <w:lang w:eastAsia="ru-RU"/>
        </w:rPr>
        <w:t>.</w:t>
      </w:r>
      <w:r w:rsidR="00190875">
        <w:rPr>
          <w:rFonts w:ascii="Times New Roman" w:eastAsia="Times New Roman" w:hAnsi="Times New Roman" w:cs="Times New Roman"/>
          <w:color w:val="000000"/>
          <w:sz w:val="28"/>
          <w:szCs w:val="28"/>
          <w:lang w:eastAsia="ru-RU"/>
        </w:rPr>
        <w:t xml:space="preserve"> </w:t>
      </w:r>
    </w:p>
    <w:p w:rsidR="00A6256D" w:rsidRDefault="00A6256D" w:rsidP="00A6256D">
      <w:pPr>
        <w:pStyle w:val="2"/>
        <w:numPr>
          <w:ilvl w:val="0"/>
          <w:numId w:val="2"/>
        </w:numPr>
        <w:spacing w:after="120"/>
        <w:ind w:left="714" w:hanging="357"/>
        <w:jc w:val="center"/>
        <w:rPr>
          <w:rFonts w:ascii="Times New Roman" w:hAnsi="Times New Roman" w:cs="Times New Roman"/>
          <w:color w:val="auto"/>
          <w:sz w:val="28"/>
          <w:szCs w:val="28"/>
        </w:rPr>
      </w:pPr>
      <w:bookmarkStart w:id="17" w:name="_Toc410671148"/>
      <w:r w:rsidRPr="00312E52">
        <w:rPr>
          <w:rFonts w:ascii="Times New Roman" w:hAnsi="Times New Roman" w:cs="Times New Roman"/>
          <w:color w:val="auto"/>
          <w:sz w:val="28"/>
          <w:szCs w:val="28"/>
        </w:rPr>
        <w:lastRenderedPageBreak/>
        <w:t>Права и обязанности должностных лиц, уполномоченных на проведение проверки,</w:t>
      </w:r>
      <w:r>
        <w:rPr>
          <w:rFonts w:ascii="Times New Roman" w:hAnsi="Times New Roman" w:cs="Times New Roman"/>
          <w:color w:val="auto"/>
          <w:sz w:val="28"/>
          <w:szCs w:val="28"/>
        </w:rPr>
        <w:t xml:space="preserve"> руководителя (иного уполномоченного лица) члена саморегулируемой организации при проведении проверки</w:t>
      </w:r>
      <w:r w:rsidR="00D9056C">
        <w:rPr>
          <w:rFonts w:ascii="Times New Roman" w:hAnsi="Times New Roman" w:cs="Times New Roman"/>
          <w:color w:val="auto"/>
          <w:sz w:val="28"/>
          <w:szCs w:val="28"/>
        </w:rPr>
        <w:t xml:space="preserve"> </w:t>
      </w:r>
      <w:r w:rsidR="00D9056C" w:rsidRPr="000B575B">
        <w:rPr>
          <w:rFonts w:ascii="Times New Roman" w:eastAsia="Times New Roman" w:hAnsi="Times New Roman" w:cs="Times New Roman"/>
          <w:color w:val="000000"/>
          <w:sz w:val="28"/>
          <w:szCs w:val="28"/>
          <w:lang w:eastAsia="ru-RU"/>
        </w:rPr>
        <w:t>в части соблюдения требований технических регламентов</w:t>
      </w:r>
      <w:bookmarkEnd w:id="17"/>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sidRPr="000B575B">
        <w:rPr>
          <w:rFonts w:ascii="Times New Roman" w:eastAsia="Times New Roman" w:hAnsi="Times New Roman" w:cs="Times New Roman"/>
          <w:color w:val="000000"/>
          <w:sz w:val="28"/>
          <w:szCs w:val="28"/>
          <w:lang w:eastAsia="ru-RU"/>
        </w:rPr>
        <w:t xml:space="preserve">Права, обязанности должностных лиц саморегулируемой организации, уполномоченных на проведение проверки деятельности членов саморегулируемой в части соблюдения требований технических регламентов,  права и обязанности </w:t>
      </w:r>
      <w:r>
        <w:rPr>
          <w:rFonts w:ascii="Times New Roman" w:eastAsia="Times New Roman" w:hAnsi="Times New Roman" w:cs="Times New Roman"/>
          <w:color w:val="000000"/>
          <w:sz w:val="28"/>
          <w:szCs w:val="28"/>
          <w:lang w:eastAsia="ru-RU"/>
        </w:rPr>
        <w:t xml:space="preserve">руководителя (иного </w:t>
      </w:r>
      <w:r w:rsidRPr="000B575B">
        <w:rPr>
          <w:rFonts w:ascii="Times New Roman" w:eastAsia="Times New Roman" w:hAnsi="Times New Roman" w:cs="Times New Roman"/>
          <w:color w:val="000000"/>
          <w:sz w:val="28"/>
          <w:szCs w:val="28"/>
          <w:lang w:eastAsia="ru-RU"/>
        </w:rPr>
        <w:t>уполномоченн</w:t>
      </w:r>
      <w:r>
        <w:rPr>
          <w:rFonts w:ascii="Times New Roman" w:eastAsia="Times New Roman" w:hAnsi="Times New Roman" w:cs="Times New Roman"/>
          <w:color w:val="000000"/>
          <w:sz w:val="28"/>
          <w:szCs w:val="28"/>
          <w:lang w:eastAsia="ru-RU"/>
        </w:rPr>
        <w:t>ого</w:t>
      </w:r>
      <w:r w:rsidRPr="000B57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лица)</w:t>
      </w:r>
      <w:r w:rsidRPr="000B575B">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w:t>
      </w:r>
      <w:r w:rsidRPr="000B575B">
        <w:rPr>
          <w:rFonts w:ascii="Times New Roman" w:eastAsia="Times New Roman" w:hAnsi="Times New Roman" w:cs="Times New Roman"/>
          <w:color w:val="000000"/>
          <w:sz w:val="28"/>
          <w:szCs w:val="28"/>
          <w:lang w:eastAsia="ru-RU"/>
        </w:rPr>
        <w:t xml:space="preserve"> саморегулируемой организации при проведении проверки напрямую законодательством  </w:t>
      </w:r>
      <w:r>
        <w:rPr>
          <w:rFonts w:ascii="Times New Roman" w:eastAsia="Times New Roman" w:hAnsi="Times New Roman" w:cs="Times New Roman"/>
          <w:color w:val="000000"/>
          <w:sz w:val="28"/>
          <w:szCs w:val="28"/>
          <w:lang w:eastAsia="ru-RU"/>
        </w:rPr>
        <w:t>Российской Федерации</w:t>
      </w:r>
      <w:r w:rsidRPr="000B575B">
        <w:rPr>
          <w:rFonts w:ascii="Times New Roman" w:eastAsia="Times New Roman" w:hAnsi="Times New Roman" w:cs="Times New Roman"/>
          <w:color w:val="000000"/>
          <w:sz w:val="28"/>
          <w:szCs w:val="28"/>
          <w:lang w:eastAsia="ru-RU"/>
        </w:rPr>
        <w:t xml:space="preserve"> не регламентированы.</w:t>
      </w:r>
      <w:r>
        <w:rPr>
          <w:rFonts w:ascii="Times New Roman" w:eastAsia="Times New Roman" w:hAnsi="Times New Roman" w:cs="Times New Roman"/>
          <w:color w:val="000000"/>
          <w:sz w:val="28"/>
          <w:szCs w:val="28"/>
          <w:lang w:eastAsia="ru-RU"/>
        </w:rPr>
        <w:t xml:space="preserve"> Вышеизложенные права и обязанности можно сформулировать на основе анализа следующих нормативных правовых актов (положения которых также нашли отражение в большинстве внутренних документов саморегулируемых организаций):</w:t>
      </w:r>
    </w:p>
    <w:p w:rsidR="00A6256D" w:rsidRDefault="00A6256D" w:rsidP="00A6256D">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"О саморегулируемых организациях"</w:t>
      </w:r>
      <w:r>
        <w:rPr>
          <w:rFonts w:ascii="Times New Roman" w:eastAsia="Times New Roman" w:hAnsi="Times New Roman" w:cs="Times New Roman"/>
          <w:color w:val="000000"/>
          <w:sz w:val="28"/>
          <w:szCs w:val="28"/>
          <w:lang w:eastAsia="ru-RU"/>
        </w:rPr>
        <w:t>;</w:t>
      </w:r>
    </w:p>
    <w:p w:rsidR="00A6256D" w:rsidRPr="007B6B10" w:rsidRDefault="00A6256D" w:rsidP="00A6256D">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w:t>
      </w:r>
      <w:r w:rsidRPr="007B6B10">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sz w:val="28"/>
          <w:szCs w:val="28"/>
          <w:lang w:eastAsia="ru-RU"/>
        </w:rPr>
        <w:t>;</w:t>
      </w:r>
    </w:p>
    <w:p w:rsidR="00A6256D" w:rsidRPr="007B6B10" w:rsidRDefault="00A6256D" w:rsidP="00A6256D">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7B6B1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а</w:t>
      </w:r>
      <w:r w:rsidRPr="007B6B10">
        <w:rPr>
          <w:rFonts w:ascii="Times New Roman" w:eastAsia="Times New Roman" w:hAnsi="Times New Roman" w:cs="Times New Roman"/>
          <w:color w:val="000000"/>
          <w:sz w:val="28"/>
          <w:szCs w:val="28"/>
          <w:lang w:eastAsia="ru-RU"/>
        </w:rPr>
        <w:t xml:space="preserve"> </w:t>
      </w:r>
      <w:proofErr w:type="spellStart"/>
      <w:r w:rsidRPr="007B6B10">
        <w:rPr>
          <w:rFonts w:ascii="Times New Roman" w:eastAsia="Times New Roman" w:hAnsi="Times New Roman" w:cs="Times New Roman"/>
          <w:color w:val="000000"/>
          <w:sz w:val="28"/>
          <w:szCs w:val="28"/>
          <w:lang w:eastAsia="ru-RU"/>
        </w:rPr>
        <w:t>Ростехнадзора</w:t>
      </w:r>
      <w:proofErr w:type="spellEnd"/>
      <w:r w:rsidRPr="007B6B10">
        <w:rPr>
          <w:rFonts w:ascii="Times New Roman" w:eastAsia="Times New Roman" w:hAnsi="Times New Roman" w:cs="Times New Roman"/>
          <w:color w:val="000000"/>
          <w:sz w:val="28"/>
          <w:szCs w:val="28"/>
          <w:lang w:eastAsia="ru-RU"/>
        </w:rPr>
        <w:t xml:space="preserve">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ascii="Times New Roman" w:eastAsia="Times New Roman" w:hAnsi="Times New Roman" w:cs="Times New Roman"/>
          <w:color w:val="000000"/>
          <w:sz w:val="28"/>
          <w:szCs w:val="28"/>
          <w:lang w:eastAsia="ru-RU"/>
        </w:rPr>
        <w:t>.</w:t>
      </w:r>
    </w:p>
    <w:p w:rsidR="00A6256D" w:rsidRPr="00040069" w:rsidRDefault="00A6256D" w:rsidP="00A6256D">
      <w:pPr>
        <w:pStyle w:val="2"/>
        <w:numPr>
          <w:ilvl w:val="1"/>
          <w:numId w:val="2"/>
        </w:numPr>
        <w:spacing w:after="120"/>
        <w:rPr>
          <w:rFonts w:ascii="Times New Roman" w:hAnsi="Times New Roman" w:cs="Times New Roman"/>
          <w:i/>
          <w:color w:val="auto"/>
          <w:sz w:val="28"/>
          <w:szCs w:val="28"/>
        </w:rPr>
      </w:pPr>
      <w:r w:rsidRPr="00040069">
        <w:rPr>
          <w:rFonts w:ascii="Times New Roman" w:hAnsi="Times New Roman" w:cs="Times New Roman"/>
          <w:i/>
          <w:color w:val="auto"/>
          <w:sz w:val="28"/>
          <w:szCs w:val="28"/>
        </w:rPr>
        <w:t xml:space="preserve"> </w:t>
      </w:r>
      <w:bookmarkStart w:id="18" w:name="_Toc410671149"/>
      <w:r w:rsidRPr="00040069">
        <w:rPr>
          <w:rFonts w:ascii="Times New Roman" w:hAnsi="Times New Roman" w:cs="Times New Roman"/>
          <w:i/>
          <w:color w:val="auto"/>
          <w:sz w:val="28"/>
          <w:szCs w:val="28"/>
        </w:rPr>
        <w:t>Права должностных лиц, уполномоченных на проведение проверки</w:t>
      </w:r>
      <w:bookmarkEnd w:id="18"/>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имеют право:</w:t>
      </w:r>
    </w:p>
    <w:p w:rsidR="00A6256D" w:rsidRPr="0072544A" w:rsidRDefault="00A6256D" w:rsidP="00A6256D">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требовать и получать письменные или устные пояснения по вопросам, возникающим в ходе проведения проверки, касающимся деятельности члена саморегулируемой организации;</w:t>
      </w:r>
    </w:p>
    <w:p w:rsidR="00A6256D" w:rsidRPr="0072544A" w:rsidRDefault="00A6256D" w:rsidP="00A6256D">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членами саморегулируемых </w:t>
      </w:r>
      <w:r w:rsidRPr="0072544A">
        <w:rPr>
          <w:rFonts w:ascii="Times New Roman" w:eastAsia="Times New Roman" w:hAnsi="Times New Roman" w:cs="Times New Roman"/>
          <w:color w:val="000000"/>
          <w:sz w:val="28"/>
          <w:szCs w:val="28"/>
          <w:lang w:eastAsia="ru-RU"/>
        </w:rPr>
        <w:lastRenderedPageBreak/>
        <w:t>организаций в процессе осуществления деятельности обязательных требований технических регламентов;</w:t>
      </w:r>
    </w:p>
    <w:p w:rsidR="00A6256D" w:rsidRPr="0072544A" w:rsidRDefault="00A6256D" w:rsidP="00A6256D">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запрашивать и получать от руководителя и работников члена саморегулируемой организации все необходимые для достижения целей проверки документы (информацию);</w:t>
      </w:r>
    </w:p>
    <w:p w:rsidR="00A6256D" w:rsidRPr="0072544A" w:rsidRDefault="00A6256D" w:rsidP="00A6256D">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привлекать к проведению проверки экспертов, экспертные организации, не состоящие в гражданско-правовых и трудовых отношениях с членом саморегулируемой организацией, в отношении которой проводится проверка. При привлечении к проведению проверки экспертов, экспертных организаций на основании мотивированных предложений должностных лиц саморегулируемой организации, проводящих проверку, срок проведения проверки может быть продлен приказом (распоряжением) </w:t>
      </w:r>
      <w:r>
        <w:rPr>
          <w:rFonts w:ascii="Times New Roman" w:eastAsia="Times New Roman" w:hAnsi="Times New Roman" w:cs="Times New Roman"/>
          <w:color w:val="000000"/>
          <w:sz w:val="28"/>
          <w:szCs w:val="28"/>
          <w:lang w:eastAsia="ru-RU"/>
        </w:rPr>
        <w:t>руководителя</w:t>
      </w:r>
      <w:r w:rsidRPr="0072544A">
        <w:rPr>
          <w:rFonts w:ascii="Times New Roman" w:eastAsia="Times New Roman" w:hAnsi="Times New Roman" w:cs="Times New Roman"/>
          <w:color w:val="000000"/>
          <w:sz w:val="28"/>
          <w:szCs w:val="28"/>
          <w:lang w:eastAsia="ru-RU"/>
        </w:rPr>
        <w:t xml:space="preserve"> саморегулируемой организации о про</w:t>
      </w:r>
      <w:r>
        <w:rPr>
          <w:rFonts w:ascii="Times New Roman" w:eastAsia="Times New Roman" w:hAnsi="Times New Roman" w:cs="Times New Roman"/>
          <w:color w:val="000000"/>
          <w:sz w:val="28"/>
          <w:szCs w:val="28"/>
          <w:lang w:eastAsia="ru-RU"/>
        </w:rPr>
        <w:t>длении проверки</w:t>
      </w:r>
      <w:r w:rsidRPr="0072544A">
        <w:rPr>
          <w:rFonts w:ascii="Times New Roman" w:eastAsia="Times New Roman" w:hAnsi="Times New Roman" w:cs="Times New Roman"/>
          <w:color w:val="000000"/>
          <w:sz w:val="28"/>
          <w:szCs w:val="28"/>
          <w:lang w:eastAsia="ru-RU"/>
        </w:rPr>
        <w:t>.</w:t>
      </w:r>
    </w:p>
    <w:p w:rsidR="00A6256D" w:rsidRPr="00040069" w:rsidRDefault="00A6256D" w:rsidP="00D9056C">
      <w:pPr>
        <w:pStyle w:val="2"/>
        <w:numPr>
          <w:ilvl w:val="1"/>
          <w:numId w:val="2"/>
        </w:numPr>
        <w:spacing w:after="120"/>
        <w:jc w:val="center"/>
        <w:rPr>
          <w:rFonts w:ascii="Times New Roman" w:hAnsi="Times New Roman" w:cs="Times New Roman"/>
          <w:i/>
          <w:color w:val="auto"/>
          <w:sz w:val="28"/>
          <w:szCs w:val="28"/>
        </w:rPr>
      </w:pPr>
      <w:bookmarkStart w:id="19" w:name="_Toc410671150"/>
      <w:r>
        <w:rPr>
          <w:rFonts w:ascii="Times New Roman" w:hAnsi="Times New Roman" w:cs="Times New Roman"/>
          <w:i/>
          <w:color w:val="auto"/>
          <w:sz w:val="28"/>
          <w:szCs w:val="28"/>
        </w:rPr>
        <w:t xml:space="preserve">Обязанности </w:t>
      </w:r>
      <w:r w:rsidRPr="00040069">
        <w:rPr>
          <w:rFonts w:ascii="Times New Roman" w:hAnsi="Times New Roman" w:cs="Times New Roman"/>
          <w:i/>
          <w:color w:val="auto"/>
          <w:sz w:val="28"/>
          <w:szCs w:val="28"/>
        </w:rPr>
        <w:t xml:space="preserve"> должностных лиц, уполномоченных на проведение проверки</w:t>
      </w:r>
      <w:bookmarkEnd w:id="19"/>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обязаны:</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технических регламентов;</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членов саморегулируем</w:t>
      </w:r>
      <w:r>
        <w:rPr>
          <w:rFonts w:ascii="Times New Roman" w:eastAsia="Times New Roman" w:hAnsi="Times New Roman" w:cs="Times New Roman"/>
          <w:color w:val="000000"/>
          <w:sz w:val="28"/>
          <w:szCs w:val="28"/>
          <w:lang w:eastAsia="ru-RU"/>
        </w:rPr>
        <w:t>ой</w:t>
      </w:r>
      <w:r w:rsidRPr="00787559">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787559">
        <w:rPr>
          <w:rFonts w:ascii="Times New Roman" w:eastAsia="Times New Roman" w:hAnsi="Times New Roman" w:cs="Times New Roman"/>
          <w:color w:val="000000"/>
          <w:sz w:val="28"/>
          <w:szCs w:val="28"/>
          <w:lang w:eastAsia="ru-RU"/>
        </w:rPr>
        <w:t>;</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проводить проверку только по основаниям, предусмотренным законодательством Российской Федерации;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 xml:space="preserve">осуществлять выездную проверку только в случае присутствия при ее проведении руководителя </w:t>
      </w:r>
      <w:r>
        <w:rPr>
          <w:rFonts w:ascii="Times New Roman" w:eastAsia="Times New Roman" w:hAnsi="Times New Roman" w:cs="Times New Roman"/>
          <w:color w:val="000000"/>
          <w:sz w:val="28"/>
          <w:szCs w:val="28"/>
          <w:lang w:eastAsia="ru-RU"/>
        </w:rPr>
        <w:t xml:space="preserve">(иного уполномоченного лица) </w:t>
      </w:r>
      <w:r w:rsidRPr="00787559">
        <w:rPr>
          <w:rFonts w:ascii="Times New Roman" w:eastAsia="Times New Roman" w:hAnsi="Times New Roman" w:cs="Times New Roman"/>
          <w:color w:val="000000"/>
          <w:sz w:val="28"/>
          <w:szCs w:val="28"/>
          <w:lang w:eastAsia="ru-RU"/>
        </w:rPr>
        <w:t>члена саморегулируемой организации;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препятствовать руководителю (иному уполномоченному лицу) члена саморегулируемой организации присутствовать при проведении проверки и давать разъяснения по вопросам, относящимся к предмету проверки;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предоставлять руководителю (иному уполномоченному лицу) члена саморегулируемой организации, присутствующим при проведении проверки, информацию и документы, относящиеся к предмету проверки;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lastRenderedPageBreak/>
        <w:t>знакомить руководителя (иное уполномоченное лицо) члена саморегулируемой организации  с результатами проверки;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членом саморегулируемой организации в порядке, установленном законодательством Российской Федерации;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требовать представления документов (информации), не относящихся к предмету проверки;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изымать оригиналы документов, относящихся к предмету проверки;</w:t>
      </w:r>
    </w:p>
    <w:p w:rsidR="00A6256D" w:rsidRPr="00787559"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разглашать и 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 xml:space="preserve">распространять сведения, полученные в ходе проведения </w:t>
      </w:r>
      <w:r>
        <w:rPr>
          <w:rFonts w:ascii="Times New Roman" w:eastAsia="Times New Roman" w:hAnsi="Times New Roman" w:cs="Times New Roman"/>
          <w:color w:val="000000"/>
          <w:sz w:val="28"/>
          <w:szCs w:val="28"/>
          <w:lang w:eastAsia="ru-RU"/>
        </w:rPr>
        <w:t>проверки;</w:t>
      </w:r>
    </w:p>
    <w:p w:rsidR="00A6256D" w:rsidRDefault="00A6256D" w:rsidP="00A6256D">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w:t>
      </w:r>
      <w:r>
        <w:rPr>
          <w:rFonts w:ascii="Times New Roman" w:eastAsia="Times New Roman" w:hAnsi="Times New Roman" w:cs="Times New Roman"/>
          <w:color w:val="000000"/>
          <w:sz w:val="28"/>
          <w:szCs w:val="28"/>
          <w:lang w:eastAsia="ru-RU"/>
        </w:rPr>
        <w:t>юдать сроки проведения проверки.</w:t>
      </w:r>
    </w:p>
    <w:p w:rsidR="00A6256D" w:rsidRDefault="00D9056C" w:rsidP="00D9056C">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20" w:name="_Toc410671151"/>
      <w:r w:rsidR="00A6256D" w:rsidRPr="00656215">
        <w:rPr>
          <w:rFonts w:ascii="Times New Roman" w:hAnsi="Times New Roman" w:cs="Times New Roman"/>
          <w:i/>
          <w:color w:val="auto"/>
          <w:sz w:val="28"/>
          <w:szCs w:val="28"/>
        </w:rPr>
        <w:t>Права руководителя (иного уполномоченного лица) члена саморегулируемой организации при проведении проверки</w:t>
      </w:r>
      <w:bookmarkEnd w:id="20"/>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имеют право:</w:t>
      </w:r>
    </w:p>
    <w:p w:rsidR="00A6256D" w:rsidRPr="00F56795" w:rsidRDefault="00A6256D" w:rsidP="00A6256D">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A6256D" w:rsidRPr="00F56795" w:rsidRDefault="00A6256D" w:rsidP="00A6256D">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A6256D" w:rsidRPr="00F56795" w:rsidRDefault="00A6256D" w:rsidP="00A6256D">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A6256D" w:rsidRDefault="00A6256D" w:rsidP="00A6256D">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обжаловать решения и действия (бездействие) должностных лиц, уполномоченных на проведение проверки, повлекшие за собой нарушение прав члена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A6256D" w:rsidRPr="00F27C05" w:rsidRDefault="00D9056C" w:rsidP="00D9056C">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21" w:name="_Toc410671152"/>
      <w:r w:rsidR="00A6256D">
        <w:rPr>
          <w:rFonts w:ascii="Times New Roman" w:hAnsi="Times New Roman" w:cs="Times New Roman"/>
          <w:i/>
          <w:color w:val="auto"/>
          <w:sz w:val="28"/>
          <w:szCs w:val="28"/>
        </w:rPr>
        <w:t>Обязанности</w:t>
      </w:r>
      <w:r w:rsidR="00A6256D" w:rsidRPr="00656215">
        <w:rPr>
          <w:rFonts w:ascii="Times New Roman" w:hAnsi="Times New Roman" w:cs="Times New Roman"/>
          <w:i/>
          <w:color w:val="auto"/>
          <w:sz w:val="28"/>
          <w:szCs w:val="28"/>
        </w:rPr>
        <w:t xml:space="preserve"> руководителя (иного уполномоченного лица) члена саморегулируемой организации при проведении проверки</w:t>
      </w:r>
      <w:bookmarkEnd w:id="21"/>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 xml:space="preserve">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w:t>
      </w:r>
      <w:r>
        <w:rPr>
          <w:rFonts w:ascii="Times New Roman" w:eastAsia="Times New Roman" w:hAnsi="Times New Roman" w:cs="Times New Roman"/>
          <w:color w:val="000000"/>
          <w:sz w:val="28"/>
          <w:szCs w:val="28"/>
          <w:lang w:eastAsia="ru-RU"/>
        </w:rPr>
        <w:t>обязан (обязано):</w:t>
      </w:r>
    </w:p>
    <w:p w:rsidR="00A6256D" w:rsidRPr="004C4710" w:rsidRDefault="00A6256D" w:rsidP="00A6256D">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lastRenderedPageBreak/>
        <w:t>обеспечить беспрепятственный доступ должностным лицам, уполномоченным на проведение проверки, на территорию, в здания и другие служебные помещения члена саморегулируемой организации;</w:t>
      </w:r>
    </w:p>
    <w:p w:rsidR="00A6256D" w:rsidRPr="004C4710" w:rsidRDefault="00A6256D" w:rsidP="00A6256D">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A6256D" w:rsidRPr="004C4710" w:rsidRDefault="00A6256D" w:rsidP="00A6256D">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присутствовать лично при проведении проверки;</w:t>
      </w:r>
    </w:p>
    <w:p w:rsidR="00A6256D" w:rsidRDefault="00A6256D" w:rsidP="00A6256D">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присутствие иных должностных лиц</w:t>
      </w:r>
      <w:r>
        <w:rPr>
          <w:rFonts w:ascii="Times New Roman" w:eastAsia="Times New Roman" w:hAnsi="Times New Roman" w:cs="Times New Roman"/>
          <w:color w:val="000000"/>
          <w:sz w:val="28"/>
          <w:szCs w:val="28"/>
          <w:lang w:eastAsia="ru-RU"/>
        </w:rPr>
        <w:t>,</w:t>
      </w:r>
      <w:r w:rsidRPr="004C47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работников</w:t>
      </w:r>
      <w:r w:rsidRPr="004C4710">
        <w:rPr>
          <w:rFonts w:ascii="Times New Roman" w:eastAsia="Times New Roman" w:hAnsi="Times New Roman" w:cs="Times New Roman"/>
          <w:color w:val="000000"/>
          <w:sz w:val="28"/>
          <w:szCs w:val="28"/>
          <w:lang w:eastAsia="ru-RU"/>
        </w:rPr>
        <w:t xml:space="preserve"> члена саморегулируемой организации, ответственных за организацию и проведение мероприятий по выполнению обязательных требований </w:t>
      </w:r>
      <w:r>
        <w:rPr>
          <w:rFonts w:ascii="Times New Roman" w:eastAsia="Times New Roman" w:hAnsi="Times New Roman" w:cs="Times New Roman"/>
          <w:color w:val="000000"/>
          <w:sz w:val="28"/>
          <w:szCs w:val="28"/>
          <w:lang w:eastAsia="ru-RU"/>
        </w:rPr>
        <w:t>технических регламентов</w:t>
      </w:r>
      <w:r w:rsidRPr="004C4710">
        <w:rPr>
          <w:rFonts w:ascii="Times New Roman" w:eastAsia="Times New Roman" w:hAnsi="Times New Roman" w:cs="Times New Roman"/>
          <w:color w:val="000000"/>
          <w:sz w:val="28"/>
          <w:szCs w:val="28"/>
          <w:lang w:eastAsia="ru-RU"/>
        </w:rPr>
        <w:t>, относящихся к предмету проверки, а также ответственных за выявленные в ходе проверки нарушения.</w:t>
      </w:r>
    </w:p>
    <w:p w:rsidR="00A6256D" w:rsidRPr="000A183B" w:rsidRDefault="00D9056C" w:rsidP="00D9056C">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22" w:name="_Toc410671153"/>
      <w:r w:rsidR="00A6256D" w:rsidRPr="000A183B">
        <w:rPr>
          <w:rFonts w:ascii="Times New Roman" w:hAnsi="Times New Roman" w:cs="Times New Roman"/>
          <w:i/>
          <w:color w:val="auto"/>
          <w:sz w:val="28"/>
          <w:szCs w:val="28"/>
        </w:rPr>
        <w:t>Ответственность саморегулируемой организации</w:t>
      </w:r>
      <w:bookmarkEnd w:id="22"/>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w:t>
      </w:r>
      <w:r>
        <w:rPr>
          <w:rFonts w:ascii="Times New Roman" w:eastAsia="Times New Roman" w:hAnsi="Times New Roman" w:cs="Times New Roman"/>
          <w:color w:val="000000"/>
          <w:sz w:val="28"/>
          <w:szCs w:val="28"/>
          <w:lang w:eastAsia="ru-RU"/>
        </w:rPr>
        <w:t>Федеральным законом «О саморегулируемых организациях»</w:t>
      </w:r>
      <w:r w:rsidRPr="000A183B">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.9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 Ответственность установлена следующими нормативными положениями:</w:t>
      </w:r>
    </w:p>
    <w:p w:rsidR="00A6256D" w:rsidRPr="000A183B" w:rsidRDefault="00A6256D" w:rsidP="00A625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1472 ГК РФ (Ответственность за нарушение исключительного права на секрет производства)</w:t>
      </w:r>
      <w:r>
        <w:rPr>
          <w:rFonts w:ascii="Times New Roman" w:eastAsia="Times New Roman" w:hAnsi="Times New Roman" w:cs="Times New Roman"/>
          <w:color w:val="000000"/>
          <w:sz w:val="28"/>
          <w:szCs w:val="28"/>
          <w:lang w:eastAsia="ru-RU"/>
        </w:rPr>
        <w:t>.</w:t>
      </w:r>
    </w:p>
    <w:p w:rsidR="00A6256D" w:rsidRPr="000A183B" w:rsidRDefault="00A6256D" w:rsidP="00A625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 xml:space="preserve">Статья 13.14 </w:t>
      </w:r>
      <w:proofErr w:type="spellStart"/>
      <w:r w:rsidRPr="000A183B">
        <w:rPr>
          <w:rFonts w:ascii="Times New Roman" w:eastAsia="Times New Roman" w:hAnsi="Times New Roman" w:cs="Times New Roman"/>
          <w:color w:val="000000"/>
          <w:sz w:val="28"/>
          <w:szCs w:val="28"/>
          <w:lang w:eastAsia="ru-RU"/>
        </w:rPr>
        <w:t>КоАП</w:t>
      </w:r>
      <w:proofErr w:type="spellEnd"/>
      <w:r w:rsidRPr="000A183B">
        <w:rPr>
          <w:rFonts w:ascii="Times New Roman" w:eastAsia="Times New Roman" w:hAnsi="Times New Roman" w:cs="Times New Roman"/>
          <w:color w:val="000000"/>
          <w:sz w:val="28"/>
          <w:szCs w:val="28"/>
          <w:lang w:eastAsia="ru-RU"/>
        </w:rPr>
        <w:t xml:space="preserve"> РФ (Разглашение информации с ограниченным доступом)</w:t>
      </w:r>
      <w:r>
        <w:rPr>
          <w:rFonts w:ascii="Times New Roman" w:eastAsia="Times New Roman" w:hAnsi="Times New Roman" w:cs="Times New Roman"/>
          <w:color w:val="000000"/>
          <w:sz w:val="28"/>
          <w:szCs w:val="28"/>
          <w:lang w:eastAsia="ru-RU"/>
        </w:rPr>
        <w:t>.</w:t>
      </w:r>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183 УК РФ (Незаконные получение и разглашение сведений, составляющих коммерческую, налоговую или банковскую тайну).</w:t>
      </w:r>
    </w:p>
    <w:p w:rsidR="00D9056C" w:rsidRDefault="00D9056C" w:rsidP="00A6256D">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w:t>
      </w:r>
      <w:proofErr w:type="gramStart"/>
      <w:r w:rsidRPr="000A183B">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привлеченные для проведения проверки эксперты и представители экспертных организаций отвечают</w:t>
      </w:r>
      <w:proofErr w:type="gramEnd"/>
      <w:r>
        <w:rPr>
          <w:rFonts w:ascii="Times New Roman" w:eastAsia="Times New Roman" w:hAnsi="Times New Roman" w:cs="Times New Roman"/>
          <w:color w:val="000000"/>
          <w:sz w:val="28"/>
          <w:szCs w:val="28"/>
          <w:lang w:eastAsia="ru-RU"/>
        </w:rPr>
        <w:t xml:space="preserve"> за </w:t>
      </w:r>
      <w:r w:rsidRPr="000A183B">
        <w:rPr>
          <w:rFonts w:ascii="Times New Roman" w:eastAsia="Times New Roman" w:hAnsi="Times New Roman" w:cs="Times New Roman"/>
          <w:color w:val="000000"/>
          <w:sz w:val="28"/>
          <w:szCs w:val="28"/>
          <w:lang w:eastAsia="ru-RU"/>
        </w:rPr>
        <w:t>неразглашение и нераспространение</w:t>
      </w:r>
      <w:r>
        <w:rPr>
          <w:rFonts w:ascii="Times New Roman" w:eastAsia="Times New Roman" w:hAnsi="Times New Roman" w:cs="Times New Roman"/>
          <w:color w:val="000000"/>
          <w:sz w:val="28"/>
          <w:szCs w:val="28"/>
          <w:lang w:eastAsia="ru-RU"/>
        </w:rPr>
        <w:t xml:space="preserve"> содержания проектной документации третьим лицам и обязаны использовать полученную информацию только в соответствии с целями контроля.</w:t>
      </w:r>
    </w:p>
    <w:p w:rsidR="00A6256D" w:rsidRDefault="00A6256D" w:rsidP="00A6256D">
      <w:pPr>
        <w:spacing w:after="0"/>
        <w:ind w:firstLine="851"/>
        <w:jc w:val="both"/>
        <w:rPr>
          <w:rFonts w:ascii="Times New Roman" w:eastAsia="Times New Roman" w:hAnsi="Times New Roman" w:cs="Times New Roman"/>
          <w:color w:val="000000"/>
          <w:sz w:val="28"/>
          <w:szCs w:val="28"/>
          <w:lang w:eastAsia="ru-RU"/>
        </w:rPr>
      </w:pPr>
      <w:r w:rsidRPr="00A1457D">
        <w:rPr>
          <w:rFonts w:ascii="Times New Roman" w:eastAsia="Times New Roman" w:hAnsi="Times New Roman" w:cs="Times New Roman"/>
          <w:color w:val="000000"/>
          <w:sz w:val="28"/>
          <w:szCs w:val="28"/>
          <w:lang w:eastAsia="ru-RU"/>
        </w:rP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w:t>
      </w:r>
      <w:r w:rsidRPr="00763942">
        <w:rPr>
          <w:rFonts w:ascii="Times New Roman" w:eastAsia="Times New Roman" w:hAnsi="Times New Roman" w:cs="Times New Roman"/>
          <w:color w:val="000000"/>
          <w:sz w:val="28"/>
          <w:szCs w:val="28"/>
          <w:lang w:eastAsia="ru-RU"/>
        </w:rPr>
        <w:t>ов саморегулируемой организации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.10 </w:t>
      </w:r>
      <w:r w:rsidRPr="00763942">
        <w:rPr>
          <w:rFonts w:ascii="Times New Roman" w:eastAsia="Times New Roman" w:hAnsi="Times New Roman" w:cs="Times New Roman"/>
          <w:color w:val="000000"/>
          <w:sz w:val="28"/>
          <w:szCs w:val="28"/>
          <w:lang w:eastAsia="ru-RU"/>
        </w:rPr>
        <w:lastRenderedPageBreak/>
        <w:t xml:space="preserve">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 ст.402 ГК РФ).</w:t>
      </w:r>
    </w:p>
    <w:p w:rsidR="00057FA1" w:rsidRDefault="00057FA1" w:rsidP="00057FA1">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3" w:name="_Toc410671154"/>
      <w:r>
        <w:rPr>
          <w:rFonts w:ascii="Times New Roman" w:hAnsi="Times New Roman" w:cs="Times New Roman"/>
          <w:color w:val="auto"/>
          <w:sz w:val="28"/>
          <w:szCs w:val="28"/>
        </w:rPr>
        <w:t>Организация и проведение проверок</w:t>
      </w:r>
      <w:bookmarkEnd w:id="23"/>
    </w:p>
    <w:p w:rsidR="00560256" w:rsidRPr="004A4296" w:rsidRDefault="00560256" w:rsidP="00560256">
      <w:pPr>
        <w:pStyle w:val="2"/>
        <w:numPr>
          <w:ilvl w:val="1"/>
          <w:numId w:val="2"/>
        </w:numPr>
        <w:spacing w:after="120"/>
        <w:jc w:val="center"/>
        <w:rPr>
          <w:rFonts w:ascii="Times New Roman" w:hAnsi="Times New Roman" w:cs="Times New Roman"/>
          <w:i/>
          <w:color w:val="auto"/>
          <w:sz w:val="28"/>
          <w:szCs w:val="28"/>
        </w:rPr>
      </w:pPr>
      <w:bookmarkStart w:id="24" w:name="_Toc410671155"/>
      <w:r w:rsidRPr="004A4296">
        <w:rPr>
          <w:rFonts w:ascii="Times New Roman" w:hAnsi="Times New Roman" w:cs="Times New Roman"/>
          <w:i/>
          <w:color w:val="auto"/>
          <w:sz w:val="28"/>
          <w:szCs w:val="28"/>
        </w:rPr>
        <w:t>Организация и проведение выездной плановой проверки</w:t>
      </w:r>
      <w:bookmarkEnd w:id="24"/>
    </w:p>
    <w:p w:rsidR="00560256" w:rsidRPr="00F17E9C" w:rsidRDefault="00560256" w:rsidP="00560256">
      <w:pPr>
        <w:spacing w:after="0"/>
        <w:ind w:firstLine="851"/>
        <w:jc w:val="both"/>
        <w:rPr>
          <w:rFonts w:ascii="Times New Roman" w:eastAsia="Times New Roman" w:hAnsi="Times New Roman" w:cs="Times New Roman"/>
          <w:color w:val="000000"/>
          <w:sz w:val="28"/>
          <w:szCs w:val="28"/>
          <w:lang w:eastAsia="ru-RU"/>
        </w:rPr>
      </w:pPr>
      <w:proofErr w:type="gramStart"/>
      <w:r w:rsidRPr="00F17E9C">
        <w:rPr>
          <w:rFonts w:ascii="Times New Roman" w:eastAsia="Times New Roman" w:hAnsi="Times New Roman" w:cs="Times New Roman"/>
          <w:color w:val="000000"/>
          <w:sz w:val="28"/>
          <w:szCs w:val="28"/>
          <w:lang w:eastAsia="ru-RU"/>
        </w:rPr>
        <w:t>На основании утвержденного плана проведения проверок членов саморегулируемой организации на очередной финансовый год руководитель саморегулируемой организации издает приказ (распоряжение) о проведении плановых проверок членов саморегулируемой</w:t>
      </w:r>
      <w:r>
        <w:rPr>
          <w:rFonts w:ascii="Times New Roman" w:eastAsia="Times New Roman" w:hAnsi="Times New Roman" w:cs="Times New Roman"/>
          <w:color w:val="000000"/>
          <w:sz w:val="28"/>
          <w:szCs w:val="28"/>
          <w:lang w:eastAsia="ru-RU"/>
        </w:rPr>
        <w:t xml:space="preserve"> организации, в котором указываю</w:t>
      </w:r>
      <w:r w:rsidRPr="00F17E9C">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 xml:space="preserve"> следующие сведения</w:t>
      </w:r>
      <w:r w:rsidRPr="00F17E9C">
        <w:rPr>
          <w:rFonts w:ascii="Times New Roman" w:eastAsia="Times New Roman" w:hAnsi="Times New Roman" w:cs="Times New Roman"/>
          <w:color w:val="000000"/>
          <w:sz w:val="28"/>
          <w:szCs w:val="28"/>
          <w:lang w:eastAsia="ru-RU"/>
        </w:rPr>
        <w:t xml:space="preserve">: </w:t>
      </w:r>
      <w:proofErr w:type="gramEnd"/>
    </w:p>
    <w:p w:rsidR="00560256" w:rsidRPr="00F17E9C" w:rsidRDefault="00560256" w:rsidP="0056025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наименование органа, осуществляющего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w:t>
      </w:r>
    </w:p>
    <w:p w:rsidR="00560256" w:rsidRPr="00F17E9C" w:rsidRDefault="00560256" w:rsidP="0056025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должностные лица органа по </w:t>
      </w:r>
      <w:proofErr w:type="gramStart"/>
      <w:r>
        <w:rPr>
          <w:rFonts w:ascii="Times New Roman" w:eastAsia="Times New Roman" w:hAnsi="Times New Roman" w:cs="Times New Roman"/>
          <w:color w:val="000000"/>
          <w:sz w:val="28"/>
          <w:szCs w:val="28"/>
          <w:lang w:eastAsia="ru-RU"/>
        </w:rPr>
        <w:t>контролю за</w:t>
      </w:r>
      <w:proofErr w:type="gramEnd"/>
      <w:r w:rsidRPr="00F17E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деятельностью членов саморегулируемой организации, уполномоченные на проведение проверок, а также </w:t>
      </w:r>
      <w:r w:rsidRPr="00416ED0">
        <w:rPr>
          <w:rFonts w:ascii="Times New Roman" w:eastAsia="Times New Roman" w:hAnsi="Times New Roman" w:cs="Times New Roman"/>
          <w:color w:val="000000"/>
          <w:sz w:val="28"/>
          <w:szCs w:val="28"/>
          <w:lang w:eastAsia="ru-RU"/>
        </w:rPr>
        <w:t>привлекаемы</w:t>
      </w:r>
      <w:r>
        <w:rPr>
          <w:rFonts w:ascii="Times New Roman" w:eastAsia="Times New Roman" w:hAnsi="Times New Roman" w:cs="Times New Roman"/>
          <w:color w:val="000000"/>
          <w:sz w:val="28"/>
          <w:szCs w:val="28"/>
          <w:lang w:eastAsia="ru-RU"/>
        </w:rPr>
        <w:t>е</w:t>
      </w:r>
      <w:r w:rsidRPr="00416ED0">
        <w:rPr>
          <w:rFonts w:ascii="Times New Roman" w:eastAsia="Times New Roman" w:hAnsi="Times New Roman" w:cs="Times New Roman"/>
          <w:color w:val="000000"/>
          <w:sz w:val="28"/>
          <w:szCs w:val="28"/>
          <w:lang w:eastAsia="ru-RU"/>
        </w:rPr>
        <w:t xml:space="preserve"> к проведению проверки эксперт</w:t>
      </w:r>
      <w:r>
        <w:rPr>
          <w:rFonts w:ascii="Times New Roman" w:eastAsia="Times New Roman" w:hAnsi="Times New Roman" w:cs="Times New Roman"/>
          <w:color w:val="000000"/>
          <w:sz w:val="28"/>
          <w:szCs w:val="28"/>
          <w:lang w:eastAsia="ru-RU"/>
        </w:rPr>
        <w:t>ы</w:t>
      </w:r>
      <w:r w:rsidRPr="00416ED0">
        <w:rPr>
          <w:rFonts w:ascii="Times New Roman" w:eastAsia="Times New Roman" w:hAnsi="Times New Roman" w:cs="Times New Roman"/>
          <w:color w:val="000000"/>
          <w:sz w:val="28"/>
          <w:szCs w:val="28"/>
          <w:lang w:eastAsia="ru-RU"/>
        </w:rPr>
        <w:t>, представител</w:t>
      </w:r>
      <w:r>
        <w:rPr>
          <w:rFonts w:ascii="Times New Roman" w:eastAsia="Times New Roman" w:hAnsi="Times New Roman" w:cs="Times New Roman"/>
          <w:color w:val="000000"/>
          <w:sz w:val="28"/>
          <w:szCs w:val="28"/>
          <w:lang w:eastAsia="ru-RU"/>
        </w:rPr>
        <w:t>и</w:t>
      </w:r>
      <w:r w:rsidRPr="00416ED0">
        <w:rPr>
          <w:rFonts w:ascii="Times New Roman" w:eastAsia="Times New Roman" w:hAnsi="Times New Roman" w:cs="Times New Roman"/>
          <w:color w:val="000000"/>
          <w:sz w:val="28"/>
          <w:szCs w:val="28"/>
          <w:lang w:eastAsia="ru-RU"/>
        </w:rPr>
        <w:t xml:space="preserve"> экспертных организаций;</w:t>
      </w:r>
    </w:p>
    <w:p w:rsidR="00560256" w:rsidRPr="00F17E9C" w:rsidRDefault="00560256" w:rsidP="0056025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цели, задачи и предмет проверок.</w:t>
      </w:r>
    </w:p>
    <w:p w:rsidR="00560256" w:rsidRDefault="00560256" w:rsidP="00560256">
      <w:pPr>
        <w:spacing w:after="0"/>
        <w:ind w:firstLine="851"/>
        <w:jc w:val="both"/>
        <w:rPr>
          <w:rFonts w:ascii="Times New Roman" w:eastAsia="Times New Roman" w:hAnsi="Times New Roman" w:cs="Times New Roman"/>
          <w:color w:val="000000"/>
          <w:sz w:val="28"/>
          <w:szCs w:val="28"/>
          <w:lang w:eastAsia="ru-RU"/>
        </w:rPr>
      </w:pPr>
      <w:proofErr w:type="gramStart"/>
      <w:r w:rsidRPr="00715261">
        <w:rPr>
          <w:rFonts w:ascii="Times New Roman" w:eastAsia="Times New Roman" w:hAnsi="Times New Roman" w:cs="Times New Roman"/>
          <w:color w:val="000000"/>
          <w:sz w:val="28"/>
          <w:szCs w:val="28"/>
          <w:lang w:eastAsia="ru-RU"/>
        </w:rPr>
        <w:t xml:space="preserve">О проведении плановой проверки </w:t>
      </w:r>
      <w:r>
        <w:rPr>
          <w:rFonts w:ascii="Times New Roman" w:eastAsia="Times New Roman" w:hAnsi="Times New Roman" w:cs="Times New Roman"/>
          <w:color w:val="000000"/>
          <w:sz w:val="28"/>
          <w:szCs w:val="28"/>
          <w:lang w:eastAsia="ru-RU"/>
        </w:rPr>
        <w:t xml:space="preserve">член </w:t>
      </w:r>
      <w:r w:rsidRPr="00715261">
        <w:rPr>
          <w:rFonts w:ascii="Times New Roman" w:eastAsia="Times New Roman" w:hAnsi="Times New Roman" w:cs="Times New Roman"/>
          <w:color w:val="000000"/>
          <w:sz w:val="28"/>
          <w:szCs w:val="28"/>
          <w:lang w:eastAsia="ru-RU"/>
        </w:rPr>
        <w:t>саморегулируем</w:t>
      </w:r>
      <w:r>
        <w:rPr>
          <w:rFonts w:ascii="Times New Roman" w:eastAsia="Times New Roman" w:hAnsi="Times New Roman" w:cs="Times New Roman"/>
          <w:color w:val="000000"/>
          <w:sz w:val="28"/>
          <w:szCs w:val="28"/>
          <w:lang w:eastAsia="ru-RU"/>
        </w:rPr>
        <w:t>ой</w:t>
      </w:r>
      <w:r w:rsidRPr="00715261">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715261">
        <w:rPr>
          <w:rFonts w:ascii="Times New Roman" w:eastAsia="Times New Roman" w:hAnsi="Times New Roman" w:cs="Times New Roman"/>
          <w:color w:val="000000"/>
          <w:sz w:val="28"/>
          <w:szCs w:val="28"/>
          <w:lang w:eastAsia="ru-RU"/>
        </w:rPr>
        <w:t xml:space="preserve"> уведомляется не позднее чем в течение </w:t>
      </w:r>
      <w:r>
        <w:rPr>
          <w:rFonts w:ascii="Times New Roman" w:eastAsia="Times New Roman" w:hAnsi="Times New Roman" w:cs="Times New Roman"/>
          <w:color w:val="000000"/>
          <w:sz w:val="28"/>
          <w:szCs w:val="28"/>
          <w:lang w:eastAsia="ru-RU"/>
        </w:rPr>
        <w:t>трех</w:t>
      </w:r>
      <w:r w:rsidRPr="00715261">
        <w:rPr>
          <w:rFonts w:ascii="Times New Roman" w:eastAsia="Times New Roman" w:hAnsi="Times New Roman" w:cs="Times New Roman"/>
          <w:color w:val="000000"/>
          <w:sz w:val="28"/>
          <w:szCs w:val="28"/>
          <w:lang w:eastAsia="ru-RU"/>
        </w:rPr>
        <w:t xml:space="preserve"> рабочих дней до начала ее проведения посредством направления</w:t>
      </w:r>
      <w:r>
        <w:rPr>
          <w:rFonts w:ascii="Times New Roman" w:eastAsia="Times New Roman" w:hAnsi="Times New Roman" w:cs="Times New Roman"/>
          <w:color w:val="000000"/>
          <w:sz w:val="28"/>
          <w:szCs w:val="28"/>
          <w:lang w:eastAsia="ru-RU"/>
        </w:rPr>
        <w:t xml:space="preserve"> уведомления о проведения проверки,</w:t>
      </w:r>
      <w:r w:rsidRPr="00715261">
        <w:rPr>
          <w:rFonts w:ascii="Times New Roman" w:eastAsia="Times New Roman" w:hAnsi="Times New Roman" w:cs="Times New Roman"/>
          <w:color w:val="000000"/>
          <w:sz w:val="28"/>
          <w:szCs w:val="28"/>
          <w:lang w:eastAsia="ru-RU"/>
        </w:rPr>
        <w:t xml:space="preserve"> копии </w:t>
      </w:r>
      <w:r>
        <w:rPr>
          <w:rFonts w:ascii="Times New Roman" w:eastAsia="Times New Roman" w:hAnsi="Times New Roman" w:cs="Times New Roman"/>
          <w:color w:val="000000"/>
          <w:sz w:val="28"/>
          <w:szCs w:val="28"/>
          <w:lang w:eastAsia="ru-RU"/>
        </w:rPr>
        <w:t>приказа (</w:t>
      </w:r>
      <w:r w:rsidRPr="00715261">
        <w:rPr>
          <w:rFonts w:ascii="Times New Roman" w:eastAsia="Times New Roman" w:hAnsi="Times New Roman" w:cs="Times New Roman"/>
          <w:color w:val="000000"/>
          <w:sz w:val="28"/>
          <w:szCs w:val="28"/>
          <w:lang w:eastAsia="ru-RU"/>
        </w:rPr>
        <w:t>распоряжения</w:t>
      </w:r>
      <w:r>
        <w:rPr>
          <w:rFonts w:ascii="Times New Roman" w:eastAsia="Times New Roman" w:hAnsi="Times New Roman" w:cs="Times New Roman"/>
          <w:color w:val="000000"/>
          <w:sz w:val="28"/>
          <w:szCs w:val="28"/>
          <w:lang w:eastAsia="ru-RU"/>
        </w:rPr>
        <w:t>)</w:t>
      </w:r>
      <w:r w:rsidRPr="00715261">
        <w:rPr>
          <w:rFonts w:ascii="Times New Roman" w:eastAsia="Times New Roman" w:hAnsi="Times New Roman" w:cs="Times New Roman"/>
          <w:color w:val="000000"/>
          <w:sz w:val="28"/>
          <w:szCs w:val="28"/>
          <w:lang w:eastAsia="ru-RU"/>
        </w:rPr>
        <w:t xml:space="preserve"> руководителя </w:t>
      </w:r>
      <w:r>
        <w:rPr>
          <w:rFonts w:ascii="Times New Roman" w:eastAsia="Times New Roman" w:hAnsi="Times New Roman" w:cs="Times New Roman"/>
          <w:color w:val="000000"/>
          <w:sz w:val="28"/>
          <w:szCs w:val="28"/>
          <w:lang w:eastAsia="ru-RU"/>
        </w:rPr>
        <w:t>саморегулируемой организации</w:t>
      </w:r>
      <w:r w:rsidRPr="00715261">
        <w:rPr>
          <w:rFonts w:ascii="Times New Roman" w:eastAsia="Times New Roman" w:hAnsi="Times New Roman" w:cs="Times New Roman"/>
          <w:color w:val="000000"/>
          <w:sz w:val="28"/>
          <w:szCs w:val="28"/>
          <w:lang w:eastAsia="ru-RU"/>
        </w:rPr>
        <w:t xml:space="preserve"> о начале проведения плановой проверки </w:t>
      </w:r>
      <w:r>
        <w:rPr>
          <w:rFonts w:ascii="Times New Roman" w:eastAsia="Times New Roman" w:hAnsi="Times New Roman" w:cs="Times New Roman"/>
          <w:color w:val="000000"/>
          <w:sz w:val="28"/>
          <w:szCs w:val="28"/>
          <w:lang w:eastAsia="ru-RU"/>
        </w:rPr>
        <w:t xml:space="preserve">и копии выписки из плана проведения проверок на очередной год, где указаны проверяемое юридическое лицо или индивидуальный предприниматель, </w:t>
      </w:r>
      <w:r w:rsidRPr="00715261">
        <w:rPr>
          <w:rFonts w:ascii="Times New Roman" w:eastAsia="Times New Roman" w:hAnsi="Times New Roman" w:cs="Times New Roman"/>
          <w:color w:val="000000"/>
          <w:sz w:val="28"/>
          <w:szCs w:val="28"/>
          <w:lang w:eastAsia="ru-RU"/>
        </w:rPr>
        <w:t>заказным почтовым отправлением с уведомлением</w:t>
      </w:r>
      <w:proofErr w:type="gramEnd"/>
      <w:r w:rsidRPr="00715261">
        <w:rPr>
          <w:rFonts w:ascii="Times New Roman" w:eastAsia="Times New Roman" w:hAnsi="Times New Roman" w:cs="Times New Roman"/>
          <w:color w:val="000000"/>
          <w:sz w:val="28"/>
          <w:szCs w:val="28"/>
          <w:lang w:eastAsia="ru-RU"/>
        </w:rPr>
        <w:t xml:space="preserve"> о вручении или иным доступным способом.</w:t>
      </w:r>
    </w:p>
    <w:p w:rsidR="00560256" w:rsidRDefault="00560256" w:rsidP="0056025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Обязательным условием для начала осуществления проверки является наличие сведений, подтверждающих получение проверяемым членом саморегулируемой организации уведомления о проведении проверки.</w:t>
      </w:r>
    </w:p>
    <w:p w:rsidR="00560256" w:rsidRDefault="00560256" w:rsidP="0056025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уведомлении о проведении проверки указываются следующие сведения:</w:t>
      </w:r>
    </w:p>
    <w:p w:rsidR="00560256" w:rsidRPr="00763942" w:rsidRDefault="00560256" w:rsidP="00560256">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форма проверки;</w:t>
      </w:r>
    </w:p>
    <w:p w:rsidR="00560256" w:rsidRPr="00763942" w:rsidRDefault="00560256" w:rsidP="00560256">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основание для проведения проверки;</w:t>
      </w:r>
    </w:p>
    <w:p w:rsidR="00560256" w:rsidRPr="00763942" w:rsidRDefault="00560256" w:rsidP="00560256">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 предмет, задача, сроки и место проведения проверки; </w:t>
      </w:r>
    </w:p>
    <w:p w:rsidR="00560256" w:rsidRPr="00763942" w:rsidRDefault="00560256" w:rsidP="00560256">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документы, подлежащ</w:t>
      </w:r>
      <w:r>
        <w:rPr>
          <w:rFonts w:ascii="Times New Roman" w:eastAsia="Times New Roman" w:hAnsi="Times New Roman" w:cs="Times New Roman"/>
          <w:color w:val="000000"/>
          <w:sz w:val="28"/>
          <w:szCs w:val="28"/>
          <w:lang w:eastAsia="ru-RU"/>
        </w:rPr>
        <w:t>ие представлению для проведения проверки</w:t>
      </w:r>
      <w:r w:rsidRPr="00763942">
        <w:rPr>
          <w:rFonts w:ascii="Times New Roman" w:eastAsia="Times New Roman" w:hAnsi="Times New Roman" w:cs="Times New Roman"/>
          <w:color w:val="000000"/>
          <w:sz w:val="28"/>
          <w:szCs w:val="28"/>
          <w:lang w:eastAsia="ru-RU"/>
        </w:rPr>
        <w:t>.</w:t>
      </w:r>
    </w:p>
    <w:p w:rsidR="00560256" w:rsidRPr="003E4268" w:rsidRDefault="00560256" w:rsidP="00560256">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Должностное лицо, уполномоченное на проведение проверки, осуществляет проверку, в ходе которой запрашивает и получает от руководителя и работников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в рамках </w:t>
      </w:r>
      <w:r w:rsidRPr="003E4268">
        <w:rPr>
          <w:rFonts w:ascii="Times New Roman" w:eastAsia="Times New Roman" w:hAnsi="Times New Roman" w:cs="Times New Roman"/>
          <w:color w:val="000000"/>
          <w:sz w:val="28"/>
          <w:szCs w:val="28"/>
          <w:lang w:eastAsia="ru-RU"/>
        </w:rPr>
        <w:lastRenderedPageBreak/>
        <w:t xml:space="preserve">предмета проверки необходимые документы (информацию), а также письменные пояснения от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по вопросам, возникающим в ходе проверки.</w:t>
      </w:r>
    </w:p>
    <w:p w:rsidR="00560256" w:rsidRPr="003E4268" w:rsidRDefault="00560256" w:rsidP="00560256">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необходимые для проведения проверки, представляются должностному лицу</w:t>
      </w:r>
      <w:r>
        <w:rPr>
          <w:rFonts w:ascii="Times New Roman" w:eastAsia="Times New Roman" w:hAnsi="Times New Roman" w:cs="Times New Roman"/>
          <w:color w:val="000000"/>
          <w:sz w:val="28"/>
          <w:szCs w:val="28"/>
          <w:lang w:eastAsia="ru-RU"/>
        </w:rPr>
        <w:t>, проводящему проверку,</w:t>
      </w:r>
      <w:r w:rsidRPr="003E4268">
        <w:rPr>
          <w:rFonts w:ascii="Times New Roman" w:eastAsia="Times New Roman" w:hAnsi="Times New Roman" w:cs="Times New Roman"/>
          <w:color w:val="000000"/>
          <w:sz w:val="28"/>
          <w:szCs w:val="28"/>
          <w:lang w:eastAsia="ru-RU"/>
        </w:rPr>
        <w:t xml:space="preserve"> для изучения.</w:t>
      </w:r>
    </w:p>
    <w:p w:rsidR="00560256" w:rsidRPr="003E4268" w:rsidRDefault="00560256" w:rsidP="00560256">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Представляемые или изготовленные в присутствии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копии документов должны быть заверены </w:t>
      </w:r>
      <w:r>
        <w:rPr>
          <w:rFonts w:ascii="Times New Roman" w:eastAsia="Times New Roman" w:hAnsi="Times New Roman" w:cs="Times New Roman"/>
          <w:color w:val="000000"/>
          <w:sz w:val="28"/>
          <w:szCs w:val="28"/>
          <w:lang w:eastAsia="ru-RU"/>
        </w:rPr>
        <w:t>печатью и подписью руководителя</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иного уполномоченного лица</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w:t>
      </w:r>
    </w:p>
    <w:p w:rsidR="00560256" w:rsidRDefault="00560256" w:rsidP="00560256">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057FA1" w:rsidRPr="00057FA1" w:rsidRDefault="00057FA1" w:rsidP="00057FA1">
      <w:pPr>
        <w:pStyle w:val="2"/>
        <w:numPr>
          <w:ilvl w:val="1"/>
          <w:numId w:val="2"/>
        </w:numPr>
        <w:spacing w:after="120"/>
        <w:jc w:val="center"/>
        <w:rPr>
          <w:rFonts w:ascii="Times New Roman" w:hAnsi="Times New Roman" w:cs="Times New Roman"/>
          <w:i/>
          <w:color w:val="auto"/>
          <w:sz w:val="28"/>
          <w:szCs w:val="28"/>
        </w:rPr>
      </w:pPr>
      <w:bookmarkStart w:id="25" w:name="_Toc410671156"/>
      <w:r w:rsidRPr="00057FA1">
        <w:rPr>
          <w:rFonts w:ascii="Times New Roman" w:hAnsi="Times New Roman" w:cs="Times New Roman"/>
          <w:i/>
          <w:color w:val="auto"/>
          <w:sz w:val="28"/>
          <w:szCs w:val="28"/>
        </w:rPr>
        <w:t>Организация и проведение выездной внеплановой проверки</w:t>
      </w:r>
      <w:bookmarkEnd w:id="25"/>
    </w:p>
    <w:p w:rsidR="00057FA1" w:rsidRDefault="00057FA1" w:rsidP="003C6C6F">
      <w:pPr>
        <w:pStyle w:val="a6"/>
        <w:numPr>
          <w:ilvl w:val="0"/>
          <w:numId w:val="15"/>
        </w:numPr>
        <w:spacing w:after="0"/>
        <w:ind w:left="0" w:firstLine="851"/>
        <w:jc w:val="both"/>
        <w:rPr>
          <w:rFonts w:ascii="Times New Roman" w:eastAsia="Times New Roman" w:hAnsi="Times New Roman" w:cs="Times New Roman"/>
          <w:color w:val="000000"/>
          <w:sz w:val="28"/>
          <w:szCs w:val="28"/>
          <w:lang w:eastAsia="ru-RU"/>
        </w:rPr>
      </w:pPr>
      <w:proofErr w:type="gramStart"/>
      <w:r w:rsidRPr="00E33C89">
        <w:rPr>
          <w:rFonts w:ascii="Times New Roman" w:eastAsia="Times New Roman" w:hAnsi="Times New Roman" w:cs="Times New Roman"/>
          <w:color w:val="000000"/>
          <w:sz w:val="28"/>
          <w:szCs w:val="28"/>
          <w:lang w:eastAsia="ru-RU"/>
        </w:rPr>
        <w:t>На основе анализа поступивших в саморегулируемую организацию заключений проектных документаций от аккредитованных саморегулируемой организации экспертных организаций и перечней заключений экспертиз проектных документаций от членов саморегулируемых организаций выявляются основания для проведения внеплановой проверки, предусмотренные п. 8.3 настоящих Рекомендаций.</w:t>
      </w:r>
      <w:proofErr w:type="gramEnd"/>
    </w:p>
    <w:p w:rsidR="00E33C89" w:rsidRPr="00E33C89" w:rsidRDefault="00E33C89" w:rsidP="00E33C89">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E33C89">
        <w:rPr>
          <w:rFonts w:ascii="Times New Roman" w:eastAsia="Times New Roman" w:hAnsi="Times New Roman" w:cs="Times New Roman"/>
          <w:color w:val="000000"/>
          <w:sz w:val="28"/>
          <w:szCs w:val="28"/>
          <w:lang w:eastAsia="ru-RU"/>
        </w:rPr>
        <w:t>уководитель саморегулируемой организации издает приказ (распоряжение) о проведении внеплановой проверки.</w:t>
      </w:r>
    </w:p>
    <w:p w:rsidR="00E33C89" w:rsidRPr="003E4268" w:rsidRDefault="00E33C89" w:rsidP="00E33C89">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Должностное лицо, уполномоченное на проведение проверки, осуществляет проверку, в ходе которой запрашивает и получает от руководителя и работников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в рамках предмета проверки необходимые документы (информацию), а также письменные пояснения от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по вопросам, возникающим в ходе проверки.</w:t>
      </w:r>
    </w:p>
    <w:p w:rsidR="00E33C89" w:rsidRPr="003E4268" w:rsidRDefault="00E33C89" w:rsidP="00E33C89">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необходимые для проведения проверки, представляются должностному лицу</w:t>
      </w:r>
      <w:r>
        <w:rPr>
          <w:rFonts w:ascii="Times New Roman" w:eastAsia="Times New Roman" w:hAnsi="Times New Roman" w:cs="Times New Roman"/>
          <w:color w:val="000000"/>
          <w:sz w:val="28"/>
          <w:szCs w:val="28"/>
          <w:lang w:eastAsia="ru-RU"/>
        </w:rPr>
        <w:t>, проводящему проверку,</w:t>
      </w:r>
      <w:r w:rsidRPr="003E4268">
        <w:rPr>
          <w:rFonts w:ascii="Times New Roman" w:eastAsia="Times New Roman" w:hAnsi="Times New Roman" w:cs="Times New Roman"/>
          <w:color w:val="000000"/>
          <w:sz w:val="28"/>
          <w:szCs w:val="28"/>
          <w:lang w:eastAsia="ru-RU"/>
        </w:rPr>
        <w:t xml:space="preserve"> для изучения.</w:t>
      </w:r>
    </w:p>
    <w:p w:rsidR="00E33C89" w:rsidRPr="003E4268" w:rsidRDefault="00E33C89" w:rsidP="00E33C89">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Представляемые или изготовленные в присутствии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копии документов должны быть заверены </w:t>
      </w:r>
      <w:r>
        <w:rPr>
          <w:rFonts w:ascii="Times New Roman" w:eastAsia="Times New Roman" w:hAnsi="Times New Roman" w:cs="Times New Roman"/>
          <w:color w:val="000000"/>
          <w:sz w:val="28"/>
          <w:szCs w:val="28"/>
          <w:lang w:eastAsia="ru-RU"/>
        </w:rPr>
        <w:t>печатью и подписью руководителя</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иного уполномоченного лица</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w:t>
      </w:r>
    </w:p>
    <w:p w:rsidR="00E33C89" w:rsidRDefault="00E33C89" w:rsidP="00E33C89">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Передача запрашиваемых документов при </w:t>
      </w:r>
      <w:r w:rsidR="00766A71">
        <w:rPr>
          <w:rFonts w:ascii="Times New Roman" w:eastAsia="Times New Roman" w:hAnsi="Times New Roman" w:cs="Times New Roman"/>
          <w:color w:val="000000"/>
          <w:sz w:val="28"/>
          <w:szCs w:val="28"/>
          <w:lang w:eastAsia="ru-RU"/>
        </w:rPr>
        <w:t>вне</w:t>
      </w:r>
      <w:r w:rsidRPr="003E4268">
        <w:rPr>
          <w:rFonts w:ascii="Times New Roman" w:eastAsia="Times New Roman" w:hAnsi="Times New Roman" w:cs="Times New Roman"/>
          <w:color w:val="000000"/>
          <w:sz w:val="28"/>
          <w:szCs w:val="28"/>
          <w:lang w:eastAsia="ru-RU"/>
        </w:rPr>
        <w:t>плановой выездной проверке осуществляется по акту приема-передачи.</w:t>
      </w:r>
    </w:p>
    <w:p w:rsidR="00057FA1" w:rsidRPr="00E33C89" w:rsidRDefault="00E33C89" w:rsidP="003C6C6F">
      <w:pPr>
        <w:pStyle w:val="a6"/>
        <w:numPr>
          <w:ilvl w:val="0"/>
          <w:numId w:val="15"/>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Другим</w:t>
      </w:r>
      <w:r w:rsidR="00057FA1" w:rsidRPr="00E33C89">
        <w:rPr>
          <w:rFonts w:ascii="Times New Roman" w:eastAsia="Times New Roman" w:hAnsi="Times New Roman" w:cs="Times New Roman"/>
          <w:color w:val="000000"/>
          <w:sz w:val="28"/>
          <w:szCs w:val="28"/>
          <w:lang w:eastAsia="ru-RU"/>
        </w:rPr>
        <w:t xml:space="preserve"> основани</w:t>
      </w:r>
      <w:r>
        <w:rPr>
          <w:rFonts w:ascii="Times New Roman" w:eastAsia="Times New Roman" w:hAnsi="Times New Roman" w:cs="Times New Roman"/>
          <w:color w:val="000000"/>
          <w:sz w:val="28"/>
          <w:szCs w:val="28"/>
          <w:lang w:eastAsia="ru-RU"/>
        </w:rPr>
        <w:t>ем для</w:t>
      </w:r>
      <w:r w:rsidR="00057FA1" w:rsidRPr="00E33C89">
        <w:rPr>
          <w:rFonts w:ascii="Times New Roman" w:eastAsia="Times New Roman" w:hAnsi="Times New Roman" w:cs="Times New Roman"/>
          <w:color w:val="000000"/>
          <w:sz w:val="28"/>
          <w:szCs w:val="28"/>
          <w:lang w:eastAsia="ru-RU"/>
        </w:rPr>
        <w:t xml:space="preserve"> проведения внеплановой проверки является поступление в саморегулируемую организацию жалоб на действия </w:t>
      </w:r>
      <w:r w:rsidR="00057FA1" w:rsidRPr="00E33C89">
        <w:rPr>
          <w:rFonts w:ascii="Times New Roman" w:eastAsia="Times New Roman" w:hAnsi="Times New Roman" w:cs="Times New Roman"/>
          <w:color w:val="000000"/>
          <w:sz w:val="28"/>
          <w:szCs w:val="28"/>
          <w:lang w:eastAsia="ru-RU"/>
        </w:rPr>
        <w:lastRenderedPageBreak/>
        <w:t>члена саморегулируемой организации, которые подлежат рассмотрению органом по рассмотрению дел о применении в отношении членов саморегулируемой организации мер дисциплинарного воздействия.</w:t>
      </w:r>
    </w:p>
    <w:p w:rsidR="00057FA1" w:rsidRPr="00794814" w:rsidRDefault="00057FA1" w:rsidP="00057FA1">
      <w:pPr>
        <w:spacing w:after="0"/>
        <w:ind w:firstLine="851"/>
        <w:jc w:val="both"/>
        <w:rPr>
          <w:rFonts w:ascii="Times New Roman" w:eastAsia="Times New Roman" w:hAnsi="Times New Roman" w:cs="Times New Roman"/>
          <w:color w:val="000000"/>
          <w:sz w:val="28"/>
          <w:szCs w:val="28"/>
          <w:lang w:eastAsia="ru-RU"/>
        </w:rPr>
      </w:pPr>
      <w:r w:rsidRPr="00794814">
        <w:rPr>
          <w:rFonts w:ascii="Times New Roman" w:eastAsia="Times New Roman" w:hAnsi="Times New Roman" w:cs="Times New Roman"/>
          <w:color w:val="000000"/>
          <w:sz w:val="28"/>
          <w:szCs w:val="28"/>
          <w:lang w:eastAsia="ru-RU"/>
        </w:rPr>
        <w:t>Процедура рассмотрения жалоб и обращений определяется документа</w:t>
      </w:r>
      <w:r>
        <w:rPr>
          <w:rFonts w:ascii="Times New Roman" w:eastAsia="Times New Roman" w:hAnsi="Times New Roman" w:cs="Times New Roman"/>
          <w:color w:val="000000"/>
          <w:sz w:val="28"/>
          <w:szCs w:val="28"/>
          <w:lang w:eastAsia="ru-RU"/>
        </w:rPr>
        <w:t>ми саморегулируемой организации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 xml:space="preserve">.2 ст.10 Федерального закона «О саморегулируемых организациях», ч.3 ст. 55.14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w:t>
      </w:r>
    </w:p>
    <w:p w:rsidR="00057FA1" w:rsidRPr="00754E8B" w:rsidRDefault="00057FA1" w:rsidP="00057FA1">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При рассмотрении жалобы </w:t>
      </w:r>
      <w:r w:rsidRPr="00754E8B">
        <w:rPr>
          <w:rFonts w:ascii="Times New Roman" w:eastAsia="Times New Roman" w:hAnsi="Times New Roman" w:cs="Times New Roman"/>
          <w:color w:val="000000"/>
          <w:sz w:val="28"/>
          <w:szCs w:val="28"/>
          <w:lang w:eastAsia="ru-RU"/>
        </w:rPr>
        <w:t>на действия членов саморегулируемой организации</w:t>
      </w:r>
      <w:r w:rsidRPr="00A32E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w:t>
      </w:r>
      <w:r w:rsidRPr="00754E8B">
        <w:rPr>
          <w:rFonts w:ascii="Times New Roman" w:eastAsia="Times New Roman" w:hAnsi="Times New Roman" w:cs="Times New Roman"/>
          <w:color w:val="000000"/>
          <w:sz w:val="28"/>
          <w:szCs w:val="28"/>
          <w:lang w:eastAsia="ru-RU"/>
        </w:rPr>
        <w:t xml:space="preserve"> по рассмотрению дел о применении в отношении членов саморегулируемой организации мер дисциплинарного воздействия</w:t>
      </w:r>
      <w:r>
        <w:rPr>
          <w:rFonts w:ascii="Times New Roman" w:eastAsia="Times New Roman" w:hAnsi="Times New Roman" w:cs="Times New Roman"/>
          <w:color w:val="000000"/>
          <w:sz w:val="28"/>
          <w:szCs w:val="28"/>
          <w:lang w:eastAsia="ru-RU"/>
        </w:rPr>
        <w:t xml:space="preserve"> обязан </w:t>
      </w:r>
      <w:r w:rsidRPr="00754E8B">
        <w:rPr>
          <w:rFonts w:ascii="Times New Roman" w:eastAsia="Times New Roman" w:hAnsi="Times New Roman" w:cs="Times New Roman"/>
          <w:color w:val="000000"/>
          <w:sz w:val="28"/>
          <w:szCs w:val="28"/>
          <w:lang w:eastAsia="ru-RU"/>
        </w:rPr>
        <w:t xml:space="preserve">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w:t>
      </w:r>
      <w:r>
        <w:rPr>
          <w:rFonts w:ascii="Times New Roman" w:eastAsia="Times New Roman" w:hAnsi="Times New Roman" w:cs="Times New Roman"/>
          <w:color w:val="000000"/>
          <w:sz w:val="28"/>
          <w:szCs w:val="28"/>
          <w:lang w:eastAsia="ru-RU"/>
        </w:rPr>
        <w:t xml:space="preserve">мер дисциплинарного воздействия (ч.3 ст.10 Федерального закона «О саморегулируемых организациях», ч.4 ст.55.14 </w:t>
      </w:r>
      <w:proofErr w:type="spellStart"/>
      <w:r>
        <w:rPr>
          <w:rFonts w:ascii="Times New Roman" w:eastAsia="Times New Roman" w:hAnsi="Times New Roman" w:cs="Times New Roman"/>
          <w:color w:val="000000"/>
          <w:sz w:val="28"/>
          <w:szCs w:val="28"/>
          <w:lang w:eastAsia="ru-RU"/>
        </w:rPr>
        <w:t>ГрК</w:t>
      </w:r>
      <w:proofErr w:type="spellEnd"/>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РФ).</w:t>
      </w:r>
      <w:proofErr w:type="gramEnd"/>
    </w:p>
    <w:p w:rsidR="00057FA1" w:rsidRPr="004C24B5" w:rsidRDefault="00057FA1" w:rsidP="00057FA1">
      <w:pPr>
        <w:spacing w:after="0"/>
        <w:ind w:firstLine="851"/>
        <w:jc w:val="both"/>
        <w:rPr>
          <w:rFonts w:ascii="Times New Roman" w:eastAsia="Times New Roman" w:hAnsi="Times New Roman" w:cs="Times New Roman"/>
          <w:color w:val="000000"/>
          <w:sz w:val="28"/>
          <w:szCs w:val="28"/>
          <w:lang w:eastAsia="ru-RU"/>
        </w:rPr>
      </w:pPr>
      <w:r w:rsidRPr="004C24B5">
        <w:rPr>
          <w:rFonts w:ascii="Times New Roman" w:eastAsia="Times New Roman" w:hAnsi="Times New Roman" w:cs="Times New Roman"/>
          <w:color w:val="000000"/>
          <w:sz w:val="28"/>
          <w:szCs w:val="28"/>
          <w:lang w:eastAsia="ru-RU"/>
        </w:rPr>
        <w:t xml:space="preserve">Жалобы на действия членов </w:t>
      </w:r>
      <w:r>
        <w:rPr>
          <w:rFonts w:ascii="Times New Roman" w:eastAsia="Times New Roman" w:hAnsi="Times New Roman" w:cs="Times New Roman"/>
          <w:color w:val="000000"/>
          <w:sz w:val="28"/>
          <w:szCs w:val="28"/>
          <w:lang w:eastAsia="ru-RU"/>
        </w:rPr>
        <w:t>саморегулируемой организации</w:t>
      </w:r>
      <w:r w:rsidRPr="004C24B5">
        <w:rPr>
          <w:rFonts w:ascii="Times New Roman" w:eastAsia="Times New Roman" w:hAnsi="Times New Roman" w:cs="Times New Roman"/>
          <w:color w:val="000000"/>
          <w:sz w:val="28"/>
          <w:szCs w:val="28"/>
          <w:lang w:eastAsia="ru-RU"/>
        </w:rPr>
        <w:t xml:space="preserve"> и обращения, поступившие в </w:t>
      </w:r>
      <w:r>
        <w:rPr>
          <w:rFonts w:ascii="Times New Roman" w:eastAsia="Times New Roman" w:hAnsi="Times New Roman" w:cs="Times New Roman"/>
          <w:color w:val="000000"/>
          <w:sz w:val="28"/>
          <w:szCs w:val="28"/>
          <w:lang w:eastAsia="ru-RU"/>
        </w:rPr>
        <w:t>саморегулируемую организацию</w:t>
      </w:r>
      <w:r w:rsidRPr="004C24B5">
        <w:rPr>
          <w:rFonts w:ascii="Times New Roman" w:eastAsia="Times New Roman" w:hAnsi="Times New Roman" w:cs="Times New Roman"/>
          <w:color w:val="000000"/>
          <w:sz w:val="28"/>
          <w:szCs w:val="28"/>
          <w:lang w:eastAsia="ru-RU"/>
        </w:rPr>
        <w:t>,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w:t>
      </w:r>
      <w:r>
        <w:rPr>
          <w:rFonts w:ascii="Times New Roman" w:eastAsia="Times New Roman" w:hAnsi="Times New Roman" w:cs="Times New Roman"/>
          <w:color w:val="000000"/>
          <w:sz w:val="28"/>
          <w:szCs w:val="28"/>
          <w:lang w:eastAsia="ru-RU"/>
        </w:rPr>
        <w:t>равляется лицу, их направившему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 xml:space="preserve">.1 ст.55.14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w:t>
      </w:r>
    </w:p>
    <w:p w:rsidR="00057FA1" w:rsidRDefault="00057FA1" w:rsidP="00057FA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Жалобы и иные обращения</w:t>
      </w:r>
      <w:r w:rsidRPr="009F6AFD">
        <w:rPr>
          <w:rFonts w:ascii="Times New Roman" w:eastAsia="Times New Roman" w:hAnsi="Times New Roman" w:cs="Times New Roman"/>
          <w:color w:val="000000"/>
          <w:sz w:val="28"/>
          <w:szCs w:val="28"/>
          <w:lang w:eastAsia="ru-RU"/>
        </w:rPr>
        <w:t xml:space="preserve">, не позволяющие установить лицо, обратившееся </w:t>
      </w:r>
      <w:r>
        <w:rPr>
          <w:rFonts w:ascii="Times New Roman" w:eastAsia="Times New Roman" w:hAnsi="Times New Roman" w:cs="Times New Roman"/>
          <w:color w:val="000000"/>
          <w:sz w:val="28"/>
          <w:szCs w:val="28"/>
          <w:lang w:eastAsia="ru-RU"/>
        </w:rPr>
        <w:t>в саморегулируемую организацию</w:t>
      </w:r>
      <w:r w:rsidRPr="009F6AFD">
        <w:rPr>
          <w:rFonts w:ascii="Times New Roman" w:eastAsia="Times New Roman" w:hAnsi="Times New Roman" w:cs="Times New Roman"/>
          <w:color w:val="000000"/>
          <w:sz w:val="28"/>
          <w:szCs w:val="28"/>
          <w:lang w:eastAsia="ru-RU"/>
        </w:rPr>
        <w:t>, не могут служить основанием для проведения внеплановой проверки.</w:t>
      </w:r>
    </w:p>
    <w:p w:rsidR="00057FA1" w:rsidRDefault="00057FA1" w:rsidP="00057FA1">
      <w:pPr>
        <w:spacing w:after="0"/>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основании поступившей жалобы </w:t>
      </w:r>
      <w:r w:rsidRPr="004C24B5">
        <w:rPr>
          <w:rFonts w:ascii="Times New Roman" w:eastAsia="Times New Roman" w:hAnsi="Times New Roman" w:cs="Times New Roman"/>
          <w:color w:val="000000"/>
          <w:sz w:val="28"/>
          <w:szCs w:val="28"/>
          <w:lang w:eastAsia="ru-RU"/>
        </w:rPr>
        <w:t xml:space="preserve">на действия членов </w:t>
      </w:r>
      <w:r>
        <w:rPr>
          <w:rFonts w:ascii="Times New Roman" w:eastAsia="Times New Roman" w:hAnsi="Times New Roman" w:cs="Times New Roman"/>
          <w:color w:val="000000"/>
          <w:sz w:val="28"/>
          <w:szCs w:val="28"/>
          <w:lang w:eastAsia="ru-RU"/>
        </w:rPr>
        <w:t>саморегулируемой организации, руководитель саморегулируемой организации издает п</w:t>
      </w:r>
      <w:r w:rsidRPr="006D1690">
        <w:rPr>
          <w:rFonts w:ascii="Times New Roman" w:eastAsia="Times New Roman" w:hAnsi="Times New Roman" w:cs="Times New Roman"/>
          <w:bCs/>
          <w:color w:val="000000"/>
          <w:sz w:val="28"/>
          <w:szCs w:val="28"/>
          <w:lang w:eastAsia="ru-RU"/>
        </w:rPr>
        <w:t>риказ (распоряжение) о проведении</w:t>
      </w:r>
      <w:r>
        <w:rPr>
          <w:rFonts w:ascii="Times New Roman" w:eastAsia="Times New Roman" w:hAnsi="Times New Roman" w:cs="Times New Roman"/>
          <w:bCs/>
          <w:color w:val="000000"/>
          <w:sz w:val="28"/>
          <w:szCs w:val="28"/>
          <w:lang w:eastAsia="ru-RU"/>
        </w:rPr>
        <w:t xml:space="preserve"> внеплановой проверки.</w:t>
      </w:r>
    </w:p>
    <w:p w:rsidR="00057FA1" w:rsidRPr="00763942" w:rsidRDefault="00057FA1" w:rsidP="00057FA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763942">
        <w:rPr>
          <w:rFonts w:ascii="Times New Roman" w:eastAsia="Times New Roman" w:hAnsi="Times New Roman" w:cs="Times New Roman"/>
          <w:color w:val="000000"/>
          <w:sz w:val="28"/>
          <w:szCs w:val="28"/>
          <w:lang w:eastAsia="ru-RU"/>
        </w:rPr>
        <w:t xml:space="preserve">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.6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057FA1" w:rsidRDefault="00057FA1" w:rsidP="00057FA1">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3D1B43" w:rsidRPr="003D1B43" w:rsidRDefault="003D1B43" w:rsidP="003D1B43">
      <w:pPr>
        <w:pStyle w:val="2"/>
        <w:numPr>
          <w:ilvl w:val="1"/>
          <w:numId w:val="2"/>
        </w:numPr>
        <w:spacing w:after="120"/>
        <w:jc w:val="center"/>
        <w:rPr>
          <w:rFonts w:ascii="Times New Roman" w:hAnsi="Times New Roman" w:cs="Times New Roman"/>
          <w:i/>
          <w:color w:val="auto"/>
          <w:sz w:val="28"/>
          <w:szCs w:val="28"/>
        </w:rPr>
      </w:pPr>
      <w:bookmarkStart w:id="26" w:name="_Toc410671157"/>
      <w:r w:rsidRPr="003D1B43">
        <w:rPr>
          <w:rFonts w:ascii="Times New Roman" w:hAnsi="Times New Roman" w:cs="Times New Roman"/>
          <w:i/>
          <w:color w:val="auto"/>
          <w:sz w:val="28"/>
          <w:szCs w:val="28"/>
        </w:rPr>
        <w:t xml:space="preserve">Организация и проведение документарной </w:t>
      </w:r>
      <w:r w:rsidR="00766A71">
        <w:rPr>
          <w:rFonts w:ascii="Times New Roman" w:hAnsi="Times New Roman" w:cs="Times New Roman"/>
          <w:i/>
          <w:color w:val="auto"/>
          <w:sz w:val="28"/>
          <w:szCs w:val="28"/>
        </w:rPr>
        <w:t xml:space="preserve">внеплановой </w:t>
      </w:r>
      <w:r w:rsidRPr="003D1B43">
        <w:rPr>
          <w:rFonts w:ascii="Times New Roman" w:hAnsi="Times New Roman" w:cs="Times New Roman"/>
          <w:i/>
          <w:color w:val="auto"/>
          <w:sz w:val="28"/>
          <w:szCs w:val="28"/>
        </w:rPr>
        <w:t>проверки</w:t>
      </w:r>
      <w:bookmarkEnd w:id="26"/>
    </w:p>
    <w:p w:rsidR="003D1B43" w:rsidRPr="005830F5" w:rsidRDefault="003D1B43" w:rsidP="003D1B43">
      <w:pPr>
        <w:spacing w:after="0"/>
        <w:ind w:firstLine="851"/>
        <w:jc w:val="both"/>
        <w:rPr>
          <w:rFonts w:ascii="Times New Roman" w:eastAsia="Times New Roman" w:hAnsi="Times New Roman" w:cs="Times New Roman"/>
          <w:color w:val="000000"/>
          <w:sz w:val="28"/>
          <w:szCs w:val="28"/>
          <w:lang w:eastAsia="ru-RU"/>
        </w:rPr>
      </w:pPr>
      <w:r w:rsidRPr="00815D73">
        <w:rPr>
          <w:rFonts w:ascii="Times New Roman" w:eastAsia="Times New Roman" w:hAnsi="Times New Roman" w:cs="Times New Roman"/>
          <w:color w:val="000000"/>
          <w:sz w:val="28"/>
          <w:szCs w:val="28"/>
          <w:lang w:eastAsia="ru-RU"/>
        </w:rPr>
        <w:t>В день принятия решения о проведении проверки в документарной форме</w:t>
      </w:r>
      <w:r>
        <w:rPr>
          <w:rFonts w:ascii="Times New Roman" w:eastAsia="Times New Roman" w:hAnsi="Times New Roman" w:cs="Times New Roman"/>
          <w:color w:val="000000"/>
          <w:sz w:val="28"/>
          <w:szCs w:val="28"/>
          <w:lang w:eastAsia="ru-RU"/>
        </w:rPr>
        <w:t xml:space="preserve"> члену саморегулируемой организации направляется запрос о предоставлении соответствующих сведений и информации, необходимых для </w:t>
      </w:r>
      <w:r>
        <w:rPr>
          <w:rFonts w:ascii="Times New Roman" w:eastAsia="Times New Roman" w:hAnsi="Times New Roman" w:cs="Times New Roman"/>
          <w:color w:val="000000"/>
          <w:sz w:val="28"/>
          <w:szCs w:val="28"/>
          <w:lang w:eastAsia="ru-RU"/>
        </w:rPr>
        <w:lastRenderedPageBreak/>
        <w:t xml:space="preserve">осуществления контроля. </w:t>
      </w:r>
      <w:proofErr w:type="gramStart"/>
      <w:r>
        <w:rPr>
          <w:rFonts w:ascii="Times New Roman" w:eastAsia="Times New Roman" w:hAnsi="Times New Roman" w:cs="Times New Roman"/>
          <w:color w:val="000000"/>
          <w:sz w:val="28"/>
          <w:szCs w:val="28"/>
          <w:lang w:eastAsia="ru-RU"/>
        </w:rPr>
        <w:t xml:space="preserve">При проведении внеплановой проверки, осуществляемой в связи с поступлением жалобы на действия члена саморегулируемой организации, такой запрос направляется </w:t>
      </w:r>
      <w:r w:rsidRPr="00754E8B">
        <w:rPr>
          <w:rFonts w:ascii="Times New Roman" w:eastAsia="Times New Roman" w:hAnsi="Times New Roman" w:cs="Times New Roman"/>
          <w:color w:val="000000"/>
          <w:sz w:val="28"/>
          <w:szCs w:val="28"/>
          <w:lang w:eastAsia="ru-RU"/>
        </w:rPr>
        <w:t>органом по рассмотрению дел о применении в отношении членов саморегулируемой организации мер дисциплинарного воздействия</w:t>
      </w:r>
      <w:r>
        <w:rPr>
          <w:rFonts w:ascii="Times New Roman" w:eastAsia="Times New Roman" w:hAnsi="Times New Roman" w:cs="Times New Roman"/>
          <w:color w:val="000000"/>
          <w:sz w:val="28"/>
          <w:szCs w:val="28"/>
          <w:lang w:eastAsia="ru-RU"/>
        </w:rPr>
        <w:t xml:space="preserve">, в остальных случаях (при проведении проверки по иным основаниям) - специализированным </w:t>
      </w:r>
      <w:r w:rsidRPr="005830F5">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ом</w:t>
      </w:r>
      <w:r w:rsidRPr="005830F5">
        <w:rPr>
          <w:rFonts w:ascii="Times New Roman" w:eastAsia="Times New Roman" w:hAnsi="Times New Roman" w:cs="Times New Roman"/>
          <w:color w:val="000000"/>
          <w:sz w:val="28"/>
          <w:szCs w:val="28"/>
          <w:lang w:eastAsia="ru-RU"/>
        </w:rPr>
        <w:t>, осуществляющи</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контроль за соблюдением членами саморегулируемой организации требований стандартов и правил саморегулируемой организации</w:t>
      </w:r>
      <w:r>
        <w:rPr>
          <w:rFonts w:ascii="Times New Roman" w:eastAsia="Times New Roman" w:hAnsi="Times New Roman" w:cs="Times New Roman"/>
          <w:color w:val="000000"/>
          <w:sz w:val="28"/>
          <w:szCs w:val="28"/>
          <w:lang w:eastAsia="ru-RU"/>
        </w:rPr>
        <w:t>.</w:t>
      </w:r>
      <w:proofErr w:type="gramEnd"/>
    </w:p>
    <w:p w:rsidR="003D1B43" w:rsidRDefault="003D1B43" w:rsidP="003D1B43">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При проведении проверки член саморегулируемой организации обязан предоставить необходимые сведения и информацию на основании запроса саморегулируемой организации. Порядок такого предоставления определяется самой саморегулируемой организацией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.7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3D1B43" w:rsidRPr="003C0790" w:rsidRDefault="003D1B43" w:rsidP="003D1B43">
      <w:pPr>
        <w:spacing w:after="0"/>
        <w:ind w:firstLine="851"/>
        <w:jc w:val="both"/>
        <w:rPr>
          <w:rFonts w:ascii="Times New Roman" w:eastAsia="Times New Roman" w:hAnsi="Times New Roman" w:cs="Times New Roman"/>
          <w:color w:val="000000"/>
          <w:sz w:val="28"/>
          <w:szCs w:val="28"/>
          <w:lang w:eastAsia="ru-RU"/>
        </w:rPr>
      </w:pPr>
      <w:r w:rsidRPr="003C0790">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w:t>
      </w:r>
      <w:r>
        <w:rPr>
          <w:rFonts w:ascii="Times New Roman" w:eastAsia="Times New Roman" w:hAnsi="Times New Roman" w:cs="Times New Roman"/>
          <w:color w:val="000000"/>
          <w:sz w:val="28"/>
          <w:szCs w:val="28"/>
          <w:lang w:eastAsia="ru-RU"/>
        </w:rPr>
        <w:t xml:space="preserve">ого представителя, руководителя </w:t>
      </w:r>
      <w:r w:rsidRPr="003C07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иного </w:t>
      </w:r>
      <w:r>
        <w:rPr>
          <w:rFonts w:ascii="Times New Roman" w:eastAsia="Times New Roman" w:hAnsi="Times New Roman" w:cs="Times New Roman"/>
          <w:color w:val="000000"/>
          <w:sz w:val="28"/>
          <w:szCs w:val="28"/>
          <w:lang w:eastAsia="ru-RU"/>
        </w:rPr>
        <w:t>уполномоченного</w:t>
      </w:r>
      <w:r w:rsidRPr="003C0790">
        <w:rPr>
          <w:rFonts w:ascii="Times New Roman" w:eastAsia="Times New Roman" w:hAnsi="Times New Roman" w:cs="Times New Roman"/>
          <w:color w:val="000000"/>
          <w:sz w:val="28"/>
          <w:szCs w:val="28"/>
          <w:lang w:eastAsia="ru-RU"/>
        </w:rPr>
        <w:t xml:space="preserve"> лица</w:t>
      </w:r>
      <w:r>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 юридического лица. </w:t>
      </w:r>
      <w:r>
        <w:rPr>
          <w:rFonts w:ascii="Times New Roman" w:eastAsia="Times New Roman" w:hAnsi="Times New Roman" w:cs="Times New Roman"/>
          <w:color w:val="000000"/>
          <w:sz w:val="28"/>
          <w:szCs w:val="28"/>
          <w:lang w:eastAsia="ru-RU"/>
        </w:rPr>
        <w:t>Член саморегулируемой организации</w:t>
      </w:r>
      <w:r w:rsidRPr="003C0790">
        <w:rPr>
          <w:rFonts w:ascii="Times New Roman" w:eastAsia="Times New Roman" w:hAnsi="Times New Roman" w:cs="Times New Roman"/>
          <w:color w:val="000000"/>
          <w:sz w:val="28"/>
          <w:szCs w:val="28"/>
          <w:lang w:eastAsia="ru-RU"/>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1B43" w:rsidRDefault="003D1B43" w:rsidP="003D1B43">
      <w:pPr>
        <w:spacing w:after="0"/>
        <w:ind w:firstLine="851"/>
        <w:jc w:val="both"/>
        <w:rPr>
          <w:rFonts w:ascii="Times New Roman" w:eastAsia="Times New Roman" w:hAnsi="Times New Roman" w:cs="Times New Roman"/>
          <w:color w:val="000000"/>
          <w:sz w:val="28"/>
          <w:szCs w:val="28"/>
          <w:lang w:eastAsia="ru-RU"/>
        </w:rPr>
      </w:pPr>
      <w:r w:rsidRPr="005830F5">
        <w:rPr>
          <w:rFonts w:ascii="Times New Roman" w:eastAsia="Times New Roman" w:hAnsi="Times New Roman" w:cs="Times New Roman"/>
          <w:color w:val="000000"/>
          <w:sz w:val="28"/>
          <w:szCs w:val="28"/>
          <w:lang w:eastAsia="ru-RU"/>
        </w:rPr>
        <w:t xml:space="preserve">Как правило, </w:t>
      </w:r>
      <w:r>
        <w:rPr>
          <w:rFonts w:ascii="Times New Roman" w:eastAsia="Times New Roman" w:hAnsi="Times New Roman" w:cs="Times New Roman"/>
          <w:color w:val="000000"/>
          <w:sz w:val="28"/>
          <w:szCs w:val="28"/>
          <w:lang w:eastAsia="ru-RU"/>
        </w:rPr>
        <w:t>согласно</w:t>
      </w:r>
      <w:r w:rsidRPr="005830F5">
        <w:rPr>
          <w:rFonts w:ascii="Times New Roman" w:eastAsia="Times New Roman" w:hAnsi="Times New Roman" w:cs="Times New Roman"/>
          <w:color w:val="000000"/>
          <w:sz w:val="28"/>
          <w:szCs w:val="28"/>
          <w:lang w:eastAsia="ru-RU"/>
        </w:rPr>
        <w:t xml:space="preserve"> внутренни</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документа</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саморегулируем</w:t>
      </w:r>
      <w:r>
        <w:rPr>
          <w:rFonts w:ascii="Times New Roman" w:eastAsia="Times New Roman" w:hAnsi="Times New Roman" w:cs="Times New Roman"/>
          <w:color w:val="000000"/>
          <w:sz w:val="28"/>
          <w:szCs w:val="28"/>
          <w:lang w:eastAsia="ru-RU"/>
        </w:rPr>
        <w:t>ых</w:t>
      </w:r>
      <w:r w:rsidRPr="005830F5">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й</w:t>
      </w:r>
      <w:r w:rsidRPr="005830F5">
        <w:rPr>
          <w:rFonts w:ascii="Times New Roman" w:eastAsia="Times New Roman" w:hAnsi="Times New Roman" w:cs="Times New Roman"/>
          <w:color w:val="000000"/>
          <w:sz w:val="28"/>
          <w:szCs w:val="28"/>
          <w:lang w:eastAsia="ru-RU"/>
        </w:rPr>
        <w:t xml:space="preserve"> срок для представления необходимых сведений и информ</w:t>
      </w:r>
      <w:r>
        <w:rPr>
          <w:rFonts w:ascii="Times New Roman" w:eastAsia="Times New Roman" w:hAnsi="Times New Roman" w:cs="Times New Roman"/>
          <w:color w:val="000000"/>
          <w:sz w:val="28"/>
          <w:szCs w:val="28"/>
          <w:lang w:eastAsia="ru-RU"/>
        </w:rPr>
        <w:t xml:space="preserve">ации составляет три </w:t>
      </w:r>
      <w:r w:rsidRPr="005830F5">
        <w:rPr>
          <w:rFonts w:ascii="Times New Roman" w:eastAsia="Times New Roman" w:hAnsi="Times New Roman" w:cs="Times New Roman"/>
          <w:color w:val="000000"/>
          <w:sz w:val="28"/>
          <w:szCs w:val="28"/>
          <w:lang w:eastAsia="ru-RU"/>
        </w:rPr>
        <w:t>рабочих дня с момента получения запроса.</w:t>
      </w:r>
    </w:p>
    <w:p w:rsidR="003D1B43" w:rsidRPr="00A04937" w:rsidRDefault="003D1B43" w:rsidP="003D1B43">
      <w:pPr>
        <w:spacing w:after="0"/>
        <w:ind w:firstLine="851"/>
        <w:jc w:val="both"/>
        <w:rPr>
          <w:rFonts w:ascii="Times New Roman" w:eastAsia="Times New Roman" w:hAnsi="Times New Roman" w:cs="Times New Roman"/>
          <w:color w:val="000000"/>
          <w:sz w:val="28"/>
          <w:szCs w:val="28"/>
          <w:lang w:eastAsia="ru-RU"/>
        </w:rPr>
      </w:pPr>
      <w:r w:rsidRPr="00A04937">
        <w:rPr>
          <w:rFonts w:ascii="Times New Roman" w:eastAsia="Times New Roman" w:hAnsi="Times New Roman" w:cs="Times New Roman"/>
          <w:color w:val="000000"/>
          <w:sz w:val="28"/>
          <w:szCs w:val="28"/>
          <w:lang w:eastAsia="ru-RU"/>
        </w:rPr>
        <w:t xml:space="preserve">При проведении документарной проверки </w:t>
      </w:r>
      <w:r>
        <w:rPr>
          <w:rFonts w:ascii="Times New Roman" w:eastAsia="Times New Roman" w:hAnsi="Times New Roman" w:cs="Times New Roman"/>
          <w:color w:val="000000"/>
          <w:sz w:val="28"/>
          <w:szCs w:val="28"/>
          <w:lang w:eastAsia="ru-RU"/>
        </w:rPr>
        <w:t>должностные лица, проводящие проверку,</w:t>
      </w:r>
      <w:r w:rsidRPr="00A049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 </w:t>
      </w:r>
      <w:r w:rsidRPr="00A04937">
        <w:rPr>
          <w:rFonts w:ascii="Times New Roman" w:eastAsia="Times New Roman" w:hAnsi="Times New Roman" w:cs="Times New Roman"/>
          <w:color w:val="000000"/>
          <w:sz w:val="28"/>
          <w:szCs w:val="28"/>
          <w:lang w:eastAsia="ru-RU"/>
        </w:rPr>
        <w:t>вправе требовать у юридического лица, индивидуального предпринимателя сведения и документы, не относящиеся к п</w:t>
      </w:r>
      <w:r>
        <w:rPr>
          <w:rFonts w:ascii="Times New Roman" w:eastAsia="Times New Roman" w:hAnsi="Times New Roman" w:cs="Times New Roman"/>
          <w:color w:val="000000"/>
          <w:sz w:val="28"/>
          <w:szCs w:val="28"/>
          <w:lang w:eastAsia="ru-RU"/>
        </w:rPr>
        <w:t>редмету документарной проверки.</w:t>
      </w:r>
    </w:p>
    <w:p w:rsidR="003D3E50" w:rsidRDefault="003D3E50">
      <w:pPr>
        <w:rPr>
          <w:rFonts w:ascii="Times New Roman" w:eastAsiaTheme="majorEastAsia" w:hAnsi="Times New Roman" w:cs="Times New Roman"/>
          <w:b/>
          <w:bCs/>
          <w:i/>
          <w:sz w:val="28"/>
          <w:szCs w:val="28"/>
        </w:rPr>
      </w:pPr>
    </w:p>
    <w:p w:rsidR="00A60211" w:rsidRDefault="00A60211">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br w:type="page"/>
      </w:r>
    </w:p>
    <w:p w:rsidR="00A60211" w:rsidRPr="00A60211" w:rsidRDefault="00A60211" w:rsidP="00A60211">
      <w:pPr>
        <w:pStyle w:val="1"/>
        <w:numPr>
          <w:ilvl w:val="1"/>
          <w:numId w:val="1"/>
        </w:numPr>
        <w:ind w:left="0" w:firstLine="0"/>
        <w:jc w:val="center"/>
        <w:rPr>
          <w:rFonts w:ascii="Times New Roman" w:hAnsi="Times New Roman" w:cs="Times New Roman"/>
          <w:color w:val="auto"/>
        </w:rPr>
      </w:pPr>
      <w:bookmarkStart w:id="27" w:name="_Toc410671158"/>
      <w:r w:rsidRPr="00A60211">
        <w:rPr>
          <w:rFonts w:ascii="Times New Roman" w:hAnsi="Times New Roman" w:cs="Times New Roman"/>
          <w:color w:val="auto"/>
        </w:rPr>
        <w:lastRenderedPageBreak/>
        <w:t xml:space="preserve">Контроль посредством взаимодействия с </w:t>
      </w:r>
      <w:r w:rsidR="00AC296D">
        <w:rPr>
          <w:rFonts w:ascii="Times New Roman" w:hAnsi="Times New Roman" w:cs="Times New Roman"/>
          <w:color w:val="auto"/>
        </w:rPr>
        <w:t xml:space="preserve">государственными и негосударственными экспертными организациями </w:t>
      </w:r>
      <w:r w:rsidRPr="00A60211">
        <w:rPr>
          <w:rFonts w:ascii="Times New Roman" w:hAnsi="Times New Roman" w:cs="Times New Roman"/>
          <w:color w:val="auto"/>
        </w:rPr>
        <w:t>при наличии обязанности члена саморегулируемой организации направлять разработанную проектную документацию только в аккредитованные саморегулируемой организацией экспертные организации.</w:t>
      </w:r>
      <w:bookmarkEnd w:id="27"/>
    </w:p>
    <w:p w:rsidR="003E05C5" w:rsidRPr="003D3E50" w:rsidRDefault="003E05C5" w:rsidP="003E05C5">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8" w:name="_Toc410671159"/>
      <w:r>
        <w:rPr>
          <w:rFonts w:ascii="Times New Roman" w:hAnsi="Times New Roman" w:cs="Times New Roman"/>
          <w:color w:val="auto"/>
          <w:sz w:val="28"/>
          <w:szCs w:val="28"/>
        </w:rPr>
        <w:t>Виды и формы проверок</w:t>
      </w:r>
      <w:bookmarkEnd w:id="28"/>
    </w:p>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29" w:name="_Toc410671160"/>
      <w:r>
        <w:rPr>
          <w:rFonts w:ascii="Times New Roman" w:hAnsi="Times New Roman" w:cs="Times New Roman"/>
          <w:i/>
          <w:color w:val="auto"/>
          <w:sz w:val="28"/>
          <w:szCs w:val="28"/>
        </w:rPr>
        <w:t>Вид</w:t>
      </w:r>
      <w:r w:rsidR="00617127">
        <w:rPr>
          <w:rFonts w:ascii="Times New Roman" w:hAnsi="Times New Roman" w:cs="Times New Roman"/>
          <w:i/>
          <w:color w:val="auto"/>
          <w:sz w:val="28"/>
          <w:szCs w:val="28"/>
        </w:rPr>
        <w:t>ы</w:t>
      </w:r>
      <w:r>
        <w:rPr>
          <w:rFonts w:ascii="Times New Roman" w:hAnsi="Times New Roman" w:cs="Times New Roman"/>
          <w:i/>
          <w:color w:val="auto"/>
          <w:sz w:val="28"/>
          <w:szCs w:val="28"/>
        </w:rPr>
        <w:t xml:space="preserve"> и п</w:t>
      </w:r>
      <w:r w:rsidRPr="00312E52">
        <w:rPr>
          <w:rFonts w:ascii="Times New Roman" w:hAnsi="Times New Roman" w:cs="Times New Roman"/>
          <w:i/>
          <w:color w:val="auto"/>
          <w:sz w:val="28"/>
          <w:szCs w:val="28"/>
        </w:rPr>
        <w:t>редмет</w:t>
      </w:r>
      <w:r w:rsidR="00617127">
        <w:rPr>
          <w:rFonts w:ascii="Times New Roman" w:hAnsi="Times New Roman" w:cs="Times New Roman"/>
          <w:i/>
          <w:color w:val="auto"/>
          <w:sz w:val="28"/>
          <w:szCs w:val="28"/>
        </w:rPr>
        <w:t>ы</w:t>
      </w:r>
      <w:r w:rsidRPr="00312E52">
        <w:rPr>
          <w:rFonts w:ascii="Times New Roman" w:hAnsi="Times New Roman" w:cs="Times New Roman"/>
          <w:i/>
          <w:color w:val="auto"/>
          <w:sz w:val="28"/>
          <w:szCs w:val="28"/>
        </w:rPr>
        <w:t xml:space="preserve"> проверки</w:t>
      </w:r>
      <w:bookmarkEnd w:id="29"/>
    </w:p>
    <w:p w:rsidR="003E05C5" w:rsidRPr="006858D8" w:rsidRDefault="003E05C5" w:rsidP="003C6C6F">
      <w:pPr>
        <w:pStyle w:val="a6"/>
        <w:numPr>
          <w:ilvl w:val="0"/>
          <w:numId w:val="16"/>
        </w:numPr>
        <w:spacing w:after="0"/>
        <w:ind w:left="0"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Проверка перечня заключений экспертиз проектных документаций</w:t>
      </w:r>
      <w:r w:rsidRPr="006858D8">
        <w:rPr>
          <w:rFonts w:ascii="Times New Roman" w:eastAsia="Times New Roman" w:hAnsi="Times New Roman" w:cs="Times New Roman"/>
          <w:color w:val="000000"/>
          <w:sz w:val="28"/>
          <w:szCs w:val="28"/>
          <w:lang w:eastAsia="ru-RU"/>
        </w:rPr>
        <w:t xml:space="preserve"> имеет </w:t>
      </w:r>
      <w:r w:rsidRPr="006858D8">
        <w:rPr>
          <w:rFonts w:ascii="Times New Roman" w:eastAsia="Times New Roman" w:hAnsi="Times New Roman" w:cs="Times New Roman"/>
          <w:i/>
          <w:color w:val="000000"/>
          <w:sz w:val="28"/>
          <w:szCs w:val="28"/>
          <w:lang w:eastAsia="ru-RU"/>
        </w:rPr>
        <w:t>плановый характер</w:t>
      </w:r>
      <w:r w:rsidRPr="006858D8">
        <w:rPr>
          <w:rFonts w:ascii="Times New Roman" w:eastAsia="Times New Roman" w:hAnsi="Times New Roman" w:cs="Times New Roman"/>
          <w:color w:val="000000"/>
          <w:sz w:val="28"/>
          <w:szCs w:val="28"/>
          <w:lang w:eastAsia="ru-RU"/>
        </w:rPr>
        <w:t>, проводится один раз в год.</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Предметом проверки</w:t>
      </w:r>
      <w:r>
        <w:rPr>
          <w:rFonts w:ascii="Times New Roman" w:eastAsia="Times New Roman" w:hAnsi="Times New Roman" w:cs="Times New Roman"/>
          <w:color w:val="000000"/>
          <w:sz w:val="28"/>
          <w:szCs w:val="28"/>
          <w:lang w:eastAsia="ru-RU"/>
        </w:rPr>
        <w:t xml:space="preserve"> является соблюдение членом саморегулируемой организации соответствующего стандарта, закрепляющего рассматриваемую форму контроля.</w:t>
      </w:r>
    </w:p>
    <w:p w:rsidR="00AC296D" w:rsidRPr="00AC296D" w:rsidRDefault="001C7108" w:rsidP="00AC296D">
      <w:pPr>
        <w:pStyle w:val="a6"/>
        <w:numPr>
          <w:ilvl w:val="0"/>
          <w:numId w:val="16"/>
        </w:numPr>
        <w:spacing w:after="0"/>
        <w:ind w:left="0" w:firstLine="851"/>
        <w:jc w:val="both"/>
        <w:rPr>
          <w:rFonts w:ascii="Times New Roman" w:eastAsia="Times New Roman" w:hAnsi="Times New Roman" w:cs="Times New Roman"/>
          <w:color w:val="000000"/>
          <w:sz w:val="28"/>
          <w:szCs w:val="28"/>
          <w:lang w:eastAsia="ru-RU"/>
        </w:rPr>
      </w:pPr>
      <w:r w:rsidRPr="00AC296D">
        <w:rPr>
          <w:rFonts w:ascii="Times New Roman" w:eastAsia="Times New Roman" w:hAnsi="Times New Roman" w:cs="Times New Roman"/>
          <w:i/>
          <w:color w:val="000000"/>
          <w:sz w:val="28"/>
          <w:szCs w:val="28"/>
          <w:lang w:eastAsia="ru-RU"/>
        </w:rPr>
        <w:t>Проверка</w:t>
      </w:r>
      <w:r w:rsidRPr="00AC296D">
        <w:rPr>
          <w:rFonts w:ascii="Times New Roman" w:eastAsia="Times New Roman" w:hAnsi="Times New Roman" w:cs="Times New Roman"/>
          <w:color w:val="000000"/>
          <w:sz w:val="28"/>
          <w:szCs w:val="28"/>
          <w:lang w:eastAsia="ru-RU"/>
        </w:rPr>
        <w:t xml:space="preserve"> саморегулируемой организацией </w:t>
      </w:r>
      <w:r w:rsidRPr="00AC296D">
        <w:rPr>
          <w:rFonts w:ascii="Times New Roman" w:eastAsia="Times New Roman" w:hAnsi="Times New Roman" w:cs="Times New Roman"/>
          <w:i/>
          <w:color w:val="000000"/>
          <w:sz w:val="28"/>
          <w:szCs w:val="28"/>
          <w:lang w:eastAsia="ru-RU"/>
        </w:rPr>
        <w:t>соблюдения членом саморегулируемой организации требований технических регламентов</w:t>
      </w:r>
      <w:r w:rsidRPr="00AC296D">
        <w:rPr>
          <w:rFonts w:ascii="Times New Roman" w:eastAsia="Times New Roman" w:hAnsi="Times New Roman" w:cs="Times New Roman"/>
          <w:color w:val="000000"/>
          <w:sz w:val="28"/>
          <w:szCs w:val="28"/>
          <w:lang w:eastAsia="ru-RU"/>
        </w:rPr>
        <w:t xml:space="preserve"> при данной форме контроля имеет </w:t>
      </w:r>
      <w:r w:rsidRPr="00AC296D">
        <w:rPr>
          <w:rFonts w:ascii="Times New Roman" w:eastAsia="Times New Roman" w:hAnsi="Times New Roman" w:cs="Times New Roman"/>
          <w:i/>
          <w:color w:val="000000"/>
          <w:sz w:val="28"/>
          <w:szCs w:val="28"/>
          <w:lang w:eastAsia="ru-RU"/>
        </w:rPr>
        <w:t>внеплановый характер</w:t>
      </w:r>
      <w:r w:rsidRPr="00AC296D">
        <w:rPr>
          <w:rFonts w:ascii="Times New Roman" w:eastAsia="Times New Roman" w:hAnsi="Times New Roman" w:cs="Times New Roman"/>
          <w:color w:val="000000"/>
          <w:sz w:val="28"/>
          <w:szCs w:val="28"/>
          <w:lang w:eastAsia="ru-RU"/>
        </w:rPr>
        <w:t xml:space="preserve">, если проводится специализированным органом саморегулируемой организации по результатам рассмотрения жалобы на действия члена саморегулируемой организации, иного обращения, поступивших в саморегулируемую организацию. </w:t>
      </w:r>
    </w:p>
    <w:p w:rsidR="003E05C5" w:rsidRPr="00AE6DFE" w:rsidRDefault="003E05C5" w:rsidP="003E05C5">
      <w:pPr>
        <w:spacing w:after="0"/>
        <w:ind w:firstLine="851"/>
        <w:jc w:val="both"/>
        <w:rPr>
          <w:rFonts w:ascii="Times New Roman" w:eastAsia="Times New Roman" w:hAnsi="Times New Roman" w:cs="Times New Roman"/>
          <w:color w:val="000000"/>
          <w:sz w:val="28"/>
          <w:szCs w:val="28"/>
          <w:lang w:eastAsia="ru-RU"/>
        </w:rPr>
      </w:pPr>
      <w:r w:rsidRPr="006858D8">
        <w:rPr>
          <w:rFonts w:ascii="Times New Roman" w:eastAsia="Times New Roman" w:hAnsi="Times New Roman" w:cs="Times New Roman"/>
          <w:i/>
          <w:color w:val="000000"/>
          <w:sz w:val="28"/>
          <w:szCs w:val="28"/>
          <w:lang w:eastAsia="ru-RU"/>
        </w:rPr>
        <w:t>Предметом проверки</w:t>
      </w:r>
      <w:r>
        <w:rPr>
          <w:rFonts w:ascii="Times New Roman" w:eastAsia="Times New Roman" w:hAnsi="Times New Roman" w:cs="Times New Roman"/>
          <w:color w:val="000000"/>
          <w:sz w:val="28"/>
          <w:szCs w:val="28"/>
          <w:lang w:eastAsia="ru-RU"/>
        </w:rPr>
        <w:t xml:space="preserve"> является </w:t>
      </w:r>
      <w:r w:rsidRPr="00AE6DFE">
        <w:rPr>
          <w:rFonts w:ascii="Times New Roman" w:eastAsia="Times New Roman" w:hAnsi="Times New Roman" w:cs="Times New Roman"/>
          <w:color w:val="000000"/>
          <w:sz w:val="28"/>
          <w:szCs w:val="28"/>
          <w:lang w:eastAsia="ru-RU"/>
        </w:rPr>
        <w:t xml:space="preserve">соблюдение членом саморегулируемой организации </w:t>
      </w:r>
      <w:r>
        <w:rPr>
          <w:rFonts w:ascii="Times New Roman" w:eastAsia="Times New Roman" w:hAnsi="Times New Roman" w:cs="Times New Roman"/>
          <w:color w:val="000000"/>
          <w:sz w:val="28"/>
          <w:szCs w:val="28"/>
          <w:lang w:eastAsia="ru-RU"/>
        </w:rPr>
        <w:t xml:space="preserve">при подготовке проектной документацией </w:t>
      </w:r>
      <w:r w:rsidRPr="00AE6DFE">
        <w:rPr>
          <w:rFonts w:ascii="Times New Roman" w:eastAsia="Times New Roman" w:hAnsi="Times New Roman" w:cs="Times New Roman"/>
          <w:color w:val="000000"/>
          <w:sz w:val="28"/>
          <w:szCs w:val="28"/>
          <w:lang w:eastAsia="ru-RU"/>
        </w:rPr>
        <w:t>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p>
    <w:p w:rsidR="003E05C5" w:rsidRPr="00AE6DD5"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30" w:name="_Toc410671161"/>
      <w:r w:rsidRPr="00312E52">
        <w:rPr>
          <w:rFonts w:ascii="Times New Roman" w:hAnsi="Times New Roman" w:cs="Times New Roman"/>
          <w:i/>
          <w:color w:val="auto"/>
          <w:sz w:val="28"/>
          <w:szCs w:val="28"/>
        </w:rPr>
        <w:t>Формы проведения проверки</w:t>
      </w:r>
      <w:bookmarkEnd w:id="30"/>
    </w:p>
    <w:tbl>
      <w:tblPr>
        <w:tblStyle w:val="-11"/>
        <w:tblW w:w="0" w:type="auto"/>
        <w:tblLook w:val="04A0"/>
      </w:tblPr>
      <w:tblGrid>
        <w:gridCol w:w="4785"/>
        <w:gridCol w:w="4786"/>
      </w:tblGrid>
      <w:tr w:rsidR="003E05C5" w:rsidRPr="00497721" w:rsidTr="00E95A47">
        <w:trPr>
          <w:cnfStyle w:val="100000000000"/>
        </w:trPr>
        <w:tc>
          <w:tcPr>
            <w:cnfStyle w:val="001000000000"/>
            <w:tcW w:w="4785" w:type="dxa"/>
          </w:tcPr>
          <w:p w:rsidR="003E05C5" w:rsidRPr="00497721" w:rsidRDefault="003E05C5" w:rsidP="00E95A47">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3E05C5" w:rsidRPr="00497721" w:rsidRDefault="003E05C5" w:rsidP="00E95A47">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3E05C5" w:rsidRPr="000D549E" w:rsidTr="00E95A47">
        <w:trPr>
          <w:cnfStyle w:val="000000100000"/>
        </w:trPr>
        <w:tc>
          <w:tcPr>
            <w:cnfStyle w:val="001000000000"/>
            <w:tcW w:w="4785" w:type="dxa"/>
          </w:tcPr>
          <w:p w:rsidR="003E05C5" w:rsidRPr="00AE6DD5" w:rsidRDefault="003E05C5" w:rsidP="00E95A47">
            <w:pPr>
              <w:spacing w:line="276" w:lineRule="auto"/>
              <w:ind w:firstLine="284"/>
              <w:jc w:val="center"/>
              <w:rPr>
                <w:rFonts w:ascii="Times New Roman" w:eastAsia="Times New Roman" w:hAnsi="Times New Roman" w:cs="Times New Roman"/>
                <w:b w:val="0"/>
                <w:bCs w:val="0"/>
                <w:i/>
                <w:color w:val="000000"/>
                <w:sz w:val="28"/>
                <w:szCs w:val="28"/>
                <w:lang w:eastAsia="ru-RU"/>
              </w:rPr>
            </w:pPr>
            <w:r w:rsidRPr="00AE6DD5">
              <w:rPr>
                <w:rFonts w:ascii="Times New Roman" w:eastAsia="Times New Roman" w:hAnsi="Times New Roman" w:cs="Times New Roman"/>
                <w:b w:val="0"/>
                <w:bCs w:val="0"/>
                <w:i/>
                <w:color w:val="000000"/>
                <w:sz w:val="28"/>
                <w:szCs w:val="28"/>
                <w:lang w:eastAsia="ru-RU"/>
              </w:rPr>
              <w:t>Документарная проверка</w:t>
            </w:r>
          </w:p>
          <w:p w:rsidR="003D1B43" w:rsidRPr="00AE6DD5" w:rsidRDefault="003D1B43" w:rsidP="003D1B43">
            <w:pPr>
              <w:spacing w:line="276" w:lineRule="auto"/>
              <w:ind w:firstLine="284"/>
              <w:jc w:val="both"/>
              <w:rPr>
                <w:rFonts w:ascii="Times New Roman" w:eastAsia="Times New Roman" w:hAnsi="Times New Roman" w:cs="Times New Roman"/>
                <w:b w:val="0"/>
                <w:color w:val="000000"/>
                <w:sz w:val="28"/>
                <w:szCs w:val="28"/>
                <w:lang w:eastAsia="ru-RU"/>
              </w:rPr>
            </w:pPr>
            <w:r w:rsidRPr="00AE6DD5">
              <w:rPr>
                <w:rFonts w:ascii="Times New Roman" w:eastAsia="Times New Roman" w:hAnsi="Times New Roman" w:cs="Times New Roman"/>
                <w:b w:val="0"/>
                <w:color w:val="000000"/>
                <w:sz w:val="28"/>
                <w:szCs w:val="28"/>
                <w:lang w:eastAsia="ru-RU"/>
              </w:rPr>
              <w:t xml:space="preserve">Документарная проверка проводится по месту нахождения саморегулируемой организации путем рассмотрения и анализа </w:t>
            </w:r>
            <w:r>
              <w:rPr>
                <w:rFonts w:ascii="Times New Roman" w:eastAsia="Times New Roman" w:hAnsi="Times New Roman" w:cs="Times New Roman"/>
                <w:b w:val="0"/>
                <w:color w:val="000000"/>
                <w:sz w:val="28"/>
                <w:szCs w:val="28"/>
                <w:lang w:eastAsia="ru-RU"/>
              </w:rPr>
              <w:t xml:space="preserve">перечня заключений экспертиз проектных документаций, полученных от члена саморегулируемой организации, и заключений экспертиз, полученных </w:t>
            </w:r>
            <w:r>
              <w:rPr>
                <w:rFonts w:ascii="Times New Roman" w:eastAsia="Times New Roman" w:hAnsi="Times New Roman" w:cs="Times New Roman"/>
                <w:b w:val="0"/>
                <w:color w:val="000000"/>
                <w:sz w:val="28"/>
                <w:szCs w:val="28"/>
                <w:lang w:eastAsia="ru-RU"/>
              </w:rPr>
              <w:lastRenderedPageBreak/>
              <w:t>от экспертных организаций.</w:t>
            </w:r>
          </w:p>
          <w:p w:rsidR="003E05C5" w:rsidRPr="00AE6DD5" w:rsidRDefault="003E05C5" w:rsidP="00E95A47">
            <w:pPr>
              <w:spacing w:line="276" w:lineRule="auto"/>
              <w:ind w:firstLine="284"/>
              <w:jc w:val="center"/>
              <w:rPr>
                <w:rFonts w:ascii="Times New Roman" w:eastAsia="Times New Roman" w:hAnsi="Times New Roman" w:cs="Times New Roman"/>
                <w:b w:val="0"/>
                <w:bCs w:val="0"/>
                <w:color w:val="000000"/>
                <w:sz w:val="28"/>
                <w:szCs w:val="28"/>
                <w:lang w:eastAsia="ru-RU"/>
              </w:rPr>
            </w:pPr>
          </w:p>
        </w:tc>
        <w:tc>
          <w:tcPr>
            <w:tcW w:w="4786" w:type="dxa"/>
          </w:tcPr>
          <w:p w:rsidR="003E05C5" w:rsidRPr="00AE6DD5" w:rsidRDefault="003E05C5" w:rsidP="00E95A47">
            <w:pPr>
              <w:spacing w:line="276" w:lineRule="auto"/>
              <w:ind w:firstLine="284"/>
              <w:jc w:val="center"/>
              <w:cnfStyle w:val="000000100000"/>
              <w:rPr>
                <w:rFonts w:ascii="Times New Roman" w:eastAsia="Times New Roman" w:hAnsi="Times New Roman" w:cs="Times New Roman"/>
                <w:bCs/>
                <w:i/>
                <w:color w:val="000000"/>
                <w:sz w:val="28"/>
                <w:szCs w:val="28"/>
                <w:lang w:eastAsia="ru-RU"/>
              </w:rPr>
            </w:pPr>
            <w:r w:rsidRPr="00AE6DD5">
              <w:rPr>
                <w:rFonts w:ascii="Times New Roman" w:eastAsia="Times New Roman" w:hAnsi="Times New Roman" w:cs="Times New Roman"/>
                <w:bCs/>
                <w:i/>
                <w:color w:val="000000"/>
                <w:sz w:val="28"/>
                <w:szCs w:val="28"/>
                <w:lang w:eastAsia="ru-RU"/>
              </w:rPr>
              <w:lastRenderedPageBreak/>
              <w:t>Документарная и выездная проверка</w:t>
            </w:r>
          </w:p>
          <w:p w:rsidR="003E05C5" w:rsidRPr="00AE6DD5" w:rsidRDefault="003E05C5" w:rsidP="00E95A47">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 xml:space="preserve">Документарная проверка проводится по месту нахождения саморегулируемой организации путем рассмотрения и анализа документов, поступивших в саморегулируемую организацию от члена саморегулируемой организации на основании соответствующего </w:t>
            </w:r>
            <w:r w:rsidRPr="00AE6DD5">
              <w:rPr>
                <w:rFonts w:ascii="Times New Roman" w:eastAsia="Times New Roman" w:hAnsi="Times New Roman" w:cs="Times New Roman"/>
                <w:color w:val="000000"/>
                <w:sz w:val="28"/>
                <w:szCs w:val="28"/>
                <w:lang w:eastAsia="ru-RU"/>
              </w:rPr>
              <w:lastRenderedPageBreak/>
              <w:t>запроса.</w:t>
            </w:r>
          </w:p>
          <w:p w:rsidR="003E05C5" w:rsidRPr="00AE6DD5" w:rsidRDefault="003E05C5" w:rsidP="00E95A47">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Выездная проверка проводится по месту нахождения проверяемого члена саморегулируемой организации и (или) по месту фактического осуществления деятельности.</w:t>
            </w:r>
          </w:p>
          <w:p w:rsidR="003E05C5" w:rsidRPr="00AE6DD5" w:rsidRDefault="003E05C5" w:rsidP="00E95A47">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AE6DD5">
              <w:rPr>
                <w:rFonts w:ascii="Times New Roman" w:eastAsia="Times New Roman" w:hAnsi="Times New Roman" w:cs="Times New Roman"/>
                <w:color w:val="000000"/>
                <w:sz w:val="28"/>
                <w:szCs w:val="28"/>
                <w:lang w:eastAsia="ru-RU"/>
              </w:rPr>
              <w:t xml:space="preserve">Форма проведения проверки устанавливается решением руководителя саморегулируемой организации по согласованию  со специализированным органом по осуществлению </w:t>
            </w:r>
            <w:proofErr w:type="gramStart"/>
            <w:r w:rsidRPr="00AE6DD5">
              <w:rPr>
                <w:rFonts w:ascii="Times New Roman" w:eastAsia="Times New Roman" w:hAnsi="Times New Roman" w:cs="Times New Roman"/>
                <w:color w:val="000000"/>
                <w:sz w:val="28"/>
                <w:szCs w:val="28"/>
                <w:lang w:eastAsia="ru-RU"/>
              </w:rPr>
              <w:t>контроля за</w:t>
            </w:r>
            <w:proofErr w:type="gramEnd"/>
            <w:r w:rsidRPr="00AE6DD5">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w:t>
            </w:r>
          </w:p>
        </w:tc>
      </w:tr>
    </w:tbl>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bookmarkStart w:id="31" w:name="_Toc410671162"/>
      <w:r w:rsidRPr="00312E52">
        <w:rPr>
          <w:rFonts w:ascii="Times New Roman" w:hAnsi="Times New Roman" w:cs="Times New Roman"/>
          <w:i/>
          <w:color w:val="auto"/>
          <w:sz w:val="28"/>
          <w:szCs w:val="28"/>
        </w:rPr>
        <w:lastRenderedPageBreak/>
        <w:t>Основания для проведения проверки</w:t>
      </w:r>
      <w:bookmarkEnd w:id="31"/>
    </w:p>
    <w:tbl>
      <w:tblPr>
        <w:tblStyle w:val="-11"/>
        <w:tblW w:w="0" w:type="auto"/>
        <w:tblLook w:val="04A0"/>
      </w:tblPr>
      <w:tblGrid>
        <w:gridCol w:w="4785"/>
        <w:gridCol w:w="4786"/>
      </w:tblGrid>
      <w:tr w:rsidR="003E05C5" w:rsidRPr="00497721" w:rsidTr="00E95A47">
        <w:trPr>
          <w:cnfStyle w:val="100000000000"/>
        </w:trPr>
        <w:tc>
          <w:tcPr>
            <w:cnfStyle w:val="001000000000"/>
            <w:tcW w:w="4785" w:type="dxa"/>
          </w:tcPr>
          <w:p w:rsidR="003E05C5" w:rsidRPr="00497721" w:rsidRDefault="003E05C5" w:rsidP="00E95A47">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3E05C5" w:rsidRPr="00497721" w:rsidRDefault="003E05C5" w:rsidP="00E95A47">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3E05C5" w:rsidRPr="000D549E" w:rsidTr="00E95A47">
        <w:trPr>
          <w:cnfStyle w:val="000000100000"/>
        </w:trPr>
        <w:tc>
          <w:tcPr>
            <w:cnfStyle w:val="001000000000"/>
            <w:tcW w:w="4785" w:type="dxa"/>
          </w:tcPr>
          <w:p w:rsidR="003E05C5" w:rsidRPr="00470C7F" w:rsidRDefault="001C7108" w:rsidP="00E95A47">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План проверок на очередной год, утверждаемый лицом или органом, определенным внутренними документами саморегулируемой организации,</w:t>
            </w:r>
            <w:r w:rsidRPr="00482F76">
              <w:rPr>
                <w:rFonts w:ascii="Times New Roman" w:eastAsia="Times New Roman" w:hAnsi="Times New Roman" w:cs="Times New Roman"/>
                <w:b w:val="0"/>
                <w:bCs w:val="0"/>
                <w:color w:val="FF0000"/>
                <w:sz w:val="28"/>
                <w:szCs w:val="28"/>
                <w:lang w:eastAsia="ru-RU"/>
              </w:rPr>
              <w:t xml:space="preserve"> </w:t>
            </w:r>
            <w:r>
              <w:rPr>
                <w:rFonts w:ascii="Times New Roman" w:eastAsia="Times New Roman" w:hAnsi="Times New Roman" w:cs="Times New Roman"/>
                <w:b w:val="0"/>
                <w:bCs w:val="0"/>
                <w:color w:val="000000"/>
                <w:sz w:val="28"/>
                <w:szCs w:val="28"/>
                <w:lang w:eastAsia="ru-RU"/>
              </w:rPr>
              <w:t>по представлению с</w:t>
            </w:r>
            <w:r w:rsidRPr="007265F9">
              <w:rPr>
                <w:rFonts w:ascii="Times New Roman" w:eastAsia="Times New Roman" w:hAnsi="Times New Roman" w:cs="Times New Roman"/>
                <w:b w:val="0"/>
                <w:bCs w:val="0"/>
                <w:color w:val="000000"/>
                <w:sz w:val="28"/>
                <w:szCs w:val="28"/>
                <w:lang w:eastAsia="ru-RU"/>
              </w:rPr>
              <w:t>пециализированн</w:t>
            </w:r>
            <w:r>
              <w:rPr>
                <w:rFonts w:ascii="Times New Roman" w:eastAsia="Times New Roman" w:hAnsi="Times New Roman" w:cs="Times New Roman"/>
                <w:b w:val="0"/>
                <w:bCs w:val="0"/>
                <w:color w:val="000000"/>
                <w:sz w:val="28"/>
                <w:szCs w:val="28"/>
                <w:lang w:eastAsia="ru-RU"/>
              </w:rPr>
              <w:t>ого</w:t>
            </w:r>
            <w:r w:rsidRPr="007265F9">
              <w:rPr>
                <w:rFonts w:ascii="Times New Roman" w:eastAsia="Times New Roman" w:hAnsi="Times New Roman" w:cs="Times New Roman"/>
                <w:b w:val="0"/>
                <w:bCs w:val="0"/>
                <w:color w:val="000000"/>
                <w:sz w:val="28"/>
                <w:szCs w:val="28"/>
                <w:lang w:eastAsia="ru-RU"/>
              </w:rPr>
              <w:t xml:space="preserve"> орган</w:t>
            </w:r>
            <w:r>
              <w:rPr>
                <w:rFonts w:ascii="Times New Roman" w:eastAsia="Times New Roman" w:hAnsi="Times New Roman" w:cs="Times New Roman"/>
                <w:b w:val="0"/>
                <w:bCs w:val="0"/>
                <w:color w:val="000000"/>
                <w:sz w:val="28"/>
                <w:szCs w:val="28"/>
                <w:lang w:eastAsia="ru-RU"/>
              </w:rPr>
              <w:t>а</w:t>
            </w:r>
            <w:r w:rsidRPr="007265F9">
              <w:rPr>
                <w:rFonts w:ascii="Times New Roman" w:eastAsia="Times New Roman" w:hAnsi="Times New Roman" w:cs="Times New Roman"/>
                <w:b w:val="0"/>
                <w:bCs w:val="0"/>
                <w:color w:val="000000"/>
                <w:sz w:val="28"/>
                <w:szCs w:val="28"/>
                <w:lang w:eastAsia="ru-RU"/>
              </w:rPr>
              <w:t xml:space="preserve"> по осуществлению </w:t>
            </w:r>
            <w:proofErr w:type="gramStart"/>
            <w:r w:rsidRPr="007265F9">
              <w:rPr>
                <w:rFonts w:ascii="Times New Roman" w:eastAsia="Times New Roman" w:hAnsi="Times New Roman" w:cs="Times New Roman"/>
                <w:b w:val="0"/>
                <w:bCs w:val="0"/>
                <w:color w:val="000000"/>
                <w:sz w:val="28"/>
                <w:szCs w:val="28"/>
                <w:lang w:eastAsia="ru-RU"/>
              </w:rPr>
              <w:t>контроля за</w:t>
            </w:r>
            <w:proofErr w:type="gramEnd"/>
            <w:r w:rsidRPr="007265F9">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w:t>
            </w:r>
            <w:r>
              <w:rPr>
                <w:rFonts w:ascii="Times New Roman" w:eastAsia="Times New Roman" w:hAnsi="Times New Roman" w:cs="Times New Roman"/>
                <w:b w:val="0"/>
                <w:bCs w:val="0"/>
                <w:color w:val="000000"/>
                <w:sz w:val="28"/>
                <w:szCs w:val="28"/>
                <w:lang w:eastAsia="ru-RU"/>
              </w:rPr>
              <w:t>.</w:t>
            </w:r>
          </w:p>
        </w:tc>
        <w:tc>
          <w:tcPr>
            <w:tcW w:w="4786" w:type="dxa"/>
          </w:tcPr>
          <w:p w:rsidR="003E05C5" w:rsidRDefault="003E05C5" w:rsidP="00E95A47">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w:t>
            </w:r>
            <w:r w:rsidRPr="001157B6">
              <w:rPr>
                <w:rFonts w:ascii="Times New Roman" w:eastAsia="Times New Roman" w:hAnsi="Times New Roman" w:cs="Times New Roman"/>
                <w:bCs/>
                <w:color w:val="000000"/>
                <w:sz w:val="28"/>
                <w:szCs w:val="28"/>
                <w:lang w:eastAsia="ru-RU"/>
              </w:rPr>
              <w:t xml:space="preserve">аправленная в саморегулируемую организацию жалоба на нарушение членом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 иные </w:t>
            </w:r>
            <w:r w:rsidR="001C7108">
              <w:rPr>
                <w:rFonts w:ascii="Times New Roman" w:eastAsia="Times New Roman" w:hAnsi="Times New Roman" w:cs="Times New Roman"/>
                <w:bCs/>
                <w:color w:val="000000"/>
                <w:sz w:val="28"/>
                <w:szCs w:val="28"/>
                <w:lang w:eastAsia="ru-RU"/>
              </w:rPr>
              <w:t xml:space="preserve">обращения, другие </w:t>
            </w:r>
            <w:r w:rsidRPr="001157B6">
              <w:rPr>
                <w:rFonts w:ascii="Times New Roman" w:eastAsia="Times New Roman" w:hAnsi="Times New Roman" w:cs="Times New Roman"/>
                <w:bCs/>
                <w:color w:val="000000"/>
                <w:sz w:val="28"/>
                <w:szCs w:val="28"/>
                <w:lang w:eastAsia="ru-RU"/>
              </w:rPr>
              <w:t>основания, установленные во внутренних документах саморегулируемых организаций</w:t>
            </w:r>
            <w:r>
              <w:rPr>
                <w:rFonts w:ascii="Times New Roman" w:eastAsia="Times New Roman" w:hAnsi="Times New Roman" w:cs="Times New Roman"/>
                <w:bCs/>
                <w:color w:val="000000"/>
                <w:sz w:val="28"/>
                <w:szCs w:val="28"/>
                <w:lang w:eastAsia="ru-RU"/>
              </w:rPr>
              <w:t xml:space="preserve"> </w:t>
            </w:r>
            <w:r w:rsidRPr="001157B6">
              <w:rPr>
                <w:rFonts w:ascii="Times New Roman" w:eastAsia="Times New Roman" w:hAnsi="Times New Roman" w:cs="Times New Roman"/>
                <w:bCs/>
                <w:color w:val="000000"/>
                <w:sz w:val="28"/>
                <w:szCs w:val="28"/>
                <w:lang w:eastAsia="ru-RU"/>
              </w:rPr>
              <w:t>(</w:t>
            </w:r>
            <w:proofErr w:type="gramStart"/>
            <w:r w:rsidRPr="001157B6">
              <w:rPr>
                <w:rFonts w:ascii="Times New Roman" w:eastAsia="Times New Roman" w:hAnsi="Times New Roman" w:cs="Times New Roman"/>
                <w:bCs/>
                <w:color w:val="000000"/>
                <w:sz w:val="28"/>
                <w:szCs w:val="28"/>
                <w:lang w:eastAsia="ru-RU"/>
              </w:rPr>
              <w:t>ч</w:t>
            </w:r>
            <w:proofErr w:type="gramEnd"/>
            <w:r w:rsidRPr="001157B6">
              <w:rPr>
                <w:rFonts w:ascii="Times New Roman" w:eastAsia="Times New Roman" w:hAnsi="Times New Roman" w:cs="Times New Roman"/>
                <w:bCs/>
                <w:color w:val="000000"/>
                <w:sz w:val="28"/>
                <w:szCs w:val="28"/>
                <w:lang w:eastAsia="ru-RU"/>
              </w:rPr>
              <w:t>.5 ст.9 ФЗ N 315-ФЗ)</w:t>
            </w:r>
            <w:r>
              <w:rPr>
                <w:rFonts w:ascii="Times New Roman" w:eastAsia="Times New Roman" w:hAnsi="Times New Roman" w:cs="Times New Roman"/>
                <w:bCs/>
                <w:color w:val="000000"/>
                <w:sz w:val="28"/>
                <w:szCs w:val="28"/>
                <w:lang w:eastAsia="ru-RU"/>
              </w:rPr>
              <w:t>.</w:t>
            </w:r>
          </w:p>
          <w:p w:rsidR="003E05C5" w:rsidRDefault="003E05C5" w:rsidP="00E95A47">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 внутренних документах саморегулируемых организаций, как правило, устанавливается только одно вышеотмеченное основание, но также встречаются следующие основания для проведения проверки:</w:t>
            </w:r>
          </w:p>
          <w:p w:rsidR="003E05C5" w:rsidRPr="00CE21FB" w:rsidRDefault="003E05C5" w:rsidP="00E95A47">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E21FB">
              <w:rPr>
                <w:rFonts w:ascii="Times New Roman" w:eastAsia="Times New Roman" w:hAnsi="Times New Roman" w:cs="Times New Roman"/>
                <w:bCs/>
                <w:color w:val="000000"/>
                <w:sz w:val="28"/>
                <w:szCs w:val="28"/>
                <w:lang w:eastAsia="ru-RU"/>
              </w:rPr>
              <w:t xml:space="preserve">при получении извещения от члена саморегулируемой организации, осуществляющей выполнение работ, на которые она имеет соответствующий допуск, о </w:t>
            </w:r>
            <w:r w:rsidRPr="00CE21FB">
              <w:rPr>
                <w:rFonts w:ascii="Times New Roman" w:eastAsia="Times New Roman" w:hAnsi="Times New Roman" w:cs="Times New Roman"/>
                <w:bCs/>
                <w:color w:val="000000"/>
                <w:sz w:val="28"/>
                <w:szCs w:val="28"/>
                <w:lang w:eastAsia="ru-RU"/>
              </w:rPr>
              <w:lastRenderedPageBreak/>
              <w:t xml:space="preserve">случаях возникновения аварийных ситуаций на объекте капитального строительства; </w:t>
            </w:r>
          </w:p>
          <w:p w:rsidR="003E05C5" w:rsidRDefault="003E05C5" w:rsidP="00E95A47">
            <w:pPr>
              <w:ind w:firstLine="284"/>
              <w:jc w:val="both"/>
              <w:cnfStyle w:val="000000100000"/>
              <w:rPr>
                <w:rFonts w:ascii="Times New Roman" w:eastAsia="Times New Roman" w:hAnsi="Times New Roman" w:cs="Times New Roman"/>
                <w:bCs/>
                <w:color w:val="000000"/>
                <w:sz w:val="28"/>
                <w:szCs w:val="28"/>
                <w:lang w:eastAsia="ru-RU"/>
              </w:rPr>
            </w:pPr>
            <w:r w:rsidRPr="00CE21FB">
              <w:rPr>
                <w:rFonts w:ascii="Times New Roman" w:eastAsia="Times New Roman" w:hAnsi="Times New Roman" w:cs="Times New Roman"/>
                <w:bCs/>
                <w:color w:val="000000"/>
                <w:sz w:val="28"/>
                <w:szCs w:val="28"/>
                <w:lang w:eastAsia="ru-RU"/>
              </w:rPr>
              <w:t>- при проверке исполнения предписаний лиц, проводивших проверку, об устранении выявленных нарушений в ходе проверки деятельности</w:t>
            </w:r>
            <w:r>
              <w:rPr>
                <w:rFonts w:ascii="Times New Roman" w:eastAsia="Times New Roman" w:hAnsi="Times New Roman" w:cs="Times New Roman"/>
                <w:bCs/>
                <w:color w:val="000000"/>
                <w:sz w:val="28"/>
                <w:szCs w:val="28"/>
                <w:lang w:eastAsia="ru-RU"/>
              </w:rPr>
              <w:t>;</w:t>
            </w:r>
          </w:p>
          <w:p w:rsidR="003E05C5" w:rsidRPr="001157B6" w:rsidRDefault="003E05C5" w:rsidP="00E95A47">
            <w:pPr>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истечение срока исполнения ранее выданного предписания об устранении выявленного нарушения обязательных требований</w:t>
            </w:r>
            <w:r>
              <w:rPr>
                <w:rFonts w:ascii="Times New Roman" w:eastAsia="Times New Roman" w:hAnsi="Times New Roman" w:cs="Times New Roman"/>
                <w:bCs/>
                <w:color w:val="000000"/>
                <w:sz w:val="28"/>
                <w:szCs w:val="28"/>
                <w:lang w:eastAsia="ru-RU"/>
              </w:rPr>
              <w:t>.</w:t>
            </w:r>
          </w:p>
        </w:tc>
      </w:tr>
    </w:tbl>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32" w:name="_Toc410671163"/>
      <w:r w:rsidRPr="00312E52">
        <w:rPr>
          <w:rFonts w:ascii="Times New Roman" w:hAnsi="Times New Roman" w:cs="Times New Roman"/>
          <w:i/>
          <w:color w:val="auto"/>
          <w:sz w:val="28"/>
          <w:szCs w:val="28"/>
        </w:rPr>
        <w:t>Принятие решения о проведении проверки</w:t>
      </w:r>
      <w:bookmarkEnd w:id="32"/>
    </w:p>
    <w:tbl>
      <w:tblPr>
        <w:tblStyle w:val="-11"/>
        <w:tblW w:w="0" w:type="auto"/>
        <w:tblLook w:val="04A0"/>
      </w:tblPr>
      <w:tblGrid>
        <w:gridCol w:w="4785"/>
        <w:gridCol w:w="4786"/>
      </w:tblGrid>
      <w:tr w:rsidR="003E05C5" w:rsidRPr="00497721" w:rsidTr="00E95A47">
        <w:trPr>
          <w:cnfStyle w:val="100000000000"/>
        </w:trPr>
        <w:tc>
          <w:tcPr>
            <w:cnfStyle w:val="001000000000"/>
            <w:tcW w:w="4785" w:type="dxa"/>
          </w:tcPr>
          <w:p w:rsidR="003E05C5" w:rsidRPr="00497721" w:rsidRDefault="003E05C5" w:rsidP="00E95A47">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3E05C5" w:rsidRPr="00497721" w:rsidRDefault="003E05C5" w:rsidP="00E95A47">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3E05C5" w:rsidRPr="000D549E" w:rsidTr="00E95A47">
        <w:trPr>
          <w:cnfStyle w:val="000000100000"/>
        </w:trPr>
        <w:tc>
          <w:tcPr>
            <w:cnfStyle w:val="001000000000"/>
            <w:tcW w:w="4785" w:type="dxa"/>
          </w:tcPr>
          <w:p w:rsidR="001C7108" w:rsidRDefault="001C7108" w:rsidP="001C7108">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Приказ (распоряжение) руководителя саморегулируемой организации о проведении ежегодных плановых проверок, в котором указываются:</w:t>
            </w:r>
          </w:p>
          <w:p w:rsidR="001C7108" w:rsidRDefault="001C7108" w:rsidP="001C7108">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наименование специализированного органа, осуществляющего  </w:t>
            </w:r>
            <w:proofErr w:type="gramStart"/>
            <w:r>
              <w:rPr>
                <w:rFonts w:ascii="Times New Roman" w:eastAsia="Times New Roman" w:hAnsi="Times New Roman" w:cs="Times New Roman"/>
                <w:b w:val="0"/>
                <w:bCs w:val="0"/>
                <w:color w:val="000000"/>
                <w:sz w:val="28"/>
                <w:szCs w:val="28"/>
                <w:lang w:eastAsia="ru-RU"/>
              </w:rPr>
              <w:t>контроль за</w:t>
            </w:r>
            <w:proofErr w:type="gramEnd"/>
            <w:r>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 (как правило, такой орган называется во внутренних документах Контрольной комиссией);</w:t>
            </w:r>
          </w:p>
          <w:p w:rsidR="001C7108" w:rsidRDefault="001C7108" w:rsidP="001C7108">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должностные лица, уполномоченные на проведение проверок, а также </w:t>
            </w:r>
            <w:r w:rsidRPr="00416ED0">
              <w:rPr>
                <w:rFonts w:ascii="Times New Roman" w:eastAsia="Times New Roman" w:hAnsi="Times New Roman" w:cs="Times New Roman"/>
                <w:b w:val="0"/>
                <w:bCs w:val="0"/>
                <w:color w:val="000000"/>
                <w:sz w:val="28"/>
                <w:szCs w:val="28"/>
                <w:lang w:eastAsia="ru-RU"/>
              </w:rPr>
              <w:t>привлекаемы</w:t>
            </w:r>
            <w:r>
              <w:rPr>
                <w:rFonts w:ascii="Times New Roman" w:eastAsia="Times New Roman" w:hAnsi="Times New Roman" w:cs="Times New Roman"/>
                <w:b w:val="0"/>
                <w:bCs w:val="0"/>
                <w:color w:val="000000"/>
                <w:sz w:val="28"/>
                <w:szCs w:val="28"/>
                <w:lang w:eastAsia="ru-RU"/>
              </w:rPr>
              <w:t>е</w:t>
            </w:r>
            <w:r w:rsidRPr="00416ED0">
              <w:rPr>
                <w:rFonts w:ascii="Times New Roman" w:eastAsia="Times New Roman" w:hAnsi="Times New Roman" w:cs="Times New Roman"/>
                <w:b w:val="0"/>
                <w:bCs w:val="0"/>
                <w:color w:val="000000"/>
                <w:sz w:val="28"/>
                <w:szCs w:val="28"/>
                <w:lang w:eastAsia="ru-RU"/>
              </w:rPr>
              <w:t xml:space="preserve"> к проведению проверки эксперт</w:t>
            </w:r>
            <w:r>
              <w:rPr>
                <w:rFonts w:ascii="Times New Roman" w:eastAsia="Times New Roman" w:hAnsi="Times New Roman" w:cs="Times New Roman"/>
                <w:b w:val="0"/>
                <w:bCs w:val="0"/>
                <w:color w:val="000000"/>
                <w:sz w:val="28"/>
                <w:szCs w:val="28"/>
                <w:lang w:eastAsia="ru-RU"/>
              </w:rPr>
              <w:t>ы</w:t>
            </w:r>
            <w:r w:rsidRPr="00416ED0">
              <w:rPr>
                <w:rFonts w:ascii="Times New Roman" w:eastAsia="Times New Roman" w:hAnsi="Times New Roman" w:cs="Times New Roman"/>
                <w:b w:val="0"/>
                <w:bCs w:val="0"/>
                <w:color w:val="000000"/>
                <w:sz w:val="28"/>
                <w:szCs w:val="28"/>
                <w:lang w:eastAsia="ru-RU"/>
              </w:rPr>
              <w:t>, представител</w:t>
            </w:r>
            <w:r>
              <w:rPr>
                <w:rFonts w:ascii="Times New Roman" w:eastAsia="Times New Roman" w:hAnsi="Times New Roman" w:cs="Times New Roman"/>
                <w:b w:val="0"/>
                <w:bCs w:val="0"/>
                <w:color w:val="000000"/>
                <w:sz w:val="28"/>
                <w:szCs w:val="28"/>
                <w:lang w:eastAsia="ru-RU"/>
              </w:rPr>
              <w:t>и</w:t>
            </w:r>
            <w:r w:rsidRPr="00416ED0">
              <w:rPr>
                <w:rFonts w:ascii="Times New Roman" w:eastAsia="Times New Roman" w:hAnsi="Times New Roman" w:cs="Times New Roman"/>
                <w:b w:val="0"/>
                <w:bCs w:val="0"/>
                <w:color w:val="000000"/>
                <w:sz w:val="28"/>
                <w:szCs w:val="28"/>
                <w:lang w:eastAsia="ru-RU"/>
              </w:rPr>
              <w:t xml:space="preserve"> экспертных организаций;</w:t>
            </w:r>
          </w:p>
          <w:p w:rsidR="001C7108" w:rsidRDefault="001C7108" w:rsidP="001C7108">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цели, задачи и предмет проверок.</w:t>
            </w:r>
          </w:p>
          <w:p w:rsidR="003E05C5" w:rsidRPr="000D549E" w:rsidRDefault="003E05C5" w:rsidP="00E95A47">
            <w:pPr>
              <w:spacing w:line="288" w:lineRule="auto"/>
              <w:ind w:firstLine="284"/>
              <w:jc w:val="both"/>
              <w:rPr>
                <w:rFonts w:ascii="Times New Roman" w:eastAsia="Times New Roman" w:hAnsi="Times New Roman" w:cs="Times New Roman"/>
                <w:b w:val="0"/>
                <w:bCs w:val="0"/>
                <w:color w:val="000000"/>
                <w:sz w:val="28"/>
                <w:szCs w:val="28"/>
                <w:lang w:eastAsia="ru-RU"/>
              </w:rPr>
            </w:pPr>
          </w:p>
        </w:tc>
        <w:tc>
          <w:tcPr>
            <w:tcW w:w="4786" w:type="dxa"/>
          </w:tcPr>
          <w:p w:rsidR="003E05C5"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sidRPr="006D1690">
              <w:rPr>
                <w:rFonts w:ascii="Times New Roman" w:eastAsia="Times New Roman" w:hAnsi="Times New Roman" w:cs="Times New Roman"/>
                <w:bCs/>
                <w:color w:val="000000"/>
                <w:sz w:val="28"/>
                <w:szCs w:val="28"/>
                <w:lang w:eastAsia="ru-RU"/>
              </w:rPr>
              <w:t xml:space="preserve">Приказ (распоряжение) </w:t>
            </w:r>
            <w:r w:rsidRPr="000C03BE">
              <w:rPr>
                <w:rFonts w:ascii="Times New Roman" w:eastAsia="Times New Roman" w:hAnsi="Times New Roman" w:cs="Times New Roman"/>
                <w:bCs/>
                <w:color w:val="000000"/>
                <w:sz w:val="28"/>
                <w:szCs w:val="28"/>
                <w:lang w:eastAsia="ru-RU"/>
              </w:rPr>
              <w:t>руководителя</w:t>
            </w:r>
            <w:r w:rsidRPr="006D1690">
              <w:rPr>
                <w:rFonts w:ascii="Times New Roman" w:eastAsia="Times New Roman" w:hAnsi="Times New Roman" w:cs="Times New Roman"/>
                <w:bCs/>
                <w:color w:val="000000"/>
                <w:sz w:val="28"/>
                <w:szCs w:val="28"/>
                <w:lang w:eastAsia="ru-RU"/>
              </w:rPr>
              <w:t xml:space="preserve"> саморегулируемой организации о проведении</w:t>
            </w:r>
            <w:r>
              <w:rPr>
                <w:rFonts w:ascii="Times New Roman" w:eastAsia="Times New Roman" w:hAnsi="Times New Roman" w:cs="Times New Roman"/>
                <w:bCs/>
                <w:color w:val="000000"/>
                <w:sz w:val="28"/>
                <w:szCs w:val="28"/>
                <w:lang w:eastAsia="ru-RU"/>
              </w:rPr>
              <w:t xml:space="preserve"> внеплановой проверки, в котором указываются: </w:t>
            </w:r>
          </w:p>
          <w:p w:rsidR="003E05C5" w:rsidRPr="006D1690"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 xml:space="preserve">наименование </w:t>
            </w:r>
            <w:r w:rsidRPr="000C03BE">
              <w:rPr>
                <w:rFonts w:ascii="Times New Roman" w:eastAsia="Times New Roman" w:hAnsi="Times New Roman" w:cs="Times New Roman"/>
                <w:bCs/>
                <w:color w:val="000000"/>
                <w:sz w:val="28"/>
                <w:szCs w:val="28"/>
                <w:lang w:eastAsia="ru-RU"/>
              </w:rPr>
              <w:t xml:space="preserve">специализированного органа, осуществляющего  </w:t>
            </w:r>
            <w:proofErr w:type="gramStart"/>
            <w:r w:rsidRPr="000C03BE">
              <w:rPr>
                <w:rFonts w:ascii="Times New Roman" w:eastAsia="Times New Roman" w:hAnsi="Times New Roman" w:cs="Times New Roman"/>
                <w:bCs/>
                <w:color w:val="000000"/>
                <w:sz w:val="28"/>
                <w:szCs w:val="28"/>
                <w:lang w:eastAsia="ru-RU"/>
              </w:rPr>
              <w:t>контроль за</w:t>
            </w:r>
            <w:proofErr w:type="gramEnd"/>
            <w:r w:rsidRPr="000C03BE">
              <w:rPr>
                <w:rFonts w:ascii="Times New Roman" w:eastAsia="Times New Roman" w:hAnsi="Times New Roman" w:cs="Times New Roman"/>
                <w:bCs/>
                <w:color w:val="000000"/>
                <w:sz w:val="28"/>
                <w:szCs w:val="28"/>
                <w:lang w:eastAsia="ru-RU"/>
              </w:rPr>
              <w:t xml:space="preserve"> деятельностью членов саморегулируемой организации</w:t>
            </w:r>
            <w:r w:rsidRPr="006D1690">
              <w:rPr>
                <w:rFonts w:ascii="Times New Roman" w:eastAsia="Times New Roman" w:hAnsi="Times New Roman" w:cs="Times New Roman"/>
                <w:bCs/>
                <w:color w:val="000000"/>
                <w:sz w:val="28"/>
                <w:szCs w:val="28"/>
                <w:lang w:eastAsia="ru-RU"/>
              </w:rPr>
              <w:t>;</w:t>
            </w:r>
          </w:p>
          <w:p w:rsidR="003E05C5" w:rsidRDefault="003E05C5" w:rsidP="00E95A47">
            <w:pPr>
              <w:spacing w:line="288" w:lineRule="auto"/>
              <w:ind w:firstLine="284"/>
              <w:jc w:val="both"/>
              <w:cnfStyle w:val="00000010000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проверок, а также </w:t>
            </w:r>
            <w:r w:rsidRPr="00416ED0">
              <w:rPr>
                <w:rFonts w:ascii="Times New Roman" w:eastAsia="Times New Roman" w:hAnsi="Times New Roman" w:cs="Times New Roman"/>
                <w:color w:val="000000"/>
                <w:sz w:val="28"/>
                <w:szCs w:val="28"/>
                <w:lang w:eastAsia="ru-RU"/>
              </w:rPr>
              <w:t>привлекаемы</w:t>
            </w:r>
            <w:r w:rsidRPr="000C03BE">
              <w:rPr>
                <w:rFonts w:ascii="Times New Roman" w:eastAsia="Times New Roman" w:hAnsi="Times New Roman" w:cs="Times New Roman"/>
                <w:color w:val="000000"/>
                <w:sz w:val="28"/>
                <w:szCs w:val="28"/>
                <w:lang w:eastAsia="ru-RU"/>
              </w:rPr>
              <w:t>е</w:t>
            </w:r>
            <w:r w:rsidRPr="00416ED0">
              <w:rPr>
                <w:rFonts w:ascii="Times New Roman" w:eastAsia="Times New Roman" w:hAnsi="Times New Roman" w:cs="Times New Roman"/>
                <w:color w:val="000000"/>
                <w:sz w:val="28"/>
                <w:szCs w:val="28"/>
                <w:lang w:eastAsia="ru-RU"/>
              </w:rPr>
              <w:t xml:space="preserve"> к проведению проверки эксперт</w:t>
            </w:r>
            <w:r w:rsidRPr="000C03BE">
              <w:rPr>
                <w:rFonts w:ascii="Times New Roman" w:eastAsia="Times New Roman" w:hAnsi="Times New Roman" w:cs="Times New Roman"/>
                <w:color w:val="000000"/>
                <w:sz w:val="28"/>
                <w:szCs w:val="28"/>
                <w:lang w:eastAsia="ru-RU"/>
              </w:rPr>
              <w:t>ы</w:t>
            </w:r>
            <w:r w:rsidRPr="00416ED0">
              <w:rPr>
                <w:rFonts w:ascii="Times New Roman" w:eastAsia="Times New Roman" w:hAnsi="Times New Roman" w:cs="Times New Roman"/>
                <w:color w:val="000000"/>
                <w:sz w:val="28"/>
                <w:szCs w:val="28"/>
                <w:lang w:eastAsia="ru-RU"/>
              </w:rPr>
              <w:t>, представител</w:t>
            </w:r>
            <w:r w:rsidRPr="000C03BE">
              <w:rPr>
                <w:rFonts w:ascii="Times New Roman" w:eastAsia="Times New Roman" w:hAnsi="Times New Roman" w:cs="Times New Roman"/>
                <w:color w:val="000000"/>
                <w:sz w:val="28"/>
                <w:szCs w:val="28"/>
                <w:lang w:eastAsia="ru-RU"/>
              </w:rPr>
              <w:t>и</w:t>
            </w:r>
            <w:r w:rsidRPr="00416ED0">
              <w:rPr>
                <w:rFonts w:ascii="Times New Roman" w:eastAsia="Times New Roman" w:hAnsi="Times New Roman" w:cs="Times New Roman"/>
                <w:color w:val="000000"/>
                <w:sz w:val="28"/>
                <w:szCs w:val="28"/>
                <w:lang w:eastAsia="ru-RU"/>
              </w:rPr>
              <w:t xml:space="preserve"> экспертных организаций;</w:t>
            </w:r>
          </w:p>
          <w:p w:rsidR="003E05C5"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наименование члена саморегулируемой организации, место его нахождения или место фактического осуществления деятельности;</w:t>
            </w:r>
          </w:p>
          <w:p w:rsidR="003E05C5" w:rsidRPr="006D1690"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цели, задачи, предмет проверки и срок ее проведения;</w:t>
            </w:r>
          </w:p>
          <w:p w:rsidR="003E05C5"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правовые основания проведения провер</w:t>
            </w:r>
            <w:r>
              <w:rPr>
                <w:rFonts w:ascii="Times New Roman" w:eastAsia="Times New Roman" w:hAnsi="Times New Roman" w:cs="Times New Roman"/>
                <w:bCs/>
                <w:color w:val="000000"/>
                <w:sz w:val="28"/>
                <w:szCs w:val="28"/>
                <w:lang w:eastAsia="ru-RU"/>
              </w:rPr>
              <w:t>ки</w:t>
            </w:r>
            <w:r w:rsidRPr="006D1690">
              <w:rPr>
                <w:rFonts w:ascii="Times New Roman" w:eastAsia="Times New Roman" w:hAnsi="Times New Roman" w:cs="Times New Roman"/>
                <w:bCs/>
                <w:color w:val="000000"/>
                <w:sz w:val="28"/>
                <w:szCs w:val="28"/>
                <w:lang w:eastAsia="ru-RU"/>
              </w:rPr>
              <w:t>;</w:t>
            </w:r>
          </w:p>
          <w:p w:rsidR="003E05C5" w:rsidRDefault="003E05C5" w:rsidP="00E95A47">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416ED0">
              <w:rPr>
                <w:rFonts w:ascii="Times New Roman" w:eastAsia="Times New Roman" w:hAnsi="Times New Roman" w:cs="Times New Roman"/>
                <w:bCs/>
                <w:color w:val="000000"/>
                <w:sz w:val="28"/>
                <w:szCs w:val="28"/>
                <w:lang w:eastAsia="ru-RU"/>
              </w:rPr>
              <w:t xml:space="preserve">перечень документов, представление которых </w:t>
            </w:r>
            <w:r w:rsidRPr="006D1690">
              <w:rPr>
                <w:rFonts w:ascii="Times New Roman" w:eastAsia="Times New Roman" w:hAnsi="Times New Roman" w:cs="Times New Roman"/>
                <w:bCs/>
                <w:color w:val="000000"/>
                <w:sz w:val="28"/>
                <w:szCs w:val="28"/>
                <w:lang w:eastAsia="ru-RU"/>
              </w:rPr>
              <w:t>член</w:t>
            </w:r>
            <w:r>
              <w:rPr>
                <w:rFonts w:ascii="Times New Roman" w:eastAsia="Times New Roman" w:hAnsi="Times New Roman" w:cs="Times New Roman"/>
                <w:bCs/>
                <w:color w:val="000000"/>
                <w:sz w:val="28"/>
                <w:szCs w:val="28"/>
                <w:lang w:eastAsia="ru-RU"/>
              </w:rPr>
              <w:t>ом</w:t>
            </w:r>
            <w:r w:rsidRPr="006D1690">
              <w:rPr>
                <w:rFonts w:ascii="Times New Roman" w:eastAsia="Times New Roman" w:hAnsi="Times New Roman" w:cs="Times New Roman"/>
                <w:bCs/>
                <w:color w:val="000000"/>
                <w:sz w:val="28"/>
                <w:szCs w:val="28"/>
                <w:lang w:eastAsia="ru-RU"/>
              </w:rPr>
              <w:t xml:space="preserve"> саморегулируемой организации</w:t>
            </w:r>
            <w:r w:rsidRPr="00416ED0">
              <w:rPr>
                <w:rFonts w:ascii="Times New Roman" w:eastAsia="Times New Roman" w:hAnsi="Times New Roman" w:cs="Times New Roman"/>
                <w:bCs/>
                <w:color w:val="000000"/>
                <w:sz w:val="28"/>
                <w:szCs w:val="28"/>
                <w:lang w:eastAsia="ru-RU"/>
              </w:rPr>
              <w:t xml:space="preserve"> необходимо для достижения </w:t>
            </w:r>
            <w:r w:rsidRPr="006D1690">
              <w:rPr>
                <w:rFonts w:ascii="Times New Roman" w:eastAsia="Times New Roman" w:hAnsi="Times New Roman" w:cs="Times New Roman"/>
                <w:bCs/>
                <w:color w:val="000000"/>
                <w:sz w:val="28"/>
                <w:szCs w:val="28"/>
                <w:lang w:eastAsia="ru-RU"/>
              </w:rPr>
              <w:t>целей и задач проведения провер</w:t>
            </w:r>
            <w:r>
              <w:rPr>
                <w:rFonts w:ascii="Times New Roman" w:eastAsia="Times New Roman" w:hAnsi="Times New Roman" w:cs="Times New Roman"/>
                <w:bCs/>
                <w:color w:val="000000"/>
                <w:sz w:val="28"/>
                <w:szCs w:val="28"/>
                <w:lang w:eastAsia="ru-RU"/>
              </w:rPr>
              <w:t>ки;</w:t>
            </w:r>
          </w:p>
          <w:p w:rsidR="003E05C5" w:rsidRPr="006D1690" w:rsidRDefault="003E05C5" w:rsidP="00E95A47">
            <w:pPr>
              <w:spacing w:line="276" w:lineRule="auto"/>
              <w:ind w:firstLine="284"/>
              <w:jc w:val="both"/>
              <w:cnfStyle w:val="000000100000"/>
              <w:rPr>
                <w:rFonts w:ascii="Verdana" w:eastAsia="Times New Roman" w:hAnsi="Verdana" w:cs="Times New Roman"/>
                <w:color w:val="000000"/>
                <w:sz w:val="21"/>
                <w:szCs w:val="21"/>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дат</w:t>
            </w:r>
            <w:r>
              <w:rPr>
                <w:rFonts w:ascii="Times New Roman" w:eastAsia="Times New Roman" w:hAnsi="Times New Roman" w:cs="Times New Roman"/>
                <w:bCs/>
                <w:color w:val="000000"/>
                <w:sz w:val="28"/>
                <w:szCs w:val="28"/>
                <w:lang w:eastAsia="ru-RU"/>
              </w:rPr>
              <w:t>а</w:t>
            </w:r>
            <w:r w:rsidRPr="006D1690">
              <w:rPr>
                <w:rFonts w:ascii="Times New Roman" w:eastAsia="Times New Roman" w:hAnsi="Times New Roman" w:cs="Times New Roman"/>
                <w:bCs/>
                <w:color w:val="000000"/>
                <w:sz w:val="28"/>
                <w:szCs w:val="28"/>
                <w:lang w:eastAsia="ru-RU"/>
              </w:rPr>
              <w:t xml:space="preserve"> начала и </w:t>
            </w:r>
            <w:r>
              <w:rPr>
                <w:rFonts w:ascii="Times New Roman" w:eastAsia="Times New Roman" w:hAnsi="Times New Roman" w:cs="Times New Roman"/>
                <w:bCs/>
                <w:color w:val="000000"/>
                <w:sz w:val="28"/>
                <w:szCs w:val="28"/>
                <w:lang w:eastAsia="ru-RU"/>
              </w:rPr>
              <w:t xml:space="preserve">дата </w:t>
            </w:r>
            <w:r w:rsidRPr="006D1690">
              <w:rPr>
                <w:rFonts w:ascii="Times New Roman" w:eastAsia="Times New Roman" w:hAnsi="Times New Roman" w:cs="Times New Roman"/>
                <w:bCs/>
                <w:color w:val="000000"/>
                <w:sz w:val="28"/>
                <w:szCs w:val="28"/>
                <w:lang w:eastAsia="ru-RU"/>
              </w:rPr>
              <w:t>окончания проведения проверки.</w:t>
            </w:r>
          </w:p>
        </w:tc>
      </w:tr>
    </w:tbl>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33" w:name="_Toc410671164"/>
      <w:r w:rsidRPr="00312E52">
        <w:rPr>
          <w:rFonts w:ascii="Times New Roman" w:hAnsi="Times New Roman" w:cs="Times New Roman"/>
          <w:i/>
          <w:color w:val="auto"/>
          <w:sz w:val="28"/>
          <w:szCs w:val="28"/>
        </w:rPr>
        <w:t>Периодичность проведения проверки</w:t>
      </w:r>
      <w:bookmarkEnd w:id="33"/>
    </w:p>
    <w:p w:rsidR="003E05C5" w:rsidRDefault="003E05C5" w:rsidP="003E05C5">
      <w:pPr>
        <w:spacing w:after="0"/>
        <w:ind w:firstLine="851"/>
        <w:jc w:val="both"/>
        <w:rPr>
          <w:rFonts w:ascii="Times New Roman" w:eastAsia="Times New Roman" w:hAnsi="Times New Roman" w:cs="Times New Roman"/>
          <w:color w:val="000000"/>
          <w:sz w:val="28"/>
          <w:szCs w:val="28"/>
          <w:u w:val="single"/>
          <w:lang w:eastAsia="ru-RU"/>
        </w:rPr>
      </w:pPr>
      <w:r w:rsidRPr="00AD1FE4">
        <w:rPr>
          <w:rFonts w:ascii="Times New Roman" w:eastAsia="Times New Roman" w:hAnsi="Times New Roman" w:cs="Times New Roman"/>
          <w:color w:val="000000"/>
          <w:sz w:val="28"/>
          <w:szCs w:val="28"/>
          <w:u w:val="single"/>
          <w:lang w:eastAsia="ru-RU"/>
        </w:rPr>
        <w:t>Плановая проверка</w:t>
      </w:r>
      <w:r>
        <w:rPr>
          <w:rFonts w:ascii="Times New Roman" w:eastAsia="Times New Roman" w:hAnsi="Times New Roman" w:cs="Times New Roman"/>
          <w:color w:val="000000"/>
          <w:sz w:val="28"/>
          <w:szCs w:val="28"/>
          <w:u w:val="single"/>
          <w:lang w:eastAsia="ru-RU"/>
        </w:rPr>
        <w:t xml:space="preserve">: </w:t>
      </w:r>
      <w:r w:rsidRPr="00190875">
        <w:rPr>
          <w:rFonts w:ascii="Times New Roman" w:eastAsia="Times New Roman" w:hAnsi="Times New Roman" w:cs="Times New Roman"/>
          <w:color w:val="000000"/>
          <w:sz w:val="28"/>
          <w:szCs w:val="28"/>
          <w:lang w:eastAsia="ru-RU"/>
        </w:rPr>
        <w:t>один раз в год.</w:t>
      </w:r>
    </w:p>
    <w:p w:rsidR="003E05C5" w:rsidRPr="00AD1FE4" w:rsidRDefault="003E05C5" w:rsidP="003E05C5">
      <w:pPr>
        <w:spacing w:after="0"/>
        <w:ind w:firstLine="851"/>
        <w:jc w:val="both"/>
        <w:rPr>
          <w:rFonts w:ascii="Times New Roman" w:eastAsia="Times New Roman" w:hAnsi="Times New Roman" w:cs="Times New Roman"/>
          <w:color w:val="000000"/>
          <w:sz w:val="28"/>
          <w:szCs w:val="28"/>
          <w:lang w:eastAsia="ru-RU"/>
        </w:rPr>
      </w:pPr>
      <w:r w:rsidRPr="00AD1FE4">
        <w:rPr>
          <w:rFonts w:ascii="Times New Roman" w:eastAsia="Times New Roman" w:hAnsi="Times New Roman" w:cs="Times New Roman"/>
          <w:color w:val="000000"/>
          <w:sz w:val="28"/>
          <w:szCs w:val="28"/>
          <w:u w:val="single"/>
          <w:lang w:eastAsia="ru-RU"/>
        </w:rPr>
        <w:t>Внеплановая проверка</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не ограничена (при наличии соответствующих оснований).</w:t>
      </w:r>
    </w:p>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34" w:name="_Toc410671165"/>
      <w:r w:rsidRPr="00312E52">
        <w:rPr>
          <w:rFonts w:ascii="Times New Roman" w:hAnsi="Times New Roman" w:cs="Times New Roman"/>
          <w:i/>
          <w:color w:val="auto"/>
          <w:sz w:val="28"/>
          <w:szCs w:val="28"/>
        </w:rPr>
        <w:t>Субъекты, осуществляющие проверку</w:t>
      </w:r>
      <w:bookmarkEnd w:id="34"/>
    </w:p>
    <w:p w:rsidR="003E05C5" w:rsidRPr="00AE19DF" w:rsidRDefault="003E05C5" w:rsidP="003E05C5">
      <w:pPr>
        <w:spacing w:after="0"/>
        <w:ind w:firstLine="851"/>
        <w:jc w:val="both"/>
        <w:rPr>
          <w:rFonts w:ascii="Times New Roman" w:eastAsia="Times New Roman" w:hAnsi="Times New Roman" w:cs="Times New Roman"/>
          <w:color w:val="000000"/>
          <w:sz w:val="28"/>
          <w:szCs w:val="28"/>
          <w:lang w:eastAsia="ru-RU"/>
        </w:rPr>
      </w:pPr>
      <w:r w:rsidRPr="00AE19DF">
        <w:rPr>
          <w:rFonts w:ascii="Times New Roman" w:eastAsia="Times New Roman" w:hAnsi="Times New Roman" w:cs="Times New Roman"/>
          <w:color w:val="000000"/>
          <w:sz w:val="28"/>
          <w:szCs w:val="28"/>
          <w:lang w:eastAsia="ru-RU"/>
        </w:rPr>
        <w:t>Субъектами, осуществляющими плановые и внеплановые проверки</w:t>
      </w:r>
      <w:r>
        <w:rPr>
          <w:rFonts w:ascii="Times New Roman" w:eastAsia="Times New Roman" w:hAnsi="Times New Roman" w:cs="Times New Roman"/>
          <w:color w:val="000000"/>
          <w:sz w:val="28"/>
          <w:szCs w:val="28"/>
          <w:lang w:eastAsia="ru-RU"/>
        </w:rPr>
        <w:t xml:space="preserve"> являются должностные лица специализированного органа саморегулируемой организации, осуществляющего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При проведении внеплановой проверки возможно привлечение к проведению проверки экспертов, представителей экспертных организаций.</w:t>
      </w:r>
    </w:p>
    <w:p w:rsidR="003E05C5" w:rsidRPr="00312E52" w:rsidRDefault="003E05C5" w:rsidP="003E05C5">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35" w:name="_Toc410671166"/>
      <w:r w:rsidRPr="00312E52">
        <w:rPr>
          <w:rFonts w:ascii="Times New Roman" w:hAnsi="Times New Roman" w:cs="Times New Roman"/>
          <w:i/>
          <w:color w:val="auto"/>
          <w:sz w:val="28"/>
          <w:szCs w:val="28"/>
        </w:rPr>
        <w:t>Срок проведения проверки</w:t>
      </w:r>
      <w:bookmarkEnd w:id="35"/>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2 статьи 9</w:t>
      </w:r>
      <w:r w:rsidRPr="00AE19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AE19DF">
        <w:rPr>
          <w:rFonts w:ascii="Times New Roman" w:eastAsia="Times New Roman" w:hAnsi="Times New Roman" w:cs="Times New Roman"/>
          <w:color w:val="000000"/>
          <w:sz w:val="28"/>
          <w:szCs w:val="28"/>
          <w:lang w:eastAsia="ru-RU"/>
        </w:rPr>
        <w:t xml:space="preserve"> продолжительность плановой проверки устанавливается постоянно действующим коллегиальным органом управления саморегулируемой организации. Следовательно, сроки проведения проверок устанавливаются во внутренних документах саморегулируемой организации</w:t>
      </w:r>
      <w:r w:rsidR="00617127">
        <w:rPr>
          <w:rFonts w:ascii="Times New Roman" w:eastAsia="Times New Roman" w:hAnsi="Times New Roman" w:cs="Times New Roman"/>
          <w:color w:val="000000"/>
          <w:sz w:val="28"/>
          <w:szCs w:val="28"/>
          <w:lang w:eastAsia="ru-RU"/>
        </w:rPr>
        <w:t xml:space="preserve"> с учетом сложности и объема проверки</w:t>
      </w:r>
      <w:r w:rsidRPr="00AE19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03545" w:rsidRDefault="00003545" w:rsidP="00003545">
      <w:pPr>
        <w:pStyle w:val="2"/>
        <w:numPr>
          <w:ilvl w:val="0"/>
          <w:numId w:val="2"/>
        </w:numPr>
        <w:tabs>
          <w:tab w:val="left" w:pos="2694"/>
        </w:tabs>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36" w:name="_Toc410671167"/>
      <w:r w:rsidRPr="00E23BE2">
        <w:rPr>
          <w:rFonts w:ascii="Times New Roman" w:hAnsi="Times New Roman" w:cs="Times New Roman"/>
          <w:color w:val="auto"/>
          <w:sz w:val="28"/>
          <w:szCs w:val="28"/>
        </w:rPr>
        <w:t>Результаты плановой проверки</w:t>
      </w:r>
      <w:bookmarkEnd w:id="36"/>
    </w:p>
    <w:p w:rsidR="00003545" w:rsidRPr="007546F5" w:rsidRDefault="00003545" w:rsidP="00003545">
      <w:pPr>
        <w:spacing w:after="0"/>
        <w:ind w:firstLine="851"/>
        <w:jc w:val="both"/>
        <w:rPr>
          <w:rFonts w:ascii="Times New Roman" w:eastAsia="Times New Roman" w:hAnsi="Times New Roman" w:cs="Times New Roman"/>
          <w:color w:val="000000"/>
          <w:sz w:val="28"/>
          <w:szCs w:val="28"/>
          <w:lang w:eastAsia="ru-RU"/>
        </w:rPr>
      </w:pPr>
      <w:r w:rsidRPr="007546F5">
        <w:rPr>
          <w:rFonts w:ascii="Times New Roman" w:eastAsia="Times New Roman" w:hAnsi="Times New Roman" w:cs="Times New Roman"/>
          <w:color w:val="000000"/>
          <w:sz w:val="28"/>
          <w:szCs w:val="28"/>
          <w:lang w:eastAsia="ru-RU"/>
        </w:rPr>
        <w:t>Результатом плановой проверки является</w:t>
      </w:r>
      <w:r w:rsidR="007A1F63">
        <w:rPr>
          <w:rFonts w:ascii="Times New Roman" w:eastAsia="Times New Roman" w:hAnsi="Times New Roman" w:cs="Times New Roman"/>
          <w:color w:val="000000"/>
          <w:sz w:val="28"/>
          <w:szCs w:val="28"/>
          <w:lang w:eastAsia="ru-RU"/>
        </w:rPr>
        <w:t xml:space="preserve"> </w:t>
      </w:r>
      <w:r w:rsidR="00766A71">
        <w:rPr>
          <w:rFonts w:ascii="Times New Roman" w:eastAsia="Times New Roman" w:hAnsi="Times New Roman" w:cs="Times New Roman"/>
          <w:color w:val="000000"/>
          <w:sz w:val="28"/>
          <w:szCs w:val="28"/>
          <w:lang w:eastAsia="ru-RU"/>
        </w:rPr>
        <w:t xml:space="preserve">установление </w:t>
      </w:r>
      <w:r w:rsidR="007A1F63">
        <w:rPr>
          <w:rFonts w:ascii="Times New Roman" w:eastAsia="Times New Roman" w:hAnsi="Times New Roman" w:cs="Times New Roman"/>
          <w:color w:val="000000"/>
          <w:sz w:val="28"/>
          <w:szCs w:val="28"/>
          <w:lang w:eastAsia="ru-RU"/>
        </w:rPr>
        <w:t xml:space="preserve">наличия/отсутствия исполнения членами саморегулируемой организации обязанности по направлению разработанной документации исключительно в аккредитованные саморегулируемой организацией </w:t>
      </w:r>
      <w:r w:rsidR="00AC296D">
        <w:rPr>
          <w:rFonts w:ascii="Times New Roman" w:eastAsia="Times New Roman" w:hAnsi="Times New Roman" w:cs="Times New Roman"/>
          <w:color w:val="000000"/>
          <w:sz w:val="28"/>
          <w:szCs w:val="28"/>
          <w:lang w:eastAsia="ru-RU"/>
        </w:rPr>
        <w:t xml:space="preserve">негосударственные </w:t>
      </w:r>
      <w:r w:rsidR="007A1F63">
        <w:rPr>
          <w:rFonts w:ascii="Times New Roman" w:eastAsia="Times New Roman" w:hAnsi="Times New Roman" w:cs="Times New Roman"/>
          <w:color w:val="000000"/>
          <w:sz w:val="28"/>
          <w:szCs w:val="28"/>
          <w:lang w:eastAsia="ru-RU"/>
        </w:rPr>
        <w:t>экспертные организации. При установлении неисполнения проектной организацией данной обязанности к ней применяются меры дисциплинарного воздействия в порядке, установленном п.</w:t>
      </w:r>
      <w:r w:rsidR="00E470FD">
        <w:rPr>
          <w:rFonts w:ascii="Times New Roman" w:eastAsia="Times New Roman" w:hAnsi="Times New Roman" w:cs="Times New Roman"/>
          <w:color w:val="000000"/>
          <w:sz w:val="28"/>
          <w:szCs w:val="28"/>
          <w:lang w:eastAsia="ru-RU"/>
        </w:rPr>
        <w:t xml:space="preserve"> 19</w:t>
      </w:r>
      <w:r w:rsidR="007A1F63">
        <w:rPr>
          <w:rFonts w:ascii="Times New Roman" w:eastAsia="Times New Roman" w:hAnsi="Times New Roman" w:cs="Times New Roman"/>
          <w:color w:val="000000"/>
          <w:sz w:val="28"/>
          <w:szCs w:val="28"/>
          <w:lang w:eastAsia="ru-RU"/>
        </w:rPr>
        <w:t xml:space="preserve"> настоящих Рекомендаций, с учетом особенностей, установленных настоящим разделом.</w:t>
      </w:r>
    </w:p>
    <w:p w:rsidR="00003545" w:rsidRDefault="00003545" w:rsidP="003E05C5">
      <w:pPr>
        <w:spacing w:after="0"/>
        <w:ind w:firstLine="851"/>
        <w:jc w:val="both"/>
        <w:rPr>
          <w:rFonts w:ascii="Times New Roman" w:eastAsia="Times New Roman" w:hAnsi="Times New Roman" w:cs="Times New Roman"/>
          <w:color w:val="000000"/>
          <w:sz w:val="28"/>
          <w:szCs w:val="28"/>
          <w:lang w:eastAsia="ru-RU"/>
        </w:rPr>
      </w:pPr>
    </w:p>
    <w:p w:rsidR="003E05C5" w:rsidRDefault="00003545" w:rsidP="003E05C5">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bookmarkStart w:id="37" w:name="_Toc410671168"/>
      <w:r w:rsidR="003E05C5" w:rsidRPr="00312E52">
        <w:rPr>
          <w:rFonts w:ascii="Times New Roman" w:hAnsi="Times New Roman" w:cs="Times New Roman"/>
          <w:color w:val="auto"/>
          <w:sz w:val="28"/>
          <w:szCs w:val="28"/>
        </w:rPr>
        <w:t>Права и обязанности должностных лиц, уполномоченных на проведение проверки,</w:t>
      </w:r>
      <w:r w:rsidR="003E05C5">
        <w:rPr>
          <w:rFonts w:ascii="Times New Roman" w:hAnsi="Times New Roman" w:cs="Times New Roman"/>
          <w:color w:val="auto"/>
          <w:sz w:val="28"/>
          <w:szCs w:val="28"/>
        </w:rPr>
        <w:t xml:space="preserve"> руководителя (иного уполномоченного лица) члена саморегулируемой организации при проведении проверки </w:t>
      </w:r>
      <w:r w:rsidR="003E05C5" w:rsidRPr="000B575B">
        <w:rPr>
          <w:rFonts w:ascii="Times New Roman" w:eastAsia="Times New Roman" w:hAnsi="Times New Roman" w:cs="Times New Roman"/>
          <w:color w:val="000000"/>
          <w:sz w:val="28"/>
          <w:szCs w:val="28"/>
          <w:lang w:eastAsia="ru-RU"/>
        </w:rPr>
        <w:t>в части соблюдения требований технических регламентов</w:t>
      </w:r>
      <w:bookmarkEnd w:id="37"/>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0B575B">
        <w:rPr>
          <w:rFonts w:ascii="Times New Roman" w:eastAsia="Times New Roman" w:hAnsi="Times New Roman" w:cs="Times New Roman"/>
          <w:color w:val="000000"/>
          <w:sz w:val="28"/>
          <w:szCs w:val="28"/>
          <w:lang w:eastAsia="ru-RU"/>
        </w:rPr>
        <w:t xml:space="preserve">Права, обязанности должностных лиц саморегулируемой организации, уполномоченных на проведение проверки деятельности членов саморегулируемой в части соблюдения требований технических регламентов,  права и обязанности </w:t>
      </w:r>
      <w:r>
        <w:rPr>
          <w:rFonts w:ascii="Times New Roman" w:eastAsia="Times New Roman" w:hAnsi="Times New Roman" w:cs="Times New Roman"/>
          <w:color w:val="000000"/>
          <w:sz w:val="28"/>
          <w:szCs w:val="28"/>
          <w:lang w:eastAsia="ru-RU"/>
        </w:rPr>
        <w:t xml:space="preserve">руководителя (иного </w:t>
      </w:r>
      <w:r w:rsidRPr="000B575B">
        <w:rPr>
          <w:rFonts w:ascii="Times New Roman" w:eastAsia="Times New Roman" w:hAnsi="Times New Roman" w:cs="Times New Roman"/>
          <w:color w:val="000000"/>
          <w:sz w:val="28"/>
          <w:szCs w:val="28"/>
          <w:lang w:eastAsia="ru-RU"/>
        </w:rPr>
        <w:t>уполномоченн</w:t>
      </w:r>
      <w:r>
        <w:rPr>
          <w:rFonts w:ascii="Times New Roman" w:eastAsia="Times New Roman" w:hAnsi="Times New Roman" w:cs="Times New Roman"/>
          <w:color w:val="000000"/>
          <w:sz w:val="28"/>
          <w:szCs w:val="28"/>
          <w:lang w:eastAsia="ru-RU"/>
        </w:rPr>
        <w:t>ого</w:t>
      </w:r>
      <w:r w:rsidRPr="000B57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лица)</w:t>
      </w:r>
      <w:r w:rsidRPr="000B575B">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w:t>
      </w:r>
      <w:r w:rsidRPr="000B575B">
        <w:rPr>
          <w:rFonts w:ascii="Times New Roman" w:eastAsia="Times New Roman" w:hAnsi="Times New Roman" w:cs="Times New Roman"/>
          <w:color w:val="000000"/>
          <w:sz w:val="28"/>
          <w:szCs w:val="28"/>
          <w:lang w:eastAsia="ru-RU"/>
        </w:rPr>
        <w:t xml:space="preserve"> саморегулируемой организации при проведении проверки напрямую законодательством  </w:t>
      </w:r>
      <w:r>
        <w:rPr>
          <w:rFonts w:ascii="Times New Roman" w:eastAsia="Times New Roman" w:hAnsi="Times New Roman" w:cs="Times New Roman"/>
          <w:color w:val="000000"/>
          <w:sz w:val="28"/>
          <w:szCs w:val="28"/>
          <w:lang w:eastAsia="ru-RU"/>
        </w:rPr>
        <w:t>Российской Федерации</w:t>
      </w:r>
      <w:r w:rsidRPr="000B575B">
        <w:rPr>
          <w:rFonts w:ascii="Times New Roman" w:eastAsia="Times New Roman" w:hAnsi="Times New Roman" w:cs="Times New Roman"/>
          <w:color w:val="000000"/>
          <w:sz w:val="28"/>
          <w:szCs w:val="28"/>
          <w:lang w:eastAsia="ru-RU"/>
        </w:rPr>
        <w:t xml:space="preserve"> не регламентированы.</w:t>
      </w:r>
      <w:r>
        <w:rPr>
          <w:rFonts w:ascii="Times New Roman" w:eastAsia="Times New Roman" w:hAnsi="Times New Roman" w:cs="Times New Roman"/>
          <w:color w:val="000000"/>
          <w:sz w:val="28"/>
          <w:szCs w:val="28"/>
          <w:lang w:eastAsia="ru-RU"/>
        </w:rPr>
        <w:t xml:space="preserve"> Вышеизложенные права и обязанности можно сформулировать на основе анализа следующих нормативных правовых актов (положения которых также нашли отражение в большинстве внутренних документов саморегулируемых организаций):</w:t>
      </w:r>
    </w:p>
    <w:p w:rsidR="003E05C5" w:rsidRDefault="003E05C5" w:rsidP="003E05C5">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"О саморегулируемых организациях"</w:t>
      </w:r>
      <w:r>
        <w:rPr>
          <w:rFonts w:ascii="Times New Roman" w:eastAsia="Times New Roman" w:hAnsi="Times New Roman" w:cs="Times New Roman"/>
          <w:color w:val="000000"/>
          <w:sz w:val="28"/>
          <w:szCs w:val="28"/>
          <w:lang w:eastAsia="ru-RU"/>
        </w:rPr>
        <w:t>;</w:t>
      </w:r>
    </w:p>
    <w:p w:rsidR="003E05C5" w:rsidRPr="007B6B10" w:rsidRDefault="003E05C5" w:rsidP="003E05C5">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w:t>
      </w:r>
      <w:r w:rsidRPr="007B6B10">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sz w:val="28"/>
          <w:szCs w:val="28"/>
          <w:lang w:eastAsia="ru-RU"/>
        </w:rPr>
        <w:t>;</w:t>
      </w:r>
    </w:p>
    <w:p w:rsidR="003E05C5" w:rsidRPr="007B6B10" w:rsidRDefault="003E05C5" w:rsidP="003E05C5">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7B6B1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а</w:t>
      </w:r>
      <w:r w:rsidRPr="007B6B10">
        <w:rPr>
          <w:rFonts w:ascii="Times New Roman" w:eastAsia="Times New Roman" w:hAnsi="Times New Roman" w:cs="Times New Roman"/>
          <w:color w:val="000000"/>
          <w:sz w:val="28"/>
          <w:szCs w:val="28"/>
          <w:lang w:eastAsia="ru-RU"/>
        </w:rPr>
        <w:t xml:space="preserve"> </w:t>
      </w:r>
      <w:proofErr w:type="spellStart"/>
      <w:r w:rsidRPr="007B6B10">
        <w:rPr>
          <w:rFonts w:ascii="Times New Roman" w:eastAsia="Times New Roman" w:hAnsi="Times New Roman" w:cs="Times New Roman"/>
          <w:color w:val="000000"/>
          <w:sz w:val="28"/>
          <w:szCs w:val="28"/>
          <w:lang w:eastAsia="ru-RU"/>
        </w:rPr>
        <w:t>Ростехнадзора</w:t>
      </w:r>
      <w:proofErr w:type="spellEnd"/>
      <w:r w:rsidRPr="007B6B10">
        <w:rPr>
          <w:rFonts w:ascii="Times New Roman" w:eastAsia="Times New Roman" w:hAnsi="Times New Roman" w:cs="Times New Roman"/>
          <w:color w:val="000000"/>
          <w:sz w:val="28"/>
          <w:szCs w:val="28"/>
          <w:lang w:eastAsia="ru-RU"/>
        </w:rPr>
        <w:t xml:space="preserve">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ascii="Times New Roman" w:eastAsia="Times New Roman" w:hAnsi="Times New Roman" w:cs="Times New Roman"/>
          <w:color w:val="000000"/>
          <w:sz w:val="28"/>
          <w:szCs w:val="28"/>
          <w:lang w:eastAsia="ru-RU"/>
        </w:rPr>
        <w:t>.</w:t>
      </w:r>
    </w:p>
    <w:p w:rsidR="003E05C5" w:rsidRPr="00040069" w:rsidRDefault="003E05C5" w:rsidP="003E05C5">
      <w:pPr>
        <w:pStyle w:val="2"/>
        <w:numPr>
          <w:ilvl w:val="1"/>
          <w:numId w:val="2"/>
        </w:numPr>
        <w:spacing w:after="120"/>
        <w:rPr>
          <w:rFonts w:ascii="Times New Roman" w:hAnsi="Times New Roman" w:cs="Times New Roman"/>
          <w:i/>
          <w:color w:val="auto"/>
          <w:sz w:val="28"/>
          <w:szCs w:val="28"/>
        </w:rPr>
      </w:pPr>
      <w:r w:rsidRPr="00040069">
        <w:rPr>
          <w:rFonts w:ascii="Times New Roman" w:hAnsi="Times New Roman" w:cs="Times New Roman"/>
          <w:i/>
          <w:color w:val="auto"/>
          <w:sz w:val="28"/>
          <w:szCs w:val="28"/>
        </w:rPr>
        <w:t xml:space="preserve"> </w:t>
      </w:r>
      <w:bookmarkStart w:id="38" w:name="_Toc410671169"/>
      <w:r w:rsidRPr="00040069">
        <w:rPr>
          <w:rFonts w:ascii="Times New Roman" w:hAnsi="Times New Roman" w:cs="Times New Roman"/>
          <w:i/>
          <w:color w:val="auto"/>
          <w:sz w:val="28"/>
          <w:szCs w:val="28"/>
        </w:rPr>
        <w:t>Права должностных лиц, уполномоченных на проведение проверки</w:t>
      </w:r>
      <w:bookmarkEnd w:id="38"/>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имеют право:</w:t>
      </w:r>
    </w:p>
    <w:p w:rsidR="003E05C5" w:rsidRPr="0072544A" w:rsidRDefault="003E05C5" w:rsidP="003E05C5">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требовать и получать письменные или устные пояснения по вопросам, возникающим в ходе проведения проверки, касающимся деятельности члена саморегулируемой организации;</w:t>
      </w:r>
    </w:p>
    <w:p w:rsidR="003E05C5" w:rsidRPr="0072544A" w:rsidRDefault="003E05C5" w:rsidP="003E05C5">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членами саморегулируемых </w:t>
      </w:r>
      <w:r w:rsidRPr="0072544A">
        <w:rPr>
          <w:rFonts w:ascii="Times New Roman" w:eastAsia="Times New Roman" w:hAnsi="Times New Roman" w:cs="Times New Roman"/>
          <w:color w:val="000000"/>
          <w:sz w:val="28"/>
          <w:szCs w:val="28"/>
          <w:lang w:eastAsia="ru-RU"/>
        </w:rPr>
        <w:lastRenderedPageBreak/>
        <w:t>организаций в процессе осуществления деятельности обязательных требований технических регламентов;</w:t>
      </w:r>
    </w:p>
    <w:p w:rsidR="003E05C5" w:rsidRPr="0072544A" w:rsidRDefault="003E05C5" w:rsidP="003E05C5">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запрашивать и получать от руководителя и работников члена саморегулируемой организации все необходимые для достижения целей проверки документы (информацию);</w:t>
      </w:r>
    </w:p>
    <w:p w:rsidR="003E05C5" w:rsidRPr="0072544A" w:rsidRDefault="003E05C5" w:rsidP="003E05C5">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привлекать к проведению проверки экспертов, экспертные организации, не состоящие в гражданско-правовых и трудовых отношениях с членом саморегулируемой организацией, в отношении которой проводится проверка. При привлечении к проведению проверки экспертов, экспертных организаций на основании мотивированных предложений должностных лиц саморегулируемой организации, проводящих проверку, срок проведения проверки может быть продлен приказом (распоряжением) </w:t>
      </w:r>
      <w:r>
        <w:rPr>
          <w:rFonts w:ascii="Times New Roman" w:eastAsia="Times New Roman" w:hAnsi="Times New Roman" w:cs="Times New Roman"/>
          <w:color w:val="000000"/>
          <w:sz w:val="28"/>
          <w:szCs w:val="28"/>
          <w:lang w:eastAsia="ru-RU"/>
        </w:rPr>
        <w:t>руководителя</w:t>
      </w:r>
      <w:r w:rsidRPr="0072544A">
        <w:rPr>
          <w:rFonts w:ascii="Times New Roman" w:eastAsia="Times New Roman" w:hAnsi="Times New Roman" w:cs="Times New Roman"/>
          <w:color w:val="000000"/>
          <w:sz w:val="28"/>
          <w:szCs w:val="28"/>
          <w:lang w:eastAsia="ru-RU"/>
        </w:rPr>
        <w:t xml:space="preserve"> саморегулируемой организации о про</w:t>
      </w:r>
      <w:r>
        <w:rPr>
          <w:rFonts w:ascii="Times New Roman" w:eastAsia="Times New Roman" w:hAnsi="Times New Roman" w:cs="Times New Roman"/>
          <w:color w:val="000000"/>
          <w:sz w:val="28"/>
          <w:szCs w:val="28"/>
          <w:lang w:eastAsia="ru-RU"/>
        </w:rPr>
        <w:t>длении проверки</w:t>
      </w:r>
      <w:r w:rsidRPr="0072544A">
        <w:rPr>
          <w:rFonts w:ascii="Times New Roman" w:eastAsia="Times New Roman" w:hAnsi="Times New Roman" w:cs="Times New Roman"/>
          <w:color w:val="000000"/>
          <w:sz w:val="28"/>
          <w:szCs w:val="28"/>
          <w:lang w:eastAsia="ru-RU"/>
        </w:rPr>
        <w:t>.</w:t>
      </w:r>
    </w:p>
    <w:p w:rsidR="003E05C5" w:rsidRPr="00040069" w:rsidRDefault="003E05C5" w:rsidP="003E05C5">
      <w:pPr>
        <w:pStyle w:val="2"/>
        <w:numPr>
          <w:ilvl w:val="1"/>
          <w:numId w:val="2"/>
        </w:numPr>
        <w:spacing w:after="120"/>
        <w:jc w:val="center"/>
        <w:rPr>
          <w:rFonts w:ascii="Times New Roman" w:hAnsi="Times New Roman" w:cs="Times New Roman"/>
          <w:i/>
          <w:color w:val="auto"/>
          <w:sz w:val="28"/>
          <w:szCs w:val="28"/>
        </w:rPr>
      </w:pPr>
      <w:bookmarkStart w:id="39" w:name="_Toc410671170"/>
      <w:r>
        <w:rPr>
          <w:rFonts w:ascii="Times New Roman" w:hAnsi="Times New Roman" w:cs="Times New Roman"/>
          <w:i/>
          <w:color w:val="auto"/>
          <w:sz w:val="28"/>
          <w:szCs w:val="28"/>
        </w:rPr>
        <w:t xml:space="preserve">Обязанности </w:t>
      </w:r>
      <w:r w:rsidRPr="00040069">
        <w:rPr>
          <w:rFonts w:ascii="Times New Roman" w:hAnsi="Times New Roman" w:cs="Times New Roman"/>
          <w:i/>
          <w:color w:val="auto"/>
          <w:sz w:val="28"/>
          <w:szCs w:val="28"/>
        </w:rPr>
        <w:t xml:space="preserve"> должностных лиц, уполномоченных на проведение проверки</w:t>
      </w:r>
      <w:bookmarkEnd w:id="39"/>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обязаны:</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технических регламентов;</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членов саморегулируем</w:t>
      </w:r>
      <w:r>
        <w:rPr>
          <w:rFonts w:ascii="Times New Roman" w:eastAsia="Times New Roman" w:hAnsi="Times New Roman" w:cs="Times New Roman"/>
          <w:color w:val="000000"/>
          <w:sz w:val="28"/>
          <w:szCs w:val="28"/>
          <w:lang w:eastAsia="ru-RU"/>
        </w:rPr>
        <w:t>ой</w:t>
      </w:r>
      <w:r w:rsidRPr="00787559">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787559">
        <w:rPr>
          <w:rFonts w:ascii="Times New Roman" w:eastAsia="Times New Roman" w:hAnsi="Times New Roman" w:cs="Times New Roman"/>
          <w:color w:val="000000"/>
          <w:sz w:val="28"/>
          <w:szCs w:val="28"/>
          <w:lang w:eastAsia="ru-RU"/>
        </w:rPr>
        <w:t>;</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проводить проверку только по основаниям, предусмотренным законодательством Российской Федерации;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 xml:space="preserve">осуществлять выездную проверку только в случае присутствия при ее проведении руководителя </w:t>
      </w:r>
      <w:r>
        <w:rPr>
          <w:rFonts w:ascii="Times New Roman" w:eastAsia="Times New Roman" w:hAnsi="Times New Roman" w:cs="Times New Roman"/>
          <w:color w:val="000000"/>
          <w:sz w:val="28"/>
          <w:szCs w:val="28"/>
          <w:lang w:eastAsia="ru-RU"/>
        </w:rPr>
        <w:t xml:space="preserve">(иного уполномоченного лица) </w:t>
      </w:r>
      <w:r w:rsidRPr="00787559">
        <w:rPr>
          <w:rFonts w:ascii="Times New Roman" w:eastAsia="Times New Roman" w:hAnsi="Times New Roman" w:cs="Times New Roman"/>
          <w:color w:val="000000"/>
          <w:sz w:val="28"/>
          <w:szCs w:val="28"/>
          <w:lang w:eastAsia="ru-RU"/>
        </w:rPr>
        <w:t>члена саморегулируемой организации;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препятствовать руководителю (иному уполномоченному лицу) члена саморегулируемой организации присутствовать при проведении проверки и давать разъяснения по вопросам, относящимся к предмету проверки;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предоставлять руководителю (иному уполномоченному лицу) члена саморегулируемой организации, присутствующим при проведении проверки, информацию и документы, относящиеся к предмету проверки;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lastRenderedPageBreak/>
        <w:t>знакомить руководителя (иное уполномоченное лицо) члена саморегулируемой организации  с результатами проверки;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членом саморегулируемой организации в порядке, установленном законодательством Российской Федерации;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требовать представления документов (информации), не относящихся к предмету проверки;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изымать оригиналы документов, относящихся к предмету проверки;</w:t>
      </w:r>
    </w:p>
    <w:p w:rsidR="003E05C5" w:rsidRPr="00787559"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разглашать и 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 xml:space="preserve">распространять сведения, полученные в ходе проведения </w:t>
      </w:r>
      <w:r>
        <w:rPr>
          <w:rFonts w:ascii="Times New Roman" w:eastAsia="Times New Roman" w:hAnsi="Times New Roman" w:cs="Times New Roman"/>
          <w:color w:val="000000"/>
          <w:sz w:val="28"/>
          <w:szCs w:val="28"/>
          <w:lang w:eastAsia="ru-RU"/>
        </w:rPr>
        <w:t>проверки;</w:t>
      </w:r>
    </w:p>
    <w:p w:rsidR="003E05C5" w:rsidRDefault="003E05C5" w:rsidP="003E05C5">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w:t>
      </w:r>
      <w:r>
        <w:rPr>
          <w:rFonts w:ascii="Times New Roman" w:eastAsia="Times New Roman" w:hAnsi="Times New Roman" w:cs="Times New Roman"/>
          <w:color w:val="000000"/>
          <w:sz w:val="28"/>
          <w:szCs w:val="28"/>
          <w:lang w:eastAsia="ru-RU"/>
        </w:rPr>
        <w:t>юдать сроки проведения проверки.</w:t>
      </w:r>
    </w:p>
    <w:p w:rsidR="003E05C5" w:rsidRDefault="003E05C5" w:rsidP="003E05C5">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40" w:name="_Toc410671171"/>
      <w:r w:rsidRPr="00656215">
        <w:rPr>
          <w:rFonts w:ascii="Times New Roman" w:hAnsi="Times New Roman" w:cs="Times New Roman"/>
          <w:i/>
          <w:color w:val="auto"/>
          <w:sz w:val="28"/>
          <w:szCs w:val="28"/>
        </w:rPr>
        <w:t>Права руководителя (иного уполномоченного лица) члена саморегулируемой организации при проведении проверки</w:t>
      </w:r>
      <w:bookmarkEnd w:id="40"/>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имеют право:</w:t>
      </w:r>
    </w:p>
    <w:p w:rsidR="003E05C5" w:rsidRPr="00F56795" w:rsidRDefault="003E05C5" w:rsidP="003E05C5">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3E05C5" w:rsidRPr="00F56795" w:rsidRDefault="003E05C5" w:rsidP="003E05C5">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3E05C5" w:rsidRPr="00F56795" w:rsidRDefault="003E05C5" w:rsidP="003E05C5">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3E05C5" w:rsidRDefault="003E05C5" w:rsidP="003E05C5">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обжаловать решения и действия (бездействие) должностных лиц, уполномоченных на проведение проверки, повлекшие за собой нарушение прав члена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3E05C5" w:rsidRPr="00F27C05" w:rsidRDefault="003E05C5" w:rsidP="003E05C5">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41" w:name="_Toc410671172"/>
      <w:r>
        <w:rPr>
          <w:rFonts w:ascii="Times New Roman" w:hAnsi="Times New Roman" w:cs="Times New Roman"/>
          <w:i/>
          <w:color w:val="auto"/>
          <w:sz w:val="28"/>
          <w:szCs w:val="28"/>
        </w:rPr>
        <w:t>Обязанности</w:t>
      </w:r>
      <w:r w:rsidRPr="00656215">
        <w:rPr>
          <w:rFonts w:ascii="Times New Roman" w:hAnsi="Times New Roman" w:cs="Times New Roman"/>
          <w:i/>
          <w:color w:val="auto"/>
          <w:sz w:val="28"/>
          <w:szCs w:val="28"/>
        </w:rPr>
        <w:t xml:space="preserve"> руководителя (иного уполномоченного лица) члена саморегулируемой организации при проведении проверки</w:t>
      </w:r>
      <w:bookmarkEnd w:id="41"/>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 xml:space="preserve">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w:t>
      </w:r>
      <w:r>
        <w:rPr>
          <w:rFonts w:ascii="Times New Roman" w:eastAsia="Times New Roman" w:hAnsi="Times New Roman" w:cs="Times New Roman"/>
          <w:color w:val="000000"/>
          <w:sz w:val="28"/>
          <w:szCs w:val="28"/>
          <w:lang w:eastAsia="ru-RU"/>
        </w:rPr>
        <w:t>обязан (обязано):</w:t>
      </w:r>
    </w:p>
    <w:p w:rsidR="003E05C5" w:rsidRPr="004C4710" w:rsidRDefault="003E05C5" w:rsidP="003E05C5">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lastRenderedPageBreak/>
        <w:t>обеспечить беспрепятственный доступ должностным лицам, уполномоченным на проведение проверки, на территорию, в здания и другие служебные помещения члена саморегулируемой организации;</w:t>
      </w:r>
    </w:p>
    <w:p w:rsidR="003E05C5" w:rsidRPr="004C4710" w:rsidRDefault="003E05C5" w:rsidP="003E05C5">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3E05C5" w:rsidRPr="004C4710" w:rsidRDefault="003E05C5" w:rsidP="003E05C5">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присутствовать лично при проведении проверки;</w:t>
      </w:r>
    </w:p>
    <w:p w:rsidR="003E05C5" w:rsidRDefault="003E05C5" w:rsidP="003E05C5">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присутствие иных должностных лиц</w:t>
      </w:r>
      <w:r>
        <w:rPr>
          <w:rFonts w:ascii="Times New Roman" w:eastAsia="Times New Roman" w:hAnsi="Times New Roman" w:cs="Times New Roman"/>
          <w:color w:val="000000"/>
          <w:sz w:val="28"/>
          <w:szCs w:val="28"/>
          <w:lang w:eastAsia="ru-RU"/>
        </w:rPr>
        <w:t>,</w:t>
      </w:r>
      <w:r w:rsidRPr="004C47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работников</w:t>
      </w:r>
      <w:r w:rsidRPr="004C4710">
        <w:rPr>
          <w:rFonts w:ascii="Times New Roman" w:eastAsia="Times New Roman" w:hAnsi="Times New Roman" w:cs="Times New Roman"/>
          <w:color w:val="000000"/>
          <w:sz w:val="28"/>
          <w:szCs w:val="28"/>
          <w:lang w:eastAsia="ru-RU"/>
        </w:rPr>
        <w:t xml:space="preserve"> члена саморегулируемой организации, ответственных за организацию и проведение мероприятий по выполнению обязательных требований </w:t>
      </w:r>
      <w:r>
        <w:rPr>
          <w:rFonts w:ascii="Times New Roman" w:eastAsia="Times New Roman" w:hAnsi="Times New Roman" w:cs="Times New Roman"/>
          <w:color w:val="000000"/>
          <w:sz w:val="28"/>
          <w:szCs w:val="28"/>
          <w:lang w:eastAsia="ru-RU"/>
        </w:rPr>
        <w:t>технических регламентов</w:t>
      </w:r>
      <w:r w:rsidRPr="004C4710">
        <w:rPr>
          <w:rFonts w:ascii="Times New Roman" w:eastAsia="Times New Roman" w:hAnsi="Times New Roman" w:cs="Times New Roman"/>
          <w:color w:val="000000"/>
          <w:sz w:val="28"/>
          <w:szCs w:val="28"/>
          <w:lang w:eastAsia="ru-RU"/>
        </w:rPr>
        <w:t>, относящихся к предмету проверки, а также ответственных за выявленные в ходе проверки нарушения.</w:t>
      </w:r>
    </w:p>
    <w:p w:rsidR="003E05C5" w:rsidRPr="000A183B" w:rsidRDefault="003E05C5" w:rsidP="003E05C5">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42" w:name="_Toc410671173"/>
      <w:r w:rsidRPr="000A183B">
        <w:rPr>
          <w:rFonts w:ascii="Times New Roman" w:hAnsi="Times New Roman" w:cs="Times New Roman"/>
          <w:i/>
          <w:color w:val="auto"/>
          <w:sz w:val="28"/>
          <w:szCs w:val="28"/>
        </w:rPr>
        <w:t>Ответственность саморегулируемой организации</w:t>
      </w:r>
      <w:bookmarkEnd w:id="42"/>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w:t>
      </w:r>
      <w:r>
        <w:rPr>
          <w:rFonts w:ascii="Times New Roman" w:eastAsia="Times New Roman" w:hAnsi="Times New Roman" w:cs="Times New Roman"/>
          <w:color w:val="000000"/>
          <w:sz w:val="28"/>
          <w:szCs w:val="28"/>
          <w:lang w:eastAsia="ru-RU"/>
        </w:rPr>
        <w:t>Федеральным законом «О саморегулируемых организациях»</w:t>
      </w:r>
      <w:r w:rsidRPr="000A183B">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.9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 Ответственность установлена следующими нормативными положениями:</w:t>
      </w:r>
    </w:p>
    <w:p w:rsidR="003E05C5" w:rsidRPr="000A183B"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1472 ГК РФ (Ответственность за нарушение исключительного права на секрет производства)</w:t>
      </w:r>
      <w:r>
        <w:rPr>
          <w:rFonts w:ascii="Times New Roman" w:eastAsia="Times New Roman" w:hAnsi="Times New Roman" w:cs="Times New Roman"/>
          <w:color w:val="000000"/>
          <w:sz w:val="28"/>
          <w:szCs w:val="28"/>
          <w:lang w:eastAsia="ru-RU"/>
        </w:rPr>
        <w:t>.</w:t>
      </w:r>
    </w:p>
    <w:p w:rsidR="003E05C5" w:rsidRPr="000A183B"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 xml:space="preserve">Статья 13.14 </w:t>
      </w:r>
      <w:proofErr w:type="spellStart"/>
      <w:r w:rsidRPr="000A183B">
        <w:rPr>
          <w:rFonts w:ascii="Times New Roman" w:eastAsia="Times New Roman" w:hAnsi="Times New Roman" w:cs="Times New Roman"/>
          <w:color w:val="000000"/>
          <w:sz w:val="28"/>
          <w:szCs w:val="28"/>
          <w:lang w:eastAsia="ru-RU"/>
        </w:rPr>
        <w:t>КоАП</w:t>
      </w:r>
      <w:proofErr w:type="spellEnd"/>
      <w:r w:rsidRPr="000A183B">
        <w:rPr>
          <w:rFonts w:ascii="Times New Roman" w:eastAsia="Times New Roman" w:hAnsi="Times New Roman" w:cs="Times New Roman"/>
          <w:color w:val="000000"/>
          <w:sz w:val="28"/>
          <w:szCs w:val="28"/>
          <w:lang w:eastAsia="ru-RU"/>
        </w:rPr>
        <w:t xml:space="preserve"> РФ (Разглашение информации с ограниченным доступом)</w:t>
      </w:r>
      <w:r>
        <w:rPr>
          <w:rFonts w:ascii="Times New Roman" w:eastAsia="Times New Roman" w:hAnsi="Times New Roman" w:cs="Times New Roman"/>
          <w:color w:val="000000"/>
          <w:sz w:val="28"/>
          <w:szCs w:val="28"/>
          <w:lang w:eastAsia="ru-RU"/>
        </w:rPr>
        <w:t>.</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183 УК РФ (Незаконные получение и разглашение сведений, составляющих коммерческую, налоговую или банковскую тайну).</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w:t>
      </w:r>
      <w:proofErr w:type="gramStart"/>
      <w:r w:rsidRPr="000A183B">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привлеченные для проведения проверки эксперты и представители экспертных организаций отвечают</w:t>
      </w:r>
      <w:proofErr w:type="gramEnd"/>
      <w:r>
        <w:rPr>
          <w:rFonts w:ascii="Times New Roman" w:eastAsia="Times New Roman" w:hAnsi="Times New Roman" w:cs="Times New Roman"/>
          <w:color w:val="000000"/>
          <w:sz w:val="28"/>
          <w:szCs w:val="28"/>
          <w:lang w:eastAsia="ru-RU"/>
        </w:rPr>
        <w:t xml:space="preserve"> за </w:t>
      </w:r>
      <w:r w:rsidRPr="000A183B">
        <w:rPr>
          <w:rFonts w:ascii="Times New Roman" w:eastAsia="Times New Roman" w:hAnsi="Times New Roman" w:cs="Times New Roman"/>
          <w:color w:val="000000"/>
          <w:sz w:val="28"/>
          <w:szCs w:val="28"/>
          <w:lang w:eastAsia="ru-RU"/>
        </w:rPr>
        <w:t>неразглашение и нераспространение</w:t>
      </w:r>
      <w:r>
        <w:rPr>
          <w:rFonts w:ascii="Times New Roman" w:eastAsia="Times New Roman" w:hAnsi="Times New Roman" w:cs="Times New Roman"/>
          <w:color w:val="000000"/>
          <w:sz w:val="28"/>
          <w:szCs w:val="28"/>
          <w:lang w:eastAsia="ru-RU"/>
        </w:rPr>
        <w:t xml:space="preserve"> содержания проектной документации третьим лицам и обязаны использовать полученную информацию только в соответствии с целями контроля.</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A1457D">
        <w:rPr>
          <w:rFonts w:ascii="Times New Roman" w:eastAsia="Times New Roman" w:hAnsi="Times New Roman" w:cs="Times New Roman"/>
          <w:color w:val="000000"/>
          <w:sz w:val="28"/>
          <w:szCs w:val="28"/>
          <w:lang w:eastAsia="ru-RU"/>
        </w:rP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w:t>
      </w:r>
      <w:r w:rsidRPr="00763942">
        <w:rPr>
          <w:rFonts w:ascii="Times New Roman" w:eastAsia="Times New Roman" w:hAnsi="Times New Roman" w:cs="Times New Roman"/>
          <w:color w:val="000000"/>
          <w:sz w:val="28"/>
          <w:szCs w:val="28"/>
          <w:lang w:eastAsia="ru-RU"/>
        </w:rPr>
        <w:t>ов саморегулируемой организации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.10 </w:t>
      </w:r>
      <w:r w:rsidRPr="00763942">
        <w:rPr>
          <w:rFonts w:ascii="Times New Roman" w:eastAsia="Times New Roman" w:hAnsi="Times New Roman" w:cs="Times New Roman"/>
          <w:color w:val="000000"/>
          <w:sz w:val="28"/>
          <w:szCs w:val="28"/>
          <w:lang w:eastAsia="ru-RU"/>
        </w:rPr>
        <w:lastRenderedPageBreak/>
        <w:t xml:space="preserve">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 ст.402 ГК РФ).</w:t>
      </w:r>
    </w:p>
    <w:p w:rsidR="003E05C5" w:rsidRDefault="003E05C5" w:rsidP="003E05C5">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43" w:name="_Toc410671174"/>
      <w:r>
        <w:rPr>
          <w:rFonts w:ascii="Times New Roman" w:hAnsi="Times New Roman" w:cs="Times New Roman"/>
          <w:color w:val="auto"/>
          <w:sz w:val="28"/>
          <w:szCs w:val="28"/>
        </w:rPr>
        <w:t>Организация и проведение проверок</w:t>
      </w:r>
      <w:bookmarkEnd w:id="43"/>
    </w:p>
    <w:p w:rsidR="003E05C5" w:rsidRPr="00057FA1" w:rsidRDefault="003E05C5" w:rsidP="003E05C5">
      <w:pPr>
        <w:pStyle w:val="2"/>
        <w:numPr>
          <w:ilvl w:val="1"/>
          <w:numId w:val="2"/>
        </w:numPr>
        <w:spacing w:after="120"/>
        <w:jc w:val="center"/>
        <w:rPr>
          <w:rFonts w:ascii="Times New Roman" w:hAnsi="Times New Roman" w:cs="Times New Roman"/>
          <w:i/>
          <w:color w:val="auto"/>
          <w:sz w:val="28"/>
          <w:szCs w:val="28"/>
        </w:rPr>
      </w:pPr>
      <w:bookmarkStart w:id="44" w:name="_Toc410671175"/>
      <w:r w:rsidRPr="00057FA1">
        <w:rPr>
          <w:rFonts w:ascii="Times New Roman" w:hAnsi="Times New Roman" w:cs="Times New Roman"/>
          <w:i/>
          <w:color w:val="auto"/>
          <w:sz w:val="28"/>
          <w:szCs w:val="28"/>
        </w:rPr>
        <w:t>Организация и проведение выездной внеплановой проверки</w:t>
      </w:r>
      <w:bookmarkEnd w:id="44"/>
    </w:p>
    <w:p w:rsidR="003E05C5" w:rsidRDefault="003E05C5" w:rsidP="003C6C6F">
      <w:pPr>
        <w:pStyle w:val="a6"/>
        <w:numPr>
          <w:ilvl w:val="0"/>
          <w:numId w:val="17"/>
        </w:numPr>
        <w:spacing w:after="0"/>
        <w:ind w:left="0" w:firstLine="851"/>
        <w:jc w:val="both"/>
        <w:rPr>
          <w:rFonts w:ascii="Times New Roman" w:eastAsia="Times New Roman" w:hAnsi="Times New Roman" w:cs="Times New Roman"/>
          <w:color w:val="000000"/>
          <w:sz w:val="28"/>
          <w:szCs w:val="28"/>
          <w:lang w:eastAsia="ru-RU"/>
        </w:rPr>
      </w:pPr>
      <w:proofErr w:type="gramStart"/>
      <w:r w:rsidRPr="00E33C89">
        <w:rPr>
          <w:rFonts w:ascii="Times New Roman" w:eastAsia="Times New Roman" w:hAnsi="Times New Roman" w:cs="Times New Roman"/>
          <w:color w:val="000000"/>
          <w:sz w:val="28"/>
          <w:szCs w:val="28"/>
          <w:lang w:eastAsia="ru-RU"/>
        </w:rPr>
        <w:t>На основе анализа поступивших в саморегулируемую организацию заключений проектных документаций от аккредитованных при саморегулируемой организации экспертных организаций и перечней заключений экспертиз проектных документаций от членов саморегулируемых организаций выявляются основания для проведения внеплановой проверки, предусмотренные п. 8.3 настоящих Рекомендаций.</w:t>
      </w:r>
      <w:proofErr w:type="gramEnd"/>
    </w:p>
    <w:p w:rsidR="003E05C5" w:rsidRPr="00E33C89"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E33C89">
        <w:rPr>
          <w:rFonts w:ascii="Times New Roman" w:eastAsia="Times New Roman" w:hAnsi="Times New Roman" w:cs="Times New Roman"/>
          <w:color w:val="000000"/>
          <w:sz w:val="28"/>
          <w:szCs w:val="28"/>
          <w:lang w:eastAsia="ru-RU"/>
        </w:rPr>
        <w:t>уководитель саморегулируемой организации издает приказ (распоряжение) о проведении внеплановой проверки.</w:t>
      </w:r>
    </w:p>
    <w:p w:rsidR="003E05C5" w:rsidRPr="003E4268" w:rsidRDefault="003E05C5" w:rsidP="003E05C5">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Должностное лицо, уполномоченное на проведение проверки, осуществляет проверку, в ходе которой запрашивает и получает от руководителя и работников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в рамках предмета проверки необходимые документы (информацию), а также письменные пояснения от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по вопросам, возникающим в ходе проверки.</w:t>
      </w:r>
    </w:p>
    <w:p w:rsidR="003E05C5" w:rsidRPr="003E4268" w:rsidRDefault="003E05C5" w:rsidP="003E05C5">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необходимые для проведения проверки, представляются должностному лицу</w:t>
      </w:r>
      <w:r>
        <w:rPr>
          <w:rFonts w:ascii="Times New Roman" w:eastAsia="Times New Roman" w:hAnsi="Times New Roman" w:cs="Times New Roman"/>
          <w:color w:val="000000"/>
          <w:sz w:val="28"/>
          <w:szCs w:val="28"/>
          <w:lang w:eastAsia="ru-RU"/>
        </w:rPr>
        <w:t>, проводящему проверку,</w:t>
      </w:r>
      <w:r w:rsidRPr="003E4268">
        <w:rPr>
          <w:rFonts w:ascii="Times New Roman" w:eastAsia="Times New Roman" w:hAnsi="Times New Roman" w:cs="Times New Roman"/>
          <w:color w:val="000000"/>
          <w:sz w:val="28"/>
          <w:szCs w:val="28"/>
          <w:lang w:eastAsia="ru-RU"/>
        </w:rPr>
        <w:t xml:space="preserve"> для изучения.</w:t>
      </w:r>
    </w:p>
    <w:p w:rsidR="003E05C5" w:rsidRPr="003E4268" w:rsidRDefault="003E05C5" w:rsidP="003E05C5">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Представляемые или изготовленные в присутствии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копии документов должны быть заверены </w:t>
      </w:r>
      <w:r>
        <w:rPr>
          <w:rFonts w:ascii="Times New Roman" w:eastAsia="Times New Roman" w:hAnsi="Times New Roman" w:cs="Times New Roman"/>
          <w:color w:val="000000"/>
          <w:sz w:val="28"/>
          <w:szCs w:val="28"/>
          <w:lang w:eastAsia="ru-RU"/>
        </w:rPr>
        <w:t>печатью и подписью руководителя</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иного уполномоченного лица</w:t>
      </w:r>
      <w:r>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3E05C5" w:rsidRPr="00E33C89" w:rsidRDefault="003E05C5" w:rsidP="003C6C6F">
      <w:pPr>
        <w:pStyle w:val="a6"/>
        <w:numPr>
          <w:ilvl w:val="0"/>
          <w:numId w:val="17"/>
        </w:numPr>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Другим</w:t>
      </w:r>
      <w:r w:rsidRPr="00E33C89">
        <w:rPr>
          <w:rFonts w:ascii="Times New Roman" w:eastAsia="Times New Roman" w:hAnsi="Times New Roman" w:cs="Times New Roman"/>
          <w:color w:val="000000"/>
          <w:sz w:val="28"/>
          <w:szCs w:val="28"/>
          <w:lang w:eastAsia="ru-RU"/>
        </w:rPr>
        <w:t xml:space="preserve"> основани</w:t>
      </w:r>
      <w:r>
        <w:rPr>
          <w:rFonts w:ascii="Times New Roman" w:eastAsia="Times New Roman" w:hAnsi="Times New Roman" w:cs="Times New Roman"/>
          <w:color w:val="000000"/>
          <w:sz w:val="28"/>
          <w:szCs w:val="28"/>
          <w:lang w:eastAsia="ru-RU"/>
        </w:rPr>
        <w:t>ем для</w:t>
      </w:r>
      <w:r w:rsidRPr="00E33C89">
        <w:rPr>
          <w:rFonts w:ascii="Times New Roman" w:eastAsia="Times New Roman" w:hAnsi="Times New Roman" w:cs="Times New Roman"/>
          <w:color w:val="000000"/>
          <w:sz w:val="28"/>
          <w:szCs w:val="28"/>
          <w:lang w:eastAsia="ru-RU"/>
        </w:rPr>
        <w:t xml:space="preserve"> проведения внеплановой проверки является поступление в саморегулируемую организацию жалоб на действия члена саморегулируемой организации, которые подлежат рассмотрению органом по рассмотрению дел о применении в отношении членов саморегулируемой организации мер дисциплинарного воздействия.</w:t>
      </w:r>
    </w:p>
    <w:p w:rsidR="003E05C5" w:rsidRPr="00794814" w:rsidRDefault="003E05C5" w:rsidP="003E05C5">
      <w:pPr>
        <w:spacing w:after="0"/>
        <w:ind w:firstLine="851"/>
        <w:jc w:val="both"/>
        <w:rPr>
          <w:rFonts w:ascii="Times New Roman" w:eastAsia="Times New Roman" w:hAnsi="Times New Roman" w:cs="Times New Roman"/>
          <w:color w:val="000000"/>
          <w:sz w:val="28"/>
          <w:szCs w:val="28"/>
          <w:lang w:eastAsia="ru-RU"/>
        </w:rPr>
      </w:pPr>
      <w:r w:rsidRPr="00794814">
        <w:rPr>
          <w:rFonts w:ascii="Times New Roman" w:eastAsia="Times New Roman" w:hAnsi="Times New Roman" w:cs="Times New Roman"/>
          <w:color w:val="000000"/>
          <w:sz w:val="28"/>
          <w:szCs w:val="28"/>
          <w:lang w:eastAsia="ru-RU"/>
        </w:rPr>
        <w:t>Процедура рассмотрения жалоб и обращений определяется документа</w:t>
      </w:r>
      <w:r>
        <w:rPr>
          <w:rFonts w:ascii="Times New Roman" w:eastAsia="Times New Roman" w:hAnsi="Times New Roman" w:cs="Times New Roman"/>
          <w:color w:val="000000"/>
          <w:sz w:val="28"/>
          <w:szCs w:val="28"/>
          <w:lang w:eastAsia="ru-RU"/>
        </w:rPr>
        <w:t>ми саморегулируемой организации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 xml:space="preserve">.2 ст.10 Федерального закона «О саморегулируемых организациях», ч.3 ст. 55.14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w:t>
      </w:r>
    </w:p>
    <w:p w:rsidR="003E05C5" w:rsidRPr="00754E8B" w:rsidRDefault="003E05C5" w:rsidP="003E05C5">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При рассмотрении жалобы </w:t>
      </w:r>
      <w:r w:rsidRPr="00754E8B">
        <w:rPr>
          <w:rFonts w:ascii="Times New Roman" w:eastAsia="Times New Roman" w:hAnsi="Times New Roman" w:cs="Times New Roman"/>
          <w:color w:val="000000"/>
          <w:sz w:val="28"/>
          <w:szCs w:val="28"/>
          <w:lang w:eastAsia="ru-RU"/>
        </w:rPr>
        <w:t>на действия членов саморегулируемой организации</w:t>
      </w:r>
      <w:r w:rsidRPr="00A32E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w:t>
      </w:r>
      <w:r w:rsidRPr="00754E8B">
        <w:rPr>
          <w:rFonts w:ascii="Times New Roman" w:eastAsia="Times New Roman" w:hAnsi="Times New Roman" w:cs="Times New Roman"/>
          <w:color w:val="000000"/>
          <w:sz w:val="28"/>
          <w:szCs w:val="28"/>
          <w:lang w:eastAsia="ru-RU"/>
        </w:rPr>
        <w:t xml:space="preserve"> по рассмотрению дел о применении в отношении членов </w:t>
      </w:r>
      <w:r w:rsidRPr="00754E8B">
        <w:rPr>
          <w:rFonts w:ascii="Times New Roman" w:eastAsia="Times New Roman" w:hAnsi="Times New Roman" w:cs="Times New Roman"/>
          <w:color w:val="000000"/>
          <w:sz w:val="28"/>
          <w:szCs w:val="28"/>
          <w:lang w:eastAsia="ru-RU"/>
        </w:rPr>
        <w:lastRenderedPageBreak/>
        <w:t>саморегулируемой организации мер дисциплинарного воздействия</w:t>
      </w:r>
      <w:r>
        <w:rPr>
          <w:rFonts w:ascii="Times New Roman" w:eastAsia="Times New Roman" w:hAnsi="Times New Roman" w:cs="Times New Roman"/>
          <w:color w:val="000000"/>
          <w:sz w:val="28"/>
          <w:szCs w:val="28"/>
          <w:lang w:eastAsia="ru-RU"/>
        </w:rPr>
        <w:t xml:space="preserve"> обязан </w:t>
      </w:r>
      <w:r w:rsidRPr="00754E8B">
        <w:rPr>
          <w:rFonts w:ascii="Times New Roman" w:eastAsia="Times New Roman" w:hAnsi="Times New Roman" w:cs="Times New Roman"/>
          <w:color w:val="000000"/>
          <w:sz w:val="28"/>
          <w:szCs w:val="28"/>
          <w:lang w:eastAsia="ru-RU"/>
        </w:rPr>
        <w:t xml:space="preserve">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w:t>
      </w:r>
      <w:r>
        <w:rPr>
          <w:rFonts w:ascii="Times New Roman" w:eastAsia="Times New Roman" w:hAnsi="Times New Roman" w:cs="Times New Roman"/>
          <w:color w:val="000000"/>
          <w:sz w:val="28"/>
          <w:szCs w:val="28"/>
          <w:lang w:eastAsia="ru-RU"/>
        </w:rPr>
        <w:t xml:space="preserve">мер дисциплинарного воздействия (ч.3 ст.10 Федерального закона «О саморегулируемых организациях», ч.4 ст.55.14 </w:t>
      </w:r>
      <w:proofErr w:type="spellStart"/>
      <w:r>
        <w:rPr>
          <w:rFonts w:ascii="Times New Roman" w:eastAsia="Times New Roman" w:hAnsi="Times New Roman" w:cs="Times New Roman"/>
          <w:color w:val="000000"/>
          <w:sz w:val="28"/>
          <w:szCs w:val="28"/>
          <w:lang w:eastAsia="ru-RU"/>
        </w:rPr>
        <w:t>ГрК</w:t>
      </w:r>
      <w:proofErr w:type="spellEnd"/>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РФ).</w:t>
      </w:r>
      <w:proofErr w:type="gramEnd"/>
    </w:p>
    <w:p w:rsidR="003E05C5" w:rsidRPr="004C24B5" w:rsidRDefault="003E05C5" w:rsidP="003E05C5">
      <w:pPr>
        <w:spacing w:after="0"/>
        <w:ind w:firstLine="851"/>
        <w:jc w:val="both"/>
        <w:rPr>
          <w:rFonts w:ascii="Times New Roman" w:eastAsia="Times New Roman" w:hAnsi="Times New Roman" w:cs="Times New Roman"/>
          <w:color w:val="000000"/>
          <w:sz w:val="28"/>
          <w:szCs w:val="28"/>
          <w:lang w:eastAsia="ru-RU"/>
        </w:rPr>
      </w:pPr>
      <w:r w:rsidRPr="004C24B5">
        <w:rPr>
          <w:rFonts w:ascii="Times New Roman" w:eastAsia="Times New Roman" w:hAnsi="Times New Roman" w:cs="Times New Roman"/>
          <w:color w:val="000000"/>
          <w:sz w:val="28"/>
          <w:szCs w:val="28"/>
          <w:lang w:eastAsia="ru-RU"/>
        </w:rPr>
        <w:t xml:space="preserve">Жалобы на действия членов </w:t>
      </w:r>
      <w:r>
        <w:rPr>
          <w:rFonts w:ascii="Times New Roman" w:eastAsia="Times New Roman" w:hAnsi="Times New Roman" w:cs="Times New Roman"/>
          <w:color w:val="000000"/>
          <w:sz w:val="28"/>
          <w:szCs w:val="28"/>
          <w:lang w:eastAsia="ru-RU"/>
        </w:rPr>
        <w:t>саморегулируемой организации</w:t>
      </w:r>
      <w:r w:rsidRPr="004C24B5">
        <w:rPr>
          <w:rFonts w:ascii="Times New Roman" w:eastAsia="Times New Roman" w:hAnsi="Times New Roman" w:cs="Times New Roman"/>
          <w:color w:val="000000"/>
          <w:sz w:val="28"/>
          <w:szCs w:val="28"/>
          <w:lang w:eastAsia="ru-RU"/>
        </w:rPr>
        <w:t xml:space="preserve"> и обращения, поступившие в </w:t>
      </w:r>
      <w:r>
        <w:rPr>
          <w:rFonts w:ascii="Times New Roman" w:eastAsia="Times New Roman" w:hAnsi="Times New Roman" w:cs="Times New Roman"/>
          <w:color w:val="000000"/>
          <w:sz w:val="28"/>
          <w:szCs w:val="28"/>
          <w:lang w:eastAsia="ru-RU"/>
        </w:rPr>
        <w:t>саморегулируемую организацию</w:t>
      </w:r>
      <w:r w:rsidRPr="004C24B5">
        <w:rPr>
          <w:rFonts w:ascii="Times New Roman" w:eastAsia="Times New Roman" w:hAnsi="Times New Roman" w:cs="Times New Roman"/>
          <w:color w:val="000000"/>
          <w:sz w:val="28"/>
          <w:szCs w:val="28"/>
          <w:lang w:eastAsia="ru-RU"/>
        </w:rPr>
        <w:t>,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w:t>
      </w:r>
      <w:r>
        <w:rPr>
          <w:rFonts w:ascii="Times New Roman" w:eastAsia="Times New Roman" w:hAnsi="Times New Roman" w:cs="Times New Roman"/>
          <w:color w:val="000000"/>
          <w:sz w:val="28"/>
          <w:szCs w:val="28"/>
          <w:lang w:eastAsia="ru-RU"/>
        </w:rPr>
        <w:t>равляется лицу, их направившему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 xml:space="preserve">.1 ст.55.14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Жалобы и иные обращения</w:t>
      </w:r>
      <w:r w:rsidRPr="009F6AFD">
        <w:rPr>
          <w:rFonts w:ascii="Times New Roman" w:eastAsia="Times New Roman" w:hAnsi="Times New Roman" w:cs="Times New Roman"/>
          <w:color w:val="000000"/>
          <w:sz w:val="28"/>
          <w:szCs w:val="28"/>
          <w:lang w:eastAsia="ru-RU"/>
        </w:rPr>
        <w:t xml:space="preserve">, не позволяющие установить лицо, обратившееся </w:t>
      </w:r>
      <w:r>
        <w:rPr>
          <w:rFonts w:ascii="Times New Roman" w:eastAsia="Times New Roman" w:hAnsi="Times New Roman" w:cs="Times New Roman"/>
          <w:color w:val="000000"/>
          <w:sz w:val="28"/>
          <w:szCs w:val="28"/>
          <w:lang w:eastAsia="ru-RU"/>
        </w:rPr>
        <w:t>в саморегулируемую организацию</w:t>
      </w:r>
      <w:r w:rsidRPr="009F6AFD">
        <w:rPr>
          <w:rFonts w:ascii="Times New Roman" w:eastAsia="Times New Roman" w:hAnsi="Times New Roman" w:cs="Times New Roman"/>
          <w:color w:val="000000"/>
          <w:sz w:val="28"/>
          <w:szCs w:val="28"/>
          <w:lang w:eastAsia="ru-RU"/>
        </w:rPr>
        <w:t>, не могут служить основанием для проведения внеплановой проверки.</w:t>
      </w:r>
    </w:p>
    <w:p w:rsidR="003E05C5" w:rsidRDefault="003E05C5" w:rsidP="003E05C5">
      <w:pPr>
        <w:spacing w:after="0"/>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основании поступившей жалобы </w:t>
      </w:r>
      <w:r w:rsidRPr="004C24B5">
        <w:rPr>
          <w:rFonts w:ascii="Times New Roman" w:eastAsia="Times New Roman" w:hAnsi="Times New Roman" w:cs="Times New Roman"/>
          <w:color w:val="000000"/>
          <w:sz w:val="28"/>
          <w:szCs w:val="28"/>
          <w:lang w:eastAsia="ru-RU"/>
        </w:rPr>
        <w:t xml:space="preserve">на действия членов </w:t>
      </w:r>
      <w:r>
        <w:rPr>
          <w:rFonts w:ascii="Times New Roman" w:eastAsia="Times New Roman" w:hAnsi="Times New Roman" w:cs="Times New Roman"/>
          <w:color w:val="000000"/>
          <w:sz w:val="28"/>
          <w:szCs w:val="28"/>
          <w:lang w:eastAsia="ru-RU"/>
        </w:rPr>
        <w:t>саморегулируемой организации, руководитель саморегулируемой организации издает п</w:t>
      </w:r>
      <w:r w:rsidRPr="006D1690">
        <w:rPr>
          <w:rFonts w:ascii="Times New Roman" w:eastAsia="Times New Roman" w:hAnsi="Times New Roman" w:cs="Times New Roman"/>
          <w:bCs/>
          <w:color w:val="000000"/>
          <w:sz w:val="28"/>
          <w:szCs w:val="28"/>
          <w:lang w:eastAsia="ru-RU"/>
        </w:rPr>
        <w:t>риказ (распоряжение) о проведении</w:t>
      </w:r>
      <w:r>
        <w:rPr>
          <w:rFonts w:ascii="Times New Roman" w:eastAsia="Times New Roman" w:hAnsi="Times New Roman" w:cs="Times New Roman"/>
          <w:bCs/>
          <w:color w:val="000000"/>
          <w:sz w:val="28"/>
          <w:szCs w:val="28"/>
          <w:lang w:eastAsia="ru-RU"/>
        </w:rPr>
        <w:t xml:space="preserve"> внеплановой проверки.</w:t>
      </w:r>
    </w:p>
    <w:p w:rsidR="003E05C5" w:rsidRPr="00763942" w:rsidRDefault="003E05C5" w:rsidP="003E05C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763942">
        <w:rPr>
          <w:rFonts w:ascii="Times New Roman" w:eastAsia="Times New Roman" w:hAnsi="Times New Roman" w:cs="Times New Roman"/>
          <w:color w:val="000000"/>
          <w:sz w:val="28"/>
          <w:szCs w:val="28"/>
          <w:lang w:eastAsia="ru-RU"/>
        </w:rPr>
        <w:t xml:space="preserve">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.6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3E05C5" w:rsidRDefault="003E05C5" w:rsidP="003E05C5">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3D1B43" w:rsidRPr="003D1B43" w:rsidRDefault="003D1B43" w:rsidP="003D1B43">
      <w:pPr>
        <w:pStyle w:val="2"/>
        <w:numPr>
          <w:ilvl w:val="1"/>
          <w:numId w:val="2"/>
        </w:numPr>
        <w:spacing w:after="120"/>
        <w:jc w:val="center"/>
        <w:rPr>
          <w:rFonts w:ascii="Times New Roman" w:hAnsi="Times New Roman" w:cs="Times New Roman"/>
          <w:i/>
          <w:color w:val="auto"/>
          <w:sz w:val="28"/>
          <w:szCs w:val="28"/>
        </w:rPr>
      </w:pPr>
      <w:bookmarkStart w:id="45" w:name="_Toc410671176"/>
      <w:r w:rsidRPr="003D1B43">
        <w:rPr>
          <w:rFonts w:ascii="Times New Roman" w:hAnsi="Times New Roman" w:cs="Times New Roman"/>
          <w:i/>
          <w:color w:val="auto"/>
          <w:sz w:val="28"/>
          <w:szCs w:val="28"/>
        </w:rPr>
        <w:t xml:space="preserve">Организация и проведение документарной </w:t>
      </w:r>
      <w:r w:rsidR="00E470FD">
        <w:rPr>
          <w:rFonts w:ascii="Times New Roman" w:hAnsi="Times New Roman" w:cs="Times New Roman"/>
          <w:i/>
          <w:color w:val="auto"/>
          <w:sz w:val="28"/>
          <w:szCs w:val="28"/>
        </w:rPr>
        <w:t xml:space="preserve">внеплановой </w:t>
      </w:r>
      <w:r w:rsidRPr="003D1B43">
        <w:rPr>
          <w:rFonts w:ascii="Times New Roman" w:hAnsi="Times New Roman" w:cs="Times New Roman"/>
          <w:i/>
          <w:color w:val="auto"/>
          <w:sz w:val="28"/>
          <w:szCs w:val="28"/>
        </w:rPr>
        <w:t>проверки</w:t>
      </w:r>
      <w:bookmarkEnd w:id="45"/>
    </w:p>
    <w:p w:rsidR="003D1B43" w:rsidRPr="005830F5" w:rsidRDefault="003D1B43" w:rsidP="003D1B43">
      <w:pPr>
        <w:spacing w:after="0"/>
        <w:ind w:firstLine="851"/>
        <w:jc w:val="both"/>
        <w:rPr>
          <w:rFonts w:ascii="Times New Roman" w:eastAsia="Times New Roman" w:hAnsi="Times New Roman" w:cs="Times New Roman"/>
          <w:color w:val="000000"/>
          <w:sz w:val="28"/>
          <w:szCs w:val="28"/>
          <w:lang w:eastAsia="ru-RU"/>
        </w:rPr>
      </w:pPr>
      <w:r w:rsidRPr="00815D73">
        <w:rPr>
          <w:rFonts w:ascii="Times New Roman" w:eastAsia="Times New Roman" w:hAnsi="Times New Roman" w:cs="Times New Roman"/>
          <w:color w:val="000000"/>
          <w:sz w:val="28"/>
          <w:szCs w:val="28"/>
          <w:lang w:eastAsia="ru-RU"/>
        </w:rPr>
        <w:t>В день принятия решения о проведении проверки в документарной форме</w:t>
      </w:r>
      <w:r>
        <w:rPr>
          <w:rFonts w:ascii="Times New Roman" w:eastAsia="Times New Roman" w:hAnsi="Times New Roman" w:cs="Times New Roman"/>
          <w:color w:val="000000"/>
          <w:sz w:val="28"/>
          <w:szCs w:val="28"/>
          <w:lang w:eastAsia="ru-RU"/>
        </w:rPr>
        <w:t xml:space="preserve"> члену саморегулируемой организации направляется запрос о предоставлении соответствующих сведений и информации, необходимых для осуществления контроля. </w:t>
      </w:r>
      <w:proofErr w:type="gramStart"/>
      <w:r>
        <w:rPr>
          <w:rFonts w:ascii="Times New Roman" w:eastAsia="Times New Roman" w:hAnsi="Times New Roman" w:cs="Times New Roman"/>
          <w:color w:val="000000"/>
          <w:sz w:val="28"/>
          <w:szCs w:val="28"/>
          <w:lang w:eastAsia="ru-RU"/>
        </w:rPr>
        <w:t xml:space="preserve">При проведении внеплановой проверки, осуществляемой в связи с поступлением жалобы на действия члена саморегулируемой организации, такой запрос направляется </w:t>
      </w:r>
      <w:r w:rsidRPr="00754E8B">
        <w:rPr>
          <w:rFonts w:ascii="Times New Roman" w:eastAsia="Times New Roman" w:hAnsi="Times New Roman" w:cs="Times New Roman"/>
          <w:color w:val="000000"/>
          <w:sz w:val="28"/>
          <w:szCs w:val="28"/>
          <w:lang w:eastAsia="ru-RU"/>
        </w:rPr>
        <w:t>органом по рассмотрению дел о применении в отношении членов саморегулируемой организации мер дисциплинарного воздействия</w:t>
      </w:r>
      <w:r>
        <w:rPr>
          <w:rFonts w:ascii="Times New Roman" w:eastAsia="Times New Roman" w:hAnsi="Times New Roman" w:cs="Times New Roman"/>
          <w:color w:val="000000"/>
          <w:sz w:val="28"/>
          <w:szCs w:val="28"/>
          <w:lang w:eastAsia="ru-RU"/>
        </w:rPr>
        <w:t xml:space="preserve">, в остальных случаях (при проведении проверки по иным основаниям) - специализированным </w:t>
      </w:r>
      <w:r w:rsidRPr="005830F5">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ом</w:t>
      </w:r>
      <w:r w:rsidRPr="005830F5">
        <w:rPr>
          <w:rFonts w:ascii="Times New Roman" w:eastAsia="Times New Roman" w:hAnsi="Times New Roman" w:cs="Times New Roman"/>
          <w:color w:val="000000"/>
          <w:sz w:val="28"/>
          <w:szCs w:val="28"/>
          <w:lang w:eastAsia="ru-RU"/>
        </w:rPr>
        <w:t>, осуществляющи</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контроль за соблюдением членами саморегулируемой </w:t>
      </w:r>
      <w:r w:rsidRPr="005830F5">
        <w:rPr>
          <w:rFonts w:ascii="Times New Roman" w:eastAsia="Times New Roman" w:hAnsi="Times New Roman" w:cs="Times New Roman"/>
          <w:color w:val="000000"/>
          <w:sz w:val="28"/>
          <w:szCs w:val="28"/>
          <w:lang w:eastAsia="ru-RU"/>
        </w:rPr>
        <w:lastRenderedPageBreak/>
        <w:t>организации требований стандартов и правил саморегулируемой организации</w:t>
      </w:r>
      <w:r>
        <w:rPr>
          <w:rFonts w:ascii="Times New Roman" w:eastAsia="Times New Roman" w:hAnsi="Times New Roman" w:cs="Times New Roman"/>
          <w:color w:val="000000"/>
          <w:sz w:val="28"/>
          <w:szCs w:val="28"/>
          <w:lang w:eastAsia="ru-RU"/>
        </w:rPr>
        <w:t>.</w:t>
      </w:r>
      <w:proofErr w:type="gramEnd"/>
    </w:p>
    <w:p w:rsidR="003D1B43" w:rsidRDefault="003D1B43" w:rsidP="003D1B43">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При проведении проверки член саморегулируемой организации обязан предоставить необходимые сведения и информацию на основании запроса саморегулируемой организации. Порядок такого предоставления определяется самой саморегулируемой организацией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.7 ст.9 </w:t>
      </w:r>
      <w:r>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3D1B43" w:rsidRPr="003C0790" w:rsidRDefault="003D1B43" w:rsidP="003D1B43">
      <w:pPr>
        <w:spacing w:after="0"/>
        <w:ind w:firstLine="851"/>
        <w:jc w:val="both"/>
        <w:rPr>
          <w:rFonts w:ascii="Times New Roman" w:eastAsia="Times New Roman" w:hAnsi="Times New Roman" w:cs="Times New Roman"/>
          <w:color w:val="000000"/>
          <w:sz w:val="28"/>
          <w:szCs w:val="28"/>
          <w:lang w:eastAsia="ru-RU"/>
        </w:rPr>
      </w:pPr>
      <w:r w:rsidRPr="003C0790">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w:t>
      </w:r>
      <w:r>
        <w:rPr>
          <w:rFonts w:ascii="Times New Roman" w:eastAsia="Times New Roman" w:hAnsi="Times New Roman" w:cs="Times New Roman"/>
          <w:color w:val="000000"/>
          <w:sz w:val="28"/>
          <w:szCs w:val="28"/>
          <w:lang w:eastAsia="ru-RU"/>
        </w:rPr>
        <w:t xml:space="preserve">ого представителя, руководителя </w:t>
      </w:r>
      <w:r w:rsidRPr="003C07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иного </w:t>
      </w:r>
      <w:r>
        <w:rPr>
          <w:rFonts w:ascii="Times New Roman" w:eastAsia="Times New Roman" w:hAnsi="Times New Roman" w:cs="Times New Roman"/>
          <w:color w:val="000000"/>
          <w:sz w:val="28"/>
          <w:szCs w:val="28"/>
          <w:lang w:eastAsia="ru-RU"/>
        </w:rPr>
        <w:t>уполномоченного</w:t>
      </w:r>
      <w:r w:rsidRPr="003C0790">
        <w:rPr>
          <w:rFonts w:ascii="Times New Roman" w:eastAsia="Times New Roman" w:hAnsi="Times New Roman" w:cs="Times New Roman"/>
          <w:color w:val="000000"/>
          <w:sz w:val="28"/>
          <w:szCs w:val="28"/>
          <w:lang w:eastAsia="ru-RU"/>
        </w:rPr>
        <w:t xml:space="preserve"> лица</w:t>
      </w:r>
      <w:r>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 юридического лица. </w:t>
      </w:r>
      <w:r>
        <w:rPr>
          <w:rFonts w:ascii="Times New Roman" w:eastAsia="Times New Roman" w:hAnsi="Times New Roman" w:cs="Times New Roman"/>
          <w:color w:val="000000"/>
          <w:sz w:val="28"/>
          <w:szCs w:val="28"/>
          <w:lang w:eastAsia="ru-RU"/>
        </w:rPr>
        <w:t>Член саморегулируемой организации</w:t>
      </w:r>
      <w:r w:rsidRPr="003C0790">
        <w:rPr>
          <w:rFonts w:ascii="Times New Roman" w:eastAsia="Times New Roman" w:hAnsi="Times New Roman" w:cs="Times New Roman"/>
          <w:color w:val="000000"/>
          <w:sz w:val="28"/>
          <w:szCs w:val="28"/>
          <w:lang w:eastAsia="ru-RU"/>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1B43" w:rsidRDefault="003D1B43" w:rsidP="003D1B43">
      <w:pPr>
        <w:spacing w:after="0"/>
        <w:ind w:firstLine="851"/>
        <w:jc w:val="both"/>
        <w:rPr>
          <w:rFonts w:ascii="Times New Roman" w:eastAsia="Times New Roman" w:hAnsi="Times New Roman" w:cs="Times New Roman"/>
          <w:color w:val="000000"/>
          <w:sz w:val="28"/>
          <w:szCs w:val="28"/>
          <w:lang w:eastAsia="ru-RU"/>
        </w:rPr>
      </w:pPr>
      <w:r w:rsidRPr="005830F5">
        <w:rPr>
          <w:rFonts w:ascii="Times New Roman" w:eastAsia="Times New Roman" w:hAnsi="Times New Roman" w:cs="Times New Roman"/>
          <w:color w:val="000000"/>
          <w:sz w:val="28"/>
          <w:szCs w:val="28"/>
          <w:lang w:eastAsia="ru-RU"/>
        </w:rPr>
        <w:t xml:space="preserve">Как правило, </w:t>
      </w:r>
      <w:r>
        <w:rPr>
          <w:rFonts w:ascii="Times New Roman" w:eastAsia="Times New Roman" w:hAnsi="Times New Roman" w:cs="Times New Roman"/>
          <w:color w:val="000000"/>
          <w:sz w:val="28"/>
          <w:szCs w:val="28"/>
          <w:lang w:eastAsia="ru-RU"/>
        </w:rPr>
        <w:t>согласно</w:t>
      </w:r>
      <w:r w:rsidRPr="005830F5">
        <w:rPr>
          <w:rFonts w:ascii="Times New Roman" w:eastAsia="Times New Roman" w:hAnsi="Times New Roman" w:cs="Times New Roman"/>
          <w:color w:val="000000"/>
          <w:sz w:val="28"/>
          <w:szCs w:val="28"/>
          <w:lang w:eastAsia="ru-RU"/>
        </w:rPr>
        <w:t xml:space="preserve"> внутренни</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документа</w:t>
      </w:r>
      <w:r>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саморегулируем</w:t>
      </w:r>
      <w:r>
        <w:rPr>
          <w:rFonts w:ascii="Times New Roman" w:eastAsia="Times New Roman" w:hAnsi="Times New Roman" w:cs="Times New Roman"/>
          <w:color w:val="000000"/>
          <w:sz w:val="28"/>
          <w:szCs w:val="28"/>
          <w:lang w:eastAsia="ru-RU"/>
        </w:rPr>
        <w:t>ых</w:t>
      </w:r>
      <w:r w:rsidRPr="005830F5">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й</w:t>
      </w:r>
      <w:r w:rsidRPr="005830F5">
        <w:rPr>
          <w:rFonts w:ascii="Times New Roman" w:eastAsia="Times New Roman" w:hAnsi="Times New Roman" w:cs="Times New Roman"/>
          <w:color w:val="000000"/>
          <w:sz w:val="28"/>
          <w:szCs w:val="28"/>
          <w:lang w:eastAsia="ru-RU"/>
        </w:rPr>
        <w:t xml:space="preserve"> срок для представления необходимых сведений и информ</w:t>
      </w:r>
      <w:r>
        <w:rPr>
          <w:rFonts w:ascii="Times New Roman" w:eastAsia="Times New Roman" w:hAnsi="Times New Roman" w:cs="Times New Roman"/>
          <w:color w:val="000000"/>
          <w:sz w:val="28"/>
          <w:szCs w:val="28"/>
          <w:lang w:eastAsia="ru-RU"/>
        </w:rPr>
        <w:t xml:space="preserve">ации составляет три </w:t>
      </w:r>
      <w:r w:rsidRPr="005830F5">
        <w:rPr>
          <w:rFonts w:ascii="Times New Roman" w:eastAsia="Times New Roman" w:hAnsi="Times New Roman" w:cs="Times New Roman"/>
          <w:color w:val="000000"/>
          <w:sz w:val="28"/>
          <w:szCs w:val="28"/>
          <w:lang w:eastAsia="ru-RU"/>
        </w:rPr>
        <w:t>рабочих дня с момента получения запроса.</w:t>
      </w:r>
    </w:p>
    <w:p w:rsidR="003D1B43" w:rsidRPr="00A04937" w:rsidRDefault="003D1B43" w:rsidP="003D1B43">
      <w:pPr>
        <w:spacing w:after="0"/>
        <w:ind w:firstLine="851"/>
        <w:jc w:val="both"/>
        <w:rPr>
          <w:rFonts w:ascii="Times New Roman" w:eastAsia="Times New Roman" w:hAnsi="Times New Roman" w:cs="Times New Roman"/>
          <w:color w:val="000000"/>
          <w:sz w:val="28"/>
          <w:szCs w:val="28"/>
          <w:lang w:eastAsia="ru-RU"/>
        </w:rPr>
      </w:pPr>
      <w:r w:rsidRPr="00A04937">
        <w:rPr>
          <w:rFonts w:ascii="Times New Roman" w:eastAsia="Times New Roman" w:hAnsi="Times New Roman" w:cs="Times New Roman"/>
          <w:color w:val="000000"/>
          <w:sz w:val="28"/>
          <w:szCs w:val="28"/>
          <w:lang w:eastAsia="ru-RU"/>
        </w:rPr>
        <w:t xml:space="preserve">При проведении документарной проверки </w:t>
      </w:r>
      <w:r>
        <w:rPr>
          <w:rFonts w:ascii="Times New Roman" w:eastAsia="Times New Roman" w:hAnsi="Times New Roman" w:cs="Times New Roman"/>
          <w:color w:val="000000"/>
          <w:sz w:val="28"/>
          <w:szCs w:val="28"/>
          <w:lang w:eastAsia="ru-RU"/>
        </w:rPr>
        <w:t>должностные лица, проводящие проверку,</w:t>
      </w:r>
      <w:r w:rsidRPr="00A049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 </w:t>
      </w:r>
      <w:r w:rsidRPr="00A04937">
        <w:rPr>
          <w:rFonts w:ascii="Times New Roman" w:eastAsia="Times New Roman" w:hAnsi="Times New Roman" w:cs="Times New Roman"/>
          <w:color w:val="000000"/>
          <w:sz w:val="28"/>
          <w:szCs w:val="28"/>
          <w:lang w:eastAsia="ru-RU"/>
        </w:rPr>
        <w:t>вправе требовать у юридического лица, индивидуального предпринимателя сведения и документы, не относящиеся к п</w:t>
      </w:r>
      <w:r>
        <w:rPr>
          <w:rFonts w:ascii="Times New Roman" w:eastAsia="Times New Roman" w:hAnsi="Times New Roman" w:cs="Times New Roman"/>
          <w:color w:val="000000"/>
          <w:sz w:val="28"/>
          <w:szCs w:val="28"/>
          <w:lang w:eastAsia="ru-RU"/>
        </w:rPr>
        <w:t>редмету документарной проверки.</w:t>
      </w:r>
    </w:p>
    <w:p w:rsidR="00190875" w:rsidRDefault="00190875">
      <w:pPr>
        <w:rPr>
          <w:rFonts w:ascii="Times New Roman" w:eastAsiaTheme="majorEastAsia" w:hAnsi="Times New Roman" w:cs="Times New Roman"/>
          <w:b/>
          <w:bCs/>
          <w:i/>
          <w:sz w:val="28"/>
          <w:szCs w:val="28"/>
        </w:rPr>
      </w:pPr>
    </w:p>
    <w:p w:rsidR="00190875" w:rsidRDefault="00190875">
      <w:pPr>
        <w:rPr>
          <w:rFonts w:ascii="Times New Roman" w:eastAsiaTheme="majorEastAsia" w:hAnsi="Times New Roman" w:cs="Times New Roman"/>
          <w:b/>
          <w:bCs/>
          <w:i/>
          <w:sz w:val="28"/>
          <w:szCs w:val="28"/>
        </w:rPr>
      </w:pPr>
    </w:p>
    <w:p w:rsidR="00190875" w:rsidRDefault="00190875">
      <w:pPr>
        <w:rPr>
          <w:rFonts w:ascii="Times New Roman" w:eastAsiaTheme="majorEastAsia" w:hAnsi="Times New Roman" w:cs="Times New Roman"/>
          <w:b/>
          <w:bCs/>
          <w:i/>
          <w:sz w:val="28"/>
          <w:szCs w:val="28"/>
        </w:rPr>
      </w:pPr>
      <w:r>
        <w:rPr>
          <w:rFonts w:ascii="Times New Roman" w:hAnsi="Times New Roman" w:cs="Times New Roman"/>
          <w:i/>
          <w:sz w:val="28"/>
          <w:szCs w:val="28"/>
        </w:rPr>
        <w:br w:type="page"/>
      </w:r>
    </w:p>
    <w:p w:rsidR="00E23BE2" w:rsidRDefault="00E23BE2" w:rsidP="00E23BE2">
      <w:pPr>
        <w:pStyle w:val="1"/>
        <w:numPr>
          <w:ilvl w:val="1"/>
          <w:numId w:val="1"/>
        </w:numPr>
        <w:ind w:left="0" w:firstLine="0"/>
        <w:jc w:val="center"/>
        <w:rPr>
          <w:rFonts w:ascii="Times New Roman" w:hAnsi="Times New Roman" w:cs="Times New Roman"/>
          <w:color w:val="auto"/>
        </w:rPr>
      </w:pPr>
      <w:bookmarkStart w:id="46" w:name="_Toc410671177"/>
      <w:r w:rsidRPr="00E23BE2">
        <w:rPr>
          <w:rFonts w:ascii="Times New Roman" w:hAnsi="Times New Roman" w:cs="Times New Roman"/>
          <w:color w:val="auto"/>
        </w:rPr>
        <w:lastRenderedPageBreak/>
        <w:t xml:space="preserve">Контроль, осуществляемый самостоятельно саморегулируемой организацией посредством проверок, проводимых специализированным органом, осуществляющим </w:t>
      </w:r>
      <w:proofErr w:type="gramStart"/>
      <w:r w:rsidRPr="00E23BE2">
        <w:rPr>
          <w:rFonts w:ascii="Times New Roman" w:hAnsi="Times New Roman" w:cs="Times New Roman"/>
          <w:color w:val="auto"/>
        </w:rPr>
        <w:t>контроль за</w:t>
      </w:r>
      <w:proofErr w:type="gramEnd"/>
      <w:r w:rsidRPr="00E23BE2">
        <w:rPr>
          <w:rFonts w:ascii="Times New Roman" w:hAnsi="Times New Roman" w:cs="Times New Roman"/>
          <w:color w:val="auto"/>
        </w:rPr>
        <w:t xml:space="preserve"> соблюдением членами саморегулируемой организации требований стандартов и правил саморегулируемой организации</w:t>
      </w:r>
      <w:bookmarkEnd w:id="46"/>
    </w:p>
    <w:p w:rsidR="00E23BE2" w:rsidRPr="003D3E50" w:rsidRDefault="00E23BE2" w:rsidP="00E23BE2">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47" w:name="_Toc410671178"/>
      <w:r>
        <w:rPr>
          <w:rFonts w:ascii="Times New Roman" w:hAnsi="Times New Roman" w:cs="Times New Roman"/>
          <w:color w:val="auto"/>
          <w:sz w:val="28"/>
          <w:szCs w:val="28"/>
        </w:rPr>
        <w:t>Виды и формы проверок</w:t>
      </w:r>
      <w:bookmarkEnd w:id="47"/>
    </w:p>
    <w:p w:rsidR="00497721"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48" w:name="_Toc410671179"/>
      <w:r w:rsidR="00497721" w:rsidRPr="00312E52">
        <w:rPr>
          <w:rFonts w:ascii="Times New Roman" w:hAnsi="Times New Roman" w:cs="Times New Roman"/>
          <w:i/>
          <w:color w:val="auto"/>
          <w:sz w:val="28"/>
          <w:szCs w:val="28"/>
        </w:rPr>
        <w:t>Предмет проверки</w:t>
      </w:r>
      <w:bookmarkEnd w:id="48"/>
    </w:p>
    <w:tbl>
      <w:tblPr>
        <w:tblStyle w:val="-11"/>
        <w:tblW w:w="0" w:type="auto"/>
        <w:tblLook w:val="04A0"/>
      </w:tblPr>
      <w:tblGrid>
        <w:gridCol w:w="4785"/>
        <w:gridCol w:w="4786"/>
      </w:tblGrid>
      <w:tr w:rsidR="00497721" w:rsidRPr="00497721" w:rsidTr="00497721">
        <w:trPr>
          <w:cnfStyle w:val="100000000000"/>
        </w:trPr>
        <w:tc>
          <w:tcPr>
            <w:cnfStyle w:val="001000000000"/>
            <w:tcW w:w="4785" w:type="dxa"/>
          </w:tcPr>
          <w:p w:rsidR="00497721" w:rsidRPr="00497721" w:rsidRDefault="00497721" w:rsidP="00497721">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497721" w:rsidRPr="00497721" w:rsidRDefault="00497721" w:rsidP="00497721">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497721" w:rsidTr="00497721">
        <w:trPr>
          <w:cnfStyle w:val="000000100000"/>
        </w:trPr>
        <w:tc>
          <w:tcPr>
            <w:cnfStyle w:val="001000000000"/>
            <w:tcW w:w="4785" w:type="dxa"/>
          </w:tcPr>
          <w:p w:rsidR="00497721" w:rsidRPr="00497721" w:rsidRDefault="00497721" w:rsidP="00497721">
            <w:pPr>
              <w:spacing w:line="276" w:lineRule="auto"/>
              <w:ind w:firstLine="284"/>
              <w:jc w:val="both"/>
              <w:rPr>
                <w:rFonts w:ascii="Times New Roman" w:eastAsia="Times New Roman" w:hAnsi="Times New Roman" w:cs="Times New Roman"/>
                <w:b w:val="0"/>
                <w:color w:val="000000"/>
                <w:sz w:val="28"/>
                <w:szCs w:val="28"/>
                <w:lang w:eastAsia="ru-RU"/>
              </w:rPr>
            </w:pPr>
            <w:r w:rsidRPr="00497721">
              <w:rPr>
                <w:rFonts w:ascii="Times New Roman" w:eastAsia="Times New Roman" w:hAnsi="Times New Roman" w:cs="Times New Roman"/>
                <w:b w:val="0"/>
                <w:color w:val="000000"/>
                <w:sz w:val="28"/>
                <w:szCs w:val="28"/>
                <w:lang w:eastAsia="ru-RU"/>
              </w:rPr>
              <w:t>Соблюдение членом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w:t>
            </w:r>
            <w:r w:rsidR="006944FF">
              <w:rPr>
                <w:rFonts w:ascii="Times New Roman" w:eastAsia="Times New Roman" w:hAnsi="Times New Roman" w:cs="Times New Roman"/>
                <w:b w:val="0"/>
                <w:color w:val="000000"/>
                <w:sz w:val="28"/>
                <w:szCs w:val="28"/>
                <w:lang w:eastAsia="ru-RU"/>
              </w:rPr>
              <w:t>.</w:t>
            </w:r>
          </w:p>
        </w:tc>
        <w:tc>
          <w:tcPr>
            <w:tcW w:w="4786" w:type="dxa"/>
          </w:tcPr>
          <w:p w:rsidR="00497721" w:rsidRPr="00497721" w:rsidRDefault="00497721" w:rsidP="00AA1653">
            <w:pPr>
              <w:spacing w:line="276" w:lineRule="auto"/>
              <w:ind w:firstLine="284"/>
              <w:jc w:val="both"/>
              <w:cnfStyle w:val="000000100000"/>
              <w:rPr>
                <w:rFonts w:ascii="Times New Roman" w:eastAsia="Times New Roman" w:hAnsi="Times New Roman" w:cs="Times New Roman"/>
                <w:color w:val="000000"/>
                <w:sz w:val="28"/>
                <w:szCs w:val="28"/>
                <w:lang w:eastAsia="ru-RU"/>
              </w:rPr>
            </w:pPr>
            <w:r w:rsidRPr="00497721">
              <w:rPr>
                <w:rFonts w:ascii="Times New Roman" w:eastAsia="Times New Roman" w:hAnsi="Times New Roman" w:cs="Times New Roman"/>
                <w:color w:val="000000"/>
                <w:sz w:val="28"/>
                <w:szCs w:val="28"/>
                <w:lang w:eastAsia="ru-RU"/>
              </w:rPr>
              <w:t xml:space="preserve">Соблюдение членом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 Предмет проверки ограничен </w:t>
            </w:r>
            <w:r w:rsidR="00AA1653">
              <w:rPr>
                <w:rFonts w:ascii="Times New Roman" w:eastAsia="Times New Roman" w:hAnsi="Times New Roman" w:cs="Times New Roman"/>
                <w:color w:val="000000"/>
                <w:sz w:val="28"/>
                <w:szCs w:val="28"/>
                <w:lang w:eastAsia="ru-RU"/>
              </w:rPr>
              <w:t>предметом</w:t>
            </w:r>
            <w:r w:rsidRPr="00497721">
              <w:rPr>
                <w:rFonts w:ascii="Times New Roman" w:eastAsia="Times New Roman" w:hAnsi="Times New Roman" w:cs="Times New Roman"/>
                <w:color w:val="000000"/>
                <w:sz w:val="28"/>
                <w:szCs w:val="28"/>
                <w:lang w:eastAsia="ru-RU"/>
              </w:rPr>
              <w:t xml:space="preserve"> жалобы на действия члена саморегулируемой организации, поступившей в саморегулируемую организацию.</w:t>
            </w:r>
          </w:p>
        </w:tc>
      </w:tr>
    </w:tbl>
    <w:p w:rsidR="00497721" w:rsidRPr="00497721" w:rsidRDefault="00497721" w:rsidP="00497721">
      <w:pPr>
        <w:spacing w:after="0"/>
        <w:ind w:firstLine="851"/>
        <w:jc w:val="both"/>
        <w:rPr>
          <w:rFonts w:ascii="Times New Roman" w:eastAsia="Times New Roman" w:hAnsi="Times New Roman" w:cs="Times New Roman"/>
          <w:b/>
          <w:i/>
          <w:color w:val="000000"/>
          <w:sz w:val="28"/>
          <w:szCs w:val="28"/>
          <w:lang w:eastAsia="ru-RU"/>
        </w:rPr>
      </w:pPr>
    </w:p>
    <w:p w:rsidR="000D549E"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49" w:name="_Toc410671180"/>
      <w:r w:rsidR="000D549E" w:rsidRPr="00312E52">
        <w:rPr>
          <w:rFonts w:ascii="Times New Roman" w:hAnsi="Times New Roman" w:cs="Times New Roman"/>
          <w:i/>
          <w:color w:val="auto"/>
          <w:sz w:val="28"/>
          <w:szCs w:val="28"/>
        </w:rPr>
        <w:t>Формы проведения проверки</w:t>
      </w:r>
      <w:bookmarkEnd w:id="49"/>
    </w:p>
    <w:tbl>
      <w:tblPr>
        <w:tblStyle w:val="-11"/>
        <w:tblW w:w="0" w:type="auto"/>
        <w:tblLook w:val="04A0"/>
      </w:tblPr>
      <w:tblGrid>
        <w:gridCol w:w="4785"/>
        <w:gridCol w:w="4786"/>
      </w:tblGrid>
      <w:tr w:rsidR="000D549E" w:rsidRPr="00497721" w:rsidTr="008049B0">
        <w:trPr>
          <w:cnfStyle w:val="100000000000"/>
        </w:trPr>
        <w:tc>
          <w:tcPr>
            <w:cnfStyle w:val="001000000000"/>
            <w:tcW w:w="4785" w:type="dxa"/>
          </w:tcPr>
          <w:p w:rsidR="000D549E" w:rsidRPr="00497721" w:rsidRDefault="000D549E" w:rsidP="008049B0">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0D549E" w:rsidRPr="00497721" w:rsidRDefault="000D549E" w:rsidP="008049B0">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0D549E" w:rsidRPr="000D549E" w:rsidTr="008049B0">
        <w:trPr>
          <w:cnfStyle w:val="000000100000"/>
        </w:trPr>
        <w:tc>
          <w:tcPr>
            <w:cnfStyle w:val="001000000000"/>
            <w:tcW w:w="9571" w:type="dxa"/>
            <w:gridSpan w:val="2"/>
          </w:tcPr>
          <w:p w:rsidR="000D549E" w:rsidRDefault="000D549E" w:rsidP="000D549E">
            <w:pPr>
              <w:spacing w:line="276" w:lineRule="auto"/>
              <w:ind w:firstLine="284"/>
              <w:jc w:val="center"/>
              <w:rPr>
                <w:rFonts w:ascii="Times New Roman" w:eastAsia="Times New Roman" w:hAnsi="Times New Roman" w:cs="Times New Roman"/>
                <w:b w:val="0"/>
                <w:bCs w:val="0"/>
                <w:color w:val="000000"/>
                <w:sz w:val="28"/>
                <w:szCs w:val="28"/>
                <w:lang w:eastAsia="ru-RU"/>
              </w:rPr>
            </w:pPr>
            <w:r w:rsidRPr="000D549E">
              <w:rPr>
                <w:rFonts w:ascii="Times New Roman" w:eastAsia="Times New Roman" w:hAnsi="Times New Roman" w:cs="Times New Roman"/>
                <w:b w:val="0"/>
                <w:bCs w:val="0"/>
                <w:color w:val="000000"/>
                <w:sz w:val="28"/>
                <w:szCs w:val="28"/>
                <w:lang w:eastAsia="ru-RU"/>
              </w:rPr>
              <w:t>Документарная и выездная проверка</w:t>
            </w:r>
          </w:p>
          <w:p w:rsidR="000D549E" w:rsidRDefault="000D549E" w:rsidP="000D549E">
            <w:pPr>
              <w:spacing w:line="276" w:lineRule="auto"/>
              <w:ind w:firstLine="284"/>
              <w:jc w:val="both"/>
              <w:rPr>
                <w:rFonts w:ascii="Times New Roman" w:eastAsia="Times New Roman" w:hAnsi="Times New Roman" w:cs="Times New Roman"/>
                <w:b w:val="0"/>
                <w:color w:val="000000"/>
                <w:sz w:val="28"/>
                <w:szCs w:val="28"/>
                <w:lang w:eastAsia="ru-RU"/>
              </w:rPr>
            </w:pPr>
            <w:r w:rsidRPr="000D549E">
              <w:rPr>
                <w:rFonts w:ascii="Times New Roman" w:eastAsia="Times New Roman" w:hAnsi="Times New Roman" w:cs="Times New Roman"/>
                <w:b w:val="0"/>
                <w:color w:val="000000"/>
                <w:sz w:val="28"/>
                <w:szCs w:val="28"/>
                <w:lang w:eastAsia="ru-RU"/>
              </w:rPr>
              <w:t>Документарная проверка</w:t>
            </w:r>
            <w:r>
              <w:rPr>
                <w:rFonts w:ascii="Times New Roman" w:eastAsia="Times New Roman" w:hAnsi="Times New Roman" w:cs="Times New Roman"/>
                <w:b w:val="0"/>
                <w:color w:val="000000"/>
                <w:sz w:val="28"/>
                <w:szCs w:val="28"/>
                <w:lang w:eastAsia="ru-RU"/>
              </w:rPr>
              <w:t xml:space="preserve"> проводится по месту нахождения саморегулируемой организации путем рассмотрения и анализа документов, поступивших в саморегулируемую организацию от члена саморегулируемой организации на основании соответствующего запроса.</w:t>
            </w:r>
          </w:p>
          <w:p w:rsidR="0032259A" w:rsidRDefault="0032259A" w:rsidP="0032259A">
            <w:pPr>
              <w:spacing w:line="276" w:lineRule="auto"/>
              <w:ind w:firstLine="284"/>
              <w:jc w:val="both"/>
              <w:rPr>
                <w:rFonts w:ascii="Times New Roman" w:eastAsia="Times New Roman" w:hAnsi="Times New Roman" w:cs="Times New Roman"/>
                <w:b w:val="0"/>
                <w:color w:val="000000"/>
                <w:sz w:val="28"/>
                <w:szCs w:val="28"/>
                <w:lang w:eastAsia="ru-RU"/>
              </w:rPr>
            </w:pPr>
            <w:r>
              <w:rPr>
                <w:rFonts w:ascii="Times New Roman" w:eastAsia="Times New Roman" w:hAnsi="Times New Roman" w:cs="Times New Roman"/>
                <w:b w:val="0"/>
                <w:color w:val="000000"/>
                <w:sz w:val="28"/>
                <w:szCs w:val="28"/>
                <w:lang w:eastAsia="ru-RU"/>
              </w:rPr>
              <w:t xml:space="preserve">Выездная проверка проводится по месту нахождения проверяемого члена саморегулируемой организации </w:t>
            </w:r>
            <w:r w:rsidRPr="0032259A">
              <w:rPr>
                <w:rFonts w:ascii="Times New Roman" w:eastAsia="Times New Roman" w:hAnsi="Times New Roman" w:cs="Times New Roman"/>
                <w:b w:val="0"/>
                <w:color w:val="000000"/>
                <w:sz w:val="28"/>
                <w:szCs w:val="28"/>
                <w:lang w:eastAsia="ru-RU"/>
              </w:rPr>
              <w:t>и (или) по месту фактического осуществления деятельности.</w:t>
            </w:r>
          </w:p>
          <w:p w:rsidR="00FB0F6E" w:rsidRPr="000D549E" w:rsidRDefault="00FB0F6E" w:rsidP="0080616A">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color w:val="000000"/>
                <w:sz w:val="28"/>
                <w:szCs w:val="28"/>
                <w:lang w:eastAsia="ru-RU"/>
              </w:rPr>
              <w:t xml:space="preserve">Форма проведения проверки устанавливается решением </w:t>
            </w:r>
            <w:r w:rsidR="0080616A">
              <w:rPr>
                <w:rFonts w:ascii="Times New Roman" w:eastAsia="Times New Roman" w:hAnsi="Times New Roman" w:cs="Times New Roman"/>
                <w:b w:val="0"/>
                <w:color w:val="000000"/>
                <w:sz w:val="28"/>
                <w:szCs w:val="28"/>
                <w:lang w:eastAsia="ru-RU"/>
              </w:rPr>
              <w:t>руководителя</w:t>
            </w:r>
            <w:r>
              <w:rPr>
                <w:rFonts w:ascii="Times New Roman" w:eastAsia="Times New Roman" w:hAnsi="Times New Roman" w:cs="Times New Roman"/>
                <w:b w:val="0"/>
                <w:color w:val="000000"/>
                <w:sz w:val="28"/>
                <w:szCs w:val="28"/>
                <w:lang w:eastAsia="ru-RU"/>
              </w:rPr>
              <w:t xml:space="preserve"> саморегулируемой организации по согласованию  со </w:t>
            </w:r>
            <w:r>
              <w:rPr>
                <w:rFonts w:ascii="Times New Roman" w:eastAsia="Times New Roman" w:hAnsi="Times New Roman" w:cs="Times New Roman"/>
                <w:b w:val="0"/>
                <w:bCs w:val="0"/>
                <w:color w:val="000000"/>
                <w:sz w:val="28"/>
                <w:szCs w:val="28"/>
                <w:lang w:eastAsia="ru-RU"/>
              </w:rPr>
              <w:t>с</w:t>
            </w:r>
            <w:r w:rsidRPr="007265F9">
              <w:rPr>
                <w:rFonts w:ascii="Times New Roman" w:eastAsia="Times New Roman" w:hAnsi="Times New Roman" w:cs="Times New Roman"/>
                <w:b w:val="0"/>
                <w:bCs w:val="0"/>
                <w:color w:val="000000"/>
                <w:sz w:val="28"/>
                <w:szCs w:val="28"/>
                <w:lang w:eastAsia="ru-RU"/>
              </w:rPr>
              <w:t>пециализированн</w:t>
            </w:r>
            <w:r>
              <w:rPr>
                <w:rFonts w:ascii="Times New Roman" w:eastAsia="Times New Roman" w:hAnsi="Times New Roman" w:cs="Times New Roman"/>
                <w:b w:val="0"/>
                <w:bCs w:val="0"/>
                <w:color w:val="000000"/>
                <w:sz w:val="28"/>
                <w:szCs w:val="28"/>
                <w:lang w:eastAsia="ru-RU"/>
              </w:rPr>
              <w:t>ым</w:t>
            </w:r>
            <w:r w:rsidRPr="007265F9">
              <w:rPr>
                <w:rFonts w:ascii="Times New Roman" w:eastAsia="Times New Roman" w:hAnsi="Times New Roman" w:cs="Times New Roman"/>
                <w:b w:val="0"/>
                <w:bCs w:val="0"/>
                <w:color w:val="000000"/>
                <w:sz w:val="28"/>
                <w:szCs w:val="28"/>
                <w:lang w:eastAsia="ru-RU"/>
              </w:rPr>
              <w:t xml:space="preserve"> орган</w:t>
            </w:r>
            <w:r>
              <w:rPr>
                <w:rFonts w:ascii="Times New Roman" w:eastAsia="Times New Roman" w:hAnsi="Times New Roman" w:cs="Times New Roman"/>
                <w:b w:val="0"/>
                <w:bCs w:val="0"/>
                <w:color w:val="000000"/>
                <w:sz w:val="28"/>
                <w:szCs w:val="28"/>
                <w:lang w:eastAsia="ru-RU"/>
              </w:rPr>
              <w:t>ом</w:t>
            </w:r>
            <w:r w:rsidRPr="007265F9">
              <w:rPr>
                <w:rFonts w:ascii="Times New Roman" w:eastAsia="Times New Roman" w:hAnsi="Times New Roman" w:cs="Times New Roman"/>
                <w:b w:val="0"/>
                <w:bCs w:val="0"/>
                <w:color w:val="000000"/>
                <w:sz w:val="28"/>
                <w:szCs w:val="28"/>
                <w:lang w:eastAsia="ru-RU"/>
              </w:rPr>
              <w:t xml:space="preserve"> по осуществлению </w:t>
            </w:r>
            <w:proofErr w:type="gramStart"/>
            <w:r w:rsidRPr="007265F9">
              <w:rPr>
                <w:rFonts w:ascii="Times New Roman" w:eastAsia="Times New Roman" w:hAnsi="Times New Roman" w:cs="Times New Roman"/>
                <w:b w:val="0"/>
                <w:bCs w:val="0"/>
                <w:color w:val="000000"/>
                <w:sz w:val="28"/>
                <w:szCs w:val="28"/>
                <w:lang w:eastAsia="ru-RU"/>
              </w:rPr>
              <w:t>контроля за</w:t>
            </w:r>
            <w:proofErr w:type="gramEnd"/>
            <w:r w:rsidRPr="007265F9">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w:t>
            </w:r>
            <w:r>
              <w:rPr>
                <w:rFonts w:ascii="Times New Roman" w:eastAsia="Times New Roman" w:hAnsi="Times New Roman" w:cs="Times New Roman"/>
                <w:b w:val="0"/>
                <w:color w:val="000000"/>
                <w:sz w:val="28"/>
                <w:szCs w:val="28"/>
                <w:lang w:eastAsia="ru-RU"/>
              </w:rPr>
              <w:t>.</w:t>
            </w:r>
          </w:p>
        </w:tc>
      </w:tr>
    </w:tbl>
    <w:p w:rsidR="00497721" w:rsidRDefault="00497721" w:rsidP="00497721">
      <w:pPr>
        <w:spacing w:after="0"/>
        <w:ind w:firstLine="851"/>
        <w:jc w:val="both"/>
        <w:rPr>
          <w:rFonts w:ascii="Times New Roman" w:eastAsia="Times New Roman" w:hAnsi="Times New Roman" w:cs="Times New Roman"/>
          <w:color w:val="000000"/>
          <w:sz w:val="28"/>
          <w:szCs w:val="28"/>
          <w:lang w:eastAsia="ru-RU"/>
        </w:rPr>
      </w:pPr>
    </w:p>
    <w:p w:rsidR="003D5277"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50" w:name="_Toc410671181"/>
      <w:r w:rsidR="003D5277" w:rsidRPr="00312E52">
        <w:rPr>
          <w:rFonts w:ascii="Times New Roman" w:hAnsi="Times New Roman" w:cs="Times New Roman"/>
          <w:i/>
          <w:color w:val="auto"/>
          <w:sz w:val="28"/>
          <w:szCs w:val="28"/>
        </w:rPr>
        <w:t>Основания для проведения проверки</w:t>
      </w:r>
      <w:bookmarkEnd w:id="50"/>
    </w:p>
    <w:tbl>
      <w:tblPr>
        <w:tblStyle w:val="-11"/>
        <w:tblW w:w="0" w:type="auto"/>
        <w:tblLook w:val="04A0"/>
      </w:tblPr>
      <w:tblGrid>
        <w:gridCol w:w="4785"/>
        <w:gridCol w:w="4786"/>
      </w:tblGrid>
      <w:tr w:rsidR="003D5277" w:rsidRPr="00497721" w:rsidTr="008049B0">
        <w:trPr>
          <w:cnfStyle w:val="100000000000"/>
        </w:trPr>
        <w:tc>
          <w:tcPr>
            <w:cnfStyle w:val="001000000000"/>
            <w:tcW w:w="4785" w:type="dxa"/>
          </w:tcPr>
          <w:p w:rsidR="003D5277" w:rsidRPr="00497721" w:rsidRDefault="003D5277" w:rsidP="008049B0">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3D5277" w:rsidRPr="00497721" w:rsidRDefault="003D5277" w:rsidP="008049B0">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3D5277" w:rsidRPr="000D549E" w:rsidTr="008049B0">
        <w:trPr>
          <w:cnfStyle w:val="000000100000"/>
        </w:trPr>
        <w:tc>
          <w:tcPr>
            <w:cnfStyle w:val="001000000000"/>
            <w:tcW w:w="4785" w:type="dxa"/>
          </w:tcPr>
          <w:p w:rsidR="003D5277" w:rsidRPr="000D549E" w:rsidRDefault="00611C2F" w:rsidP="00E23BE2">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План </w:t>
            </w:r>
            <w:r w:rsidR="007265F9">
              <w:rPr>
                <w:rFonts w:ascii="Times New Roman" w:eastAsia="Times New Roman" w:hAnsi="Times New Roman" w:cs="Times New Roman"/>
                <w:b w:val="0"/>
                <w:bCs w:val="0"/>
                <w:color w:val="000000"/>
                <w:sz w:val="28"/>
                <w:szCs w:val="28"/>
                <w:lang w:eastAsia="ru-RU"/>
              </w:rPr>
              <w:t xml:space="preserve">проверок на очередной год, утверждаемый </w:t>
            </w:r>
            <w:r w:rsidR="00E23BE2">
              <w:rPr>
                <w:rFonts w:ascii="Times New Roman" w:eastAsia="Times New Roman" w:hAnsi="Times New Roman" w:cs="Times New Roman"/>
                <w:b w:val="0"/>
                <w:bCs w:val="0"/>
                <w:color w:val="000000"/>
                <w:sz w:val="28"/>
                <w:szCs w:val="28"/>
                <w:lang w:eastAsia="ru-RU"/>
              </w:rPr>
              <w:t>лицом или органом, определенным внутренними документами саморегулируемой организации,</w:t>
            </w:r>
            <w:r w:rsidR="00482F76" w:rsidRPr="00482F76">
              <w:rPr>
                <w:rFonts w:ascii="Times New Roman" w:eastAsia="Times New Roman" w:hAnsi="Times New Roman" w:cs="Times New Roman"/>
                <w:b w:val="0"/>
                <w:bCs w:val="0"/>
                <w:color w:val="FF0000"/>
                <w:sz w:val="28"/>
                <w:szCs w:val="28"/>
                <w:lang w:eastAsia="ru-RU"/>
              </w:rPr>
              <w:t xml:space="preserve"> </w:t>
            </w:r>
            <w:r w:rsidR="007265F9">
              <w:rPr>
                <w:rFonts w:ascii="Times New Roman" w:eastAsia="Times New Roman" w:hAnsi="Times New Roman" w:cs="Times New Roman"/>
                <w:b w:val="0"/>
                <w:bCs w:val="0"/>
                <w:color w:val="000000"/>
                <w:sz w:val="28"/>
                <w:szCs w:val="28"/>
                <w:lang w:eastAsia="ru-RU"/>
              </w:rPr>
              <w:t>по представлению с</w:t>
            </w:r>
            <w:r w:rsidR="007265F9" w:rsidRPr="007265F9">
              <w:rPr>
                <w:rFonts w:ascii="Times New Roman" w:eastAsia="Times New Roman" w:hAnsi="Times New Roman" w:cs="Times New Roman"/>
                <w:b w:val="0"/>
                <w:bCs w:val="0"/>
                <w:color w:val="000000"/>
                <w:sz w:val="28"/>
                <w:szCs w:val="28"/>
                <w:lang w:eastAsia="ru-RU"/>
              </w:rPr>
              <w:t>пециализированн</w:t>
            </w:r>
            <w:r w:rsidR="007265F9">
              <w:rPr>
                <w:rFonts w:ascii="Times New Roman" w:eastAsia="Times New Roman" w:hAnsi="Times New Roman" w:cs="Times New Roman"/>
                <w:b w:val="0"/>
                <w:bCs w:val="0"/>
                <w:color w:val="000000"/>
                <w:sz w:val="28"/>
                <w:szCs w:val="28"/>
                <w:lang w:eastAsia="ru-RU"/>
              </w:rPr>
              <w:t>ого</w:t>
            </w:r>
            <w:r w:rsidR="007265F9" w:rsidRPr="007265F9">
              <w:rPr>
                <w:rFonts w:ascii="Times New Roman" w:eastAsia="Times New Roman" w:hAnsi="Times New Roman" w:cs="Times New Roman"/>
                <w:b w:val="0"/>
                <w:bCs w:val="0"/>
                <w:color w:val="000000"/>
                <w:sz w:val="28"/>
                <w:szCs w:val="28"/>
                <w:lang w:eastAsia="ru-RU"/>
              </w:rPr>
              <w:t xml:space="preserve"> орган</w:t>
            </w:r>
            <w:r w:rsidR="007265F9">
              <w:rPr>
                <w:rFonts w:ascii="Times New Roman" w:eastAsia="Times New Roman" w:hAnsi="Times New Roman" w:cs="Times New Roman"/>
                <w:b w:val="0"/>
                <w:bCs w:val="0"/>
                <w:color w:val="000000"/>
                <w:sz w:val="28"/>
                <w:szCs w:val="28"/>
                <w:lang w:eastAsia="ru-RU"/>
              </w:rPr>
              <w:t>а</w:t>
            </w:r>
            <w:r w:rsidR="007265F9" w:rsidRPr="007265F9">
              <w:rPr>
                <w:rFonts w:ascii="Times New Roman" w:eastAsia="Times New Roman" w:hAnsi="Times New Roman" w:cs="Times New Roman"/>
                <w:b w:val="0"/>
                <w:bCs w:val="0"/>
                <w:color w:val="000000"/>
                <w:sz w:val="28"/>
                <w:szCs w:val="28"/>
                <w:lang w:eastAsia="ru-RU"/>
              </w:rPr>
              <w:t xml:space="preserve"> по осуществлению </w:t>
            </w:r>
            <w:proofErr w:type="gramStart"/>
            <w:r w:rsidR="007265F9" w:rsidRPr="007265F9">
              <w:rPr>
                <w:rFonts w:ascii="Times New Roman" w:eastAsia="Times New Roman" w:hAnsi="Times New Roman" w:cs="Times New Roman"/>
                <w:b w:val="0"/>
                <w:bCs w:val="0"/>
                <w:color w:val="000000"/>
                <w:sz w:val="28"/>
                <w:szCs w:val="28"/>
                <w:lang w:eastAsia="ru-RU"/>
              </w:rPr>
              <w:t>контроля за</w:t>
            </w:r>
            <w:proofErr w:type="gramEnd"/>
            <w:r w:rsidR="007265F9" w:rsidRPr="007265F9">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w:t>
            </w:r>
            <w:r w:rsidR="006944FF">
              <w:rPr>
                <w:rFonts w:ascii="Times New Roman" w:eastAsia="Times New Roman" w:hAnsi="Times New Roman" w:cs="Times New Roman"/>
                <w:b w:val="0"/>
                <w:bCs w:val="0"/>
                <w:color w:val="000000"/>
                <w:sz w:val="28"/>
                <w:szCs w:val="28"/>
                <w:lang w:eastAsia="ru-RU"/>
              </w:rPr>
              <w:t>.</w:t>
            </w:r>
          </w:p>
        </w:tc>
        <w:tc>
          <w:tcPr>
            <w:tcW w:w="4786" w:type="dxa"/>
          </w:tcPr>
          <w:p w:rsidR="003D5277" w:rsidRDefault="001157B6" w:rsidP="001157B6">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w:t>
            </w:r>
            <w:r w:rsidRPr="001157B6">
              <w:rPr>
                <w:rFonts w:ascii="Times New Roman" w:eastAsia="Times New Roman" w:hAnsi="Times New Roman" w:cs="Times New Roman"/>
                <w:bCs/>
                <w:color w:val="000000"/>
                <w:sz w:val="28"/>
                <w:szCs w:val="28"/>
                <w:lang w:eastAsia="ru-RU"/>
              </w:rPr>
              <w:t>аправленная в саморегулируемую организацию жалоба на нарушение членом саморегулируемой организации требований технических регламентов при выполнении работ по подготовке проектной документации, которые оказывают влияние на безопасность объектов капитального строительства, иные основания, установленные во внутренних документах саморегулируемых организаций</w:t>
            </w:r>
            <w:r>
              <w:rPr>
                <w:rFonts w:ascii="Times New Roman" w:eastAsia="Times New Roman" w:hAnsi="Times New Roman" w:cs="Times New Roman"/>
                <w:bCs/>
                <w:color w:val="000000"/>
                <w:sz w:val="28"/>
                <w:szCs w:val="28"/>
                <w:lang w:eastAsia="ru-RU"/>
              </w:rPr>
              <w:t xml:space="preserve"> </w:t>
            </w:r>
            <w:r w:rsidRPr="001157B6">
              <w:rPr>
                <w:rFonts w:ascii="Times New Roman" w:eastAsia="Times New Roman" w:hAnsi="Times New Roman" w:cs="Times New Roman"/>
                <w:bCs/>
                <w:color w:val="000000"/>
                <w:sz w:val="28"/>
                <w:szCs w:val="28"/>
                <w:lang w:eastAsia="ru-RU"/>
              </w:rPr>
              <w:t>(</w:t>
            </w:r>
            <w:proofErr w:type="gramStart"/>
            <w:r w:rsidRPr="001157B6">
              <w:rPr>
                <w:rFonts w:ascii="Times New Roman" w:eastAsia="Times New Roman" w:hAnsi="Times New Roman" w:cs="Times New Roman"/>
                <w:bCs/>
                <w:color w:val="000000"/>
                <w:sz w:val="28"/>
                <w:szCs w:val="28"/>
                <w:lang w:eastAsia="ru-RU"/>
              </w:rPr>
              <w:t>ч</w:t>
            </w:r>
            <w:proofErr w:type="gramEnd"/>
            <w:r w:rsidRPr="001157B6">
              <w:rPr>
                <w:rFonts w:ascii="Times New Roman" w:eastAsia="Times New Roman" w:hAnsi="Times New Roman" w:cs="Times New Roman"/>
                <w:bCs/>
                <w:color w:val="000000"/>
                <w:sz w:val="28"/>
                <w:szCs w:val="28"/>
                <w:lang w:eastAsia="ru-RU"/>
              </w:rPr>
              <w:t>.5 ст.9 ФЗ N 315-ФЗ)</w:t>
            </w:r>
            <w:r>
              <w:rPr>
                <w:rFonts w:ascii="Times New Roman" w:eastAsia="Times New Roman" w:hAnsi="Times New Roman" w:cs="Times New Roman"/>
                <w:bCs/>
                <w:color w:val="000000"/>
                <w:sz w:val="28"/>
                <w:szCs w:val="28"/>
                <w:lang w:eastAsia="ru-RU"/>
              </w:rPr>
              <w:t>.</w:t>
            </w:r>
          </w:p>
          <w:p w:rsidR="00CE21FB" w:rsidRDefault="00CE21FB" w:rsidP="001157B6">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 внутренних документах саморегулируемых органи</w:t>
            </w:r>
            <w:r w:rsidR="000C03BE">
              <w:rPr>
                <w:rFonts w:ascii="Times New Roman" w:eastAsia="Times New Roman" w:hAnsi="Times New Roman" w:cs="Times New Roman"/>
                <w:bCs/>
                <w:color w:val="000000"/>
                <w:sz w:val="28"/>
                <w:szCs w:val="28"/>
                <w:lang w:eastAsia="ru-RU"/>
              </w:rPr>
              <w:t>заций, как правило, устанавливае</w:t>
            </w:r>
            <w:r>
              <w:rPr>
                <w:rFonts w:ascii="Times New Roman" w:eastAsia="Times New Roman" w:hAnsi="Times New Roman" w:cs="Times New Roman"/>
                <w:bCs/>
                <w:color w:val="000000"/>
                <w:sz w:val="28"/>
                <w:szCs w:val="28"/>
                <w:lang w:eastAsia="ru-RU"/>
              </w:rPr>
              <w:t xml:space="preserve">тся </w:t>
            </w:r>
            <w:r w:rsidR="000C03BE">
              <w:rPr>
                <w:rFonts w:ascii="Times New Roman" w:eastAsia="Times New Roman" w:hAnsi="Times New Roman" w:cs="Times New Roman"/>
                <w:bCs/>
                <w:color w:val="000000"/>
                <w:sz w:val="28"/>
                <w:szCs w:val="28"/>
                <w:lang w:eastAsia="ru-RU"/>
              </w:rPr>
              <w:t>только одно вышеотмеченное основание, но также встречаются</w:t>
            </w:r>
            <w:r>
              <w:rPr>
                <w:rFonts w:ascii="Times New Roman" w:eastAsia="Times New Roman" w:hAnsi="Times New Roman" w:cs="Times New Roman"/>
                <w:bCs/>
                <w:color w:val="000000"/>
                <w:sz w:val="28"/>
                <w:szCs w:val="28"/>
                <w:lang w:eastAsia="ru-RU"/>
              </w:rPr>
              <w:t xml:space="preserve"> следующие основания</w:t>
            </w:r>
            <w:r w:rsidR="000C03BE">
              <w:rPr>
                <w:rFonts w:ascii="Times New Roman" w:eastAsia="Times New Roman" w:hAnsi="Times New Roman" w:cs="Times New Roman"/>
                <w:bCs/>
                <w:color w:val="000000"/>
                <w:sz w:val="28"/>
                <w:szCs w:val="28"/>
                <w:lang w:eastAsia="ru-RU"/>
              </w:rPr>
              <w:t xml:space="preserve"> для проведения проверки</w:t>
            </w:r>
            <w:r>
              <w:rPr>
                <w:rFonts w:ascii="Times New Roman" w:eastAsia="Times New Roman" w:hAnsi="Times New Roman" w:cs="Times New Roman"/>
                <w:bCs/>
                <w:color w:val="000000"/>
                <w:sz w:val="28"/>
                <w:szCs w:val="28"/>
                <w:lang w:eastAsia="ru-RU"/>
              </w:rPr>
              <w:t>:</w:t>
            </w:r>
          </w:p>
          <w:p w:rsidR="00CE21FB" w:rsidRPr="00CE21FB" w:rsidRDefault="00CE21FB" w:rsidP="00CE21FB">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E21FB">
              <w:rPr>
                <w:rFonts w:ascii="Times New Roman" w:eastAsia="Times New Roman" w:hAnsi="Times New Roman" w:cs="Times New Roman"/>
                <w:bCs/>
                <w:color w:val="000000"/>
                <w:sz w:val="28"/>
                <w:szCs w:val="28"/>
                <w:lang w:eastAsia="ru-RU"/>
              </w:rPr>
              <w:t xml:space="preserve">при получении извещения от члена саморегулируемой организации, осуществляющей выполнение работ, на которые она имеет соответствующий допуск, о случаях возникновения аварийных ситуаций на объекте капитального строительства; </w:t>
            </w:r>
          </w:p>
          <w:p w:rsidR="00CE21FB" w:rsidRDefault="00CE21FB" w:rsidP="00CE21FB">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sidRPr="00CE21FB">
              <w:rPr>
                <w:rFonts w:ascii="Times New Roman" w:eastAsia="Times New Roman" w:hAnsi="Times New Roman" w:cs="Times New Roman"/>
                <w:bCs/>
                <w:color w:val="000000"/>
                <w:sz w:val="28"/>
                <w:szCs w:val="28"/>
                <w:lang w:eastAsia="ru-RU"/>
              </w:rPr>
              <w:t>- при проверке исполнения предписаний лиц, проводивших проверку, об устранении выявленных нарушений в ходе проверки деятельности</w:t>
            </w:r>
            <w:r w:rsidR="006D1690">
              <w:rPr>
                <w:rFonts w:ascii="Times New Roman" w:eastAsia="Times New Roman" w:hAnsi="Times New Roman" w:cs="Times New Roman"/>
                <w:bCs/>
                <w:color w:val="000000"/>
                <w:sz w:val="28"/>
                <w:szCs w:val="28"/>
                <w:lang w:eastAsia="ru-RU"/>
              </w:rPr>
              <w:t>;</w:t>
            </w:r>
          </w:p>
          <w:p w:rsidR="006D1690" w:rsidRPr="001157B6" w:rsidRDefault="006D1690" w:rsidP="00CE21FB">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D1690">
              <w:rPr>
                <w:rFonts w:ascii="Times New Roman" w:eastAsia="Times New Roman" w:hAnsi="Times New Roman" w:cs="Times New Roman"/>
                <w:bCs/>
                <w:color w:val="000000"/>
                <w:sz w:val="28"/>
                <w:szCs w:val="28"/>
                <w:lang w:eastAsia="ru-RU"/>
              </w:rPr>
              <w:t>истечение срока исполнения ранее выданного предписания об устранении выявленного нарушения обязательных требований</w:t>
            </w:r>
            <w:r>
              <w:rPr>
                <w:rFonts w:ascii="Times New Roman" w:eastAsia="Times New Roman" w:hAnsi="Times New Roman" w:cs="Times New Roman"/>
                <w:bCs/>
                <w:color w:val="000000"/>
                <w:sz w:val="28"/>
                <w:szCs w:val="28"/>
                <w:lang w:eastAsia="ru-RU"/>
              </w:rPr>
              <w:t>.</w:t>
            </w:r>
          </w:p>
        </w:tc>
      </w:tr>
    </w:tbl>
    <w:p w:rsidR="00D24FD1"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51" w:name="_Toc410671182"/>
      <w:r w:rsidR="00D24FD1" w:rsidRPr="00312E52">
        <w:rPr>
          <w:rFonts w:ascii="Times New Roman" w:hAnsi="Times New Roman" w:cs="Times New Roman"/>
          <w:i/>
          <w:color w:val="auto"/>
          <w:sz w:val="28"/>
          <w:szCs w:val="28"/>
        </w:rPr>
        <w:t>Принятие решения о проведении проверки</w:t>
      </w:r>
      <w:bookmarkEnd w:id="51"/>
    </w:p>
    <w:tbl>
      <w:tblPr>
        <w:tblStyle w:val="-11"/>
        <w:tblW w:w="0" w:type="auto"/>
        <w:tblLook w:val="04A0"/>
      </w:tblPr>
      <w:tblGrid>
        <w:gridCol w:w="4785"/>
        <w:gridCol w:w="4786"/>
      </w:tblGrid>
      <w:tr w:rsidR="00452330" w:rsidRPr="00497721" w:rsidTr="008049B0">
        <w:trPr>
          <w:cnfStyle w:val="100000000000"/>
        </w:trPr>
        <w:tc>
          <w:tcPr>
            <w:cnfStyle w:val="001000000000"/>
            <w:tcW w:w="4785" w:type="dxa"/>
          </w:tcPr>
          <w:p w:rsidR="00452330" w:rsidRPr="00497721" w:rsidRDefault="00452330" w:rsidP="008049B0">
            <w:pPr>
              <w:jc w:val="center"/>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Плановая проверка</w:t>
            </w:r>
          </w:p>
        </w:tc>
        <w:tc>
          <w:tcPr>
            <w:tcW w:w="4786" w:type="dxa"/>
          </w:tcPr>
          <w:p w:rsidR="00452330" w:rsidRPr="00497721" w:rsidRDefault="00452330" w:rsidP="008049B0">
            <w:pPr>
              <w:jc w:val="center"/>
              <w:cnfStyle w:val="100000000000"/>
              <w:rPr>
                <w:rFonts w:ascii="Times New Roman" w:eastAsia="Times New Roman" w:hAnsi="Times New Roman" w:cs="Times New Roman"/>
                <w:b w:val="0"/>
                <w:color w:val="000000"/>
                <w:sz w:val="28"/>
                <w:szCs w:val="28"/>
                <w:u w:val="single"/>
                <w:lang w:eastAsia="ru-RU"/>
              </w:rPr>
            </w:pPr>
            <w:r w:rsidRPr="00497721">
              <w:rPr>
                <w:rFonts w:ascii="Times New Roman" w:eastAsia="Times New Roman" w:hAnsi="Times New Roman" w:cs="Times New Roman"/>
                <w:b w:val="0"/>
                <w:color w:val="000000"/>
                <w:sz w:val="28"/>
                <w:szCs w:val="28"/>
                <w:u w:val="single"/>
                <w:lang w:eastAsia="ru-RU"/>
              </w:rPr>
              <w:t>Внеплановая проверка</w:t>
            </w:r>
          </w:p>
        </w:tc>
      </w:tr>
      <w:tr w:rsidR="00452330" w:rsidRPr="000D549E" w:rsidTr="008049B0">
        <w:trPr>
          <w:cnfStyle w:val="000000100000"/>
        </w:trPr>
        <w:tc>
          <w:tcPr>
            <w:cnfStyle w:val="001000000000"/>
            <w:tcW w:w="4785" w:type="dxa"/>
          </w:tcPr>
          <w:p w:rsidR="00452330" w:rsidRDefault="00416ED0" w:rsidP="008049B0">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Приказ (распоряжение) </w:t>
            </w:r>
            <w:r w:rsidR="000C03BE">
              <w:rPr>
                <w:rFonts w:ascii="Times New Roman" w:eastAsia="Times New Roman" w:hAnsi="Times New Roman" w:cs="Times New Roman"/>
                <w:b w:val="0"/>
                <w:bCs w:val="0"/>
                <w:color w:val="000000"/>
                <w:sz w:val="28"/>
                <w:szCs w:val="28"/>
                <w:lang w:eastAsia="ru-RU"/>
              </w:rPr>
              <w:t>руководителя</w:t>
            </w:r>
            <w:r>
              <w:rPr>
                <w:rFonts w:ascii="Times New Roman" w:eastAsia="Times New Roman" w:hAnsi="Times New Roman" w:cs="Times New Roman"/>
                <w:b w:val="0"/>
                <w:bCs w:val="0"/>
                <w:color w:val="000000"/>
                <w:sz w:val="28"/>
                <w:szCs w:val="28"/>
                <w:lang w:eastAsia="ru-RU"/>
              </w:rPr>
              <w:t xml:space="preserve"> саморегулируемой организации о проведении ежегодных плановых проверок, в котором указываются:</w:t>
            </w:r>
          </w:p>
          <w:p w:rsidR="00416ED0" w:rsidRDefault="000C03BE" w:rsidP="008049B0">
            <w:pPr>
              <w:spacing w:line="276"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w:t>
            </w:r>
            <w:r w:rsidR="00416ED0">
              <w:rPr>
                <w:rFonts w:ascii="Times New Roman" w:eastAsia="Times New Roman" w:hAnsi="Times New Roman" w:cs="Times New Roman"/>
                <w:b w:val="0"/>
                <w:bCs w:val="0"/>
                <w:color w:val="000000"/>
                <w:sz w:val="28"/>
                <w:szCs w:val="28"/>
                <w:lang w:eastAsia="ru-RU"/>
              </w:rPr>
              <w:t xml:space="preserve">наименование </w:t>
            </w:r>
            <w:r>
              <w:rPr>
                <w:rFonts w:ascii="Times New Roman" w:eastAsia="Times New Roman" w:hAnsi="Times New Roman" w:cs="Times New Roman"/>
                <w:b w:val="0"/>
                <w:bCs w:val="0"/>
                <w:color w:val="000000"/>
                <w:sz w:val="28"/>
                <w:szCs w:val="28"/>
                <w:lang w:eastAsia="ru-RU"/>
              </w:rPr>
              <w:t xml:space="preserve">специализированного </w:t>
            </w:r>
            <w:r w:rsidR="00416ED0">
              <w:rPr>
                <w:rFonts w:ascii="Times New Roman" w:eastAsia="Times New Roman" w:hAnsi="Times New Roman" w:cs="Times New Roman"/>
                <w:b w:val="0"/>
                <w:bCs w:val="0"/>
                <w:color w:val="000000"/>
                <w:sz w:val="28"/>
                <w:szCs w:val="28"/>
                <w:lang w:eastAsia="ru-RU"/>
              </w:rPr>
              <w:t>органа</w:t>
            </w:r>
            <w:r>
              <w:rPr>
                <w:rFonts w:ascii="Times New Roman" w:eastAsia="Times New Roman" w:hAnsi="Times New Roman" w:cs="Times New Roman"/>
                <w:b w:val="0"/>
                <w:bCs w:val="0"/>
                <w:color w:val="000000"/>
                <w:sz w:val="28"/>
                <w:szCs w:val="28"/>
                <w:lang w:eastAsia="ru-RU"/>
              </w:rPr>
              <w:t xml:space="preserve">, осуществляющего </w:t>
            </w:r>
            <w:r w:rsidR="00416ED0">
              <w:rPr>
                <w:rFonts w:ascii="Times New Roman" w:eastAsia="Times New Roman" w:hAnsi="Times New Roman" w:cs="Times New Roman"/>
                <w:b w:val="0"/>
                <w:bCs w:val="0"/>
                <w:color w:val="000000"/>
                <w:sz w:val="28"/>
                <w:szCs w:val="28"/>
                <w:lang w:eastAsia="ru-RU"/>
              </w:rPr>
              <w:t xml:space="preserve"> </w:t>
            </w:r>
            <w:proofErr w:type="gramStart"/>
            <w:r w:rsidR="00416ED0">
              <w:rPr>
                <w:rFonts w:ascii="Times New Roman" w:eastAsia="Times New Roman" w:hAnsi="Times New Roman" w:cs="Times New Roman"/>
                <w:b w:val="0"/>
                <w:bCs w:val="0"/>
                <w:color w:val="000000"/>
                <w:sz w:val="28"/>
                <w:szCs w:val="28"/>
                <w:lang w:eastAsia="ru-RU"/>
              </w:rPr>
              <w:t>контрол</w:t>
            </w:r>
            <w:r>
              <w:rPr>
                <w:rFonts w:ascii="Times New Roman" w:eastAsia="Times New Roman" w:hAnsi="Times New Roman" w:cs="Times New Roman"/>
                <w:b w:val="0"/>
                <w:bCs w:val="0"/>
                <w:color w:val="000000"/>
                <w:sz w:val="28"/>
                <w:szCs w:val="28"/>
                <w:lang w:eastAsia="ru-RU"/>
              </w:rPr>
              <w:t>ь за</w:t>
            </w:r>
            <w:proofErr w:type="gramEnd"/>
            <w:r>
              <w:rPr>
                <w:rFonts w:ascii="Times New Roman" w:eastAsia="Times New Roman" w:hAnsi="Times New Roman" w:cs="Times New Roman"/>
                <w:b w:val="0"/>
                <w:bCs w:val="0"/>
                <w:color w:val="000000"/>
                <w:sz w:val="28"/>
                <w:szCs w:val="28"/>
                <w:lang w:eastAsia="ru-RU"/>
              </w:rPr>
              <w:t xml:space="preserve"> деятельностью членов саморегулируемой организации (как правило, такой орган называется во внутренних документах Контрольной комиссией)</w:t>
            </w:r>
            <w:r w:rsidR="00416ED0">
              <w:rPr>
                <w:rFonts w:ascii="Times New Roman" w:eastAsia="Times New Roman" w:hAnsi="Times New Roman" w:cs="Times New Roman"/>
                <w:b w:val="0"/>
                <w:bCs w:val="0"/>
                <w:color w:val="000000"/>
                <w:sz w:val="28"/>
                <w:szCs w:val="28"/>
                <w:lang w:eastAsia="ru-RU"/>
              </w:rPr>
              <w:t>;</w:t>
            </w:r>
          </w:p>
          <w:p w:rsidR="00416ED0" w:rsidRDefault="000C03BE" w:rsidP="00416ED0">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w:t>
            </w:r>
            <w:r w:rsidR="00416ED0">
              <w:rPr>
                <w:rFonts w:ascii="Times New Roman" w:eastAsia="Times New Roman" w:hAnsi="Times New Roman" w:cs="Times New Roman"/>
                <w:b w:val="0"/>
                <w:bCs w:val="0"/>
                <w:color w:val="000000"/>
                <w:sz w:val="28"/>
                <w:szCs w:val="28"/>
                <w:lang w:eastAsia="ru-RU"/>
              </w:rPr>
              <w:t xml:space="preserve">должностные лица, уполномоченные на проведение проверок, а также </w:t>
            </w:r>
            <w:r w:rsidR="00416ED0" w:rsidRPr="00416ED0">
              <w:rPr>
                <w:rFonts w:ascii="Times New Roman" w:eastAsia="Times New Roman" w:hAnsi="Times New Roman" w:cs="Times New Roman"/>
                <w:b w:val="0"/>
                <w:bCs w:val="0"/>
                <w:color w:val="000000"/>
                <w:sz w:val="28"/>
                <w:szCs w:val="28"/>
                <w:lang w:eastAsia="ru-RU"/>
              </w:rPr>
              <w:t>привлекаемы</w:t>
            </w:r>
            <w:r>
              <w:rPr>
                <w:rFonts w:ascii="Times New Roman" w:eastAsia="Times New Roman" w:hAnsi="Times New Roman" w:cs="Times New Roman"/>
                <w:b w:val="0"/>
                <w:bCs w:val="0"/>
                <w:color w:val="000000"/>
                <w:sz w:val="28"/>
                <w:szCs w:val="28"/>
                <w:lang w:eastAsia="ru-RU"/>
              </w:rPr>
              <w:t>е</w:t>
            </w:r>
            <w:r w:rsidR="00416ED0" w:rsidRPr="00416ED0">
              <w:rPr>
                <w:rFonts w:ascii="Times New Roman" w:eastAsia="Times New Roman" w:hAnsi="Times New Roman" w:cs="Times New Roman"/>
                <w:b w:val="0"/>
                <w:bCs w:val="0"/>
                <w:color w:val="000000"/>
                <w:sz w:val="28"/>
                <w:szCs w:val="28"/>
                <w:lang w:eastAsia="ru-RU"/>
              </w:rPr>
              <w:t xml:space="preserve"> к проведению проверки эксперт</w:t>
            </w:r>
            <w:r>
              <w:rPr>
                <w:rFonts w:ascii="Times New Roman" w:eastAsia="Times New Roman" w:hAnsi="Times New Roman" w:cs="Times New Roman"/>
                <w:b w:val="0"/>
                <w:bCs w:val="0"/>
                <w:color w:val="000000"/>
                <w:sz w:val="28"/>
                <w:szCs w:val="28"/>
                <w:lang w:eastAsia="ru-RU"/>
              </w:rPr>
              <w:t>ы</w:t>
            </w:r>
            <w:r w:rsidR="00416ED0" w:rsidRPr="00416ED0">
              <w:rPr>
                <w:rFonts w:ascii="Times New Roman" w:eastAsia="Times New Roman" w:hAnsi="Times New Roman" w:cs="Times New Roman"/>
                <w:b w:val="0"/>
                <w:bCs w:val="0"/>
                <w:color w:val="000000"/>
                <w:sz w:val="28"/>
                <w:szCs w:val="28"/>
                <w:lang w:eastAsia="ru-RU"/>
              </w:rPr>
              <w:t>, представител</w:t>
            </w:r>
            <w:r>
              <w:rPr>
                <w:rFonts w:ascii="Times New Roman" w:eastAsia="Times New Roman" w:hAnsi="Times New Roman" w:cs="Times New Roman"/>
                <w:b w:val="0"/>
                <w:bCs w:val="0"/>
                <w:color w:val="000000"/>
                <w:sz w:val="28"/>
                <w:szCs w:val="28"/>
                <w:lang w:eastAsia="ru-RU"/>
              </w:rPr>
              <w:t>и</w:t>
            </w:r>
            <w:r w:rsidR="00416ED0" w:rsidRPr="00416ED0">
              <w:rPr>
                <w:rFonts w:ascii="Times New Roman" w:eastAsia="Times New Roman" w:hAnsi="Times New Roman" w:cs="Times New Roman"/>
                <w:b w:val="0"/>
                <w:bCs w:val="0"/>
                <w:color w:val="000000"/>
                <w:sz w:val="28"/>
                <w:szCs w:val="28"/>
                <w:lang w:eastAsia="ru-RU"/>
              </w:rPr>
              <w:t xml:space="preserve"> экспертных организаций;</w:t>
            </w:r>
          </w:p>
          <w:p w:rsidR="00416ED0" w:rsidRDefault="000C03BE" w:rsidP="00416ED0">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w:t>
            </w:r>
            <w:r w:rsidR="00416ED0">
              <w:rPr>
                <w:rFonts w:ascii="Times New Roman" w:eastAsia="Times New Roman" w:hAnsi="Times New Roman" w:cs="Times New Roman"/>
                <w:b w:val="0"/>
                <w:bCs w:val="0"/>
                <w:color w:val="000000"/>
                <w:sz w:val="28"/>
                <w:szCs w:val="28"/>
                <w:lang w:eastAsia="ru-RU"/>
              </w:rPr>
              <w:t>цели, задачи и предмет проверок;</w:t>
            </w:r>
          </w:p>
          <w:p w:rsidR="00416ED0" w:rsidRDefault="000C03BE" w:rsidP="00416ED0">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w:t>
            </w:r>
            <w:r w:rsidR="00416ED0">
              <w:rPr>
                <w:rFonts w:ascii="Times New Roman" w:eastAsia="Times New Roman" w:hAnsi="Times New Roman" w:cs="Times New Roman"/>
                <w:b w:val="0"/>
                <w:bCs w:val="0"/>
                <w:color w:val="000000"/>
                <w:sz w:val="28"/>
                <w:szCs w:val="28"/>
                <w:lang w:eastAsia="ru-RU"/>
              </w:rPr>
              <w:t>правовые основания проведения проверок;</w:t>
            </w:r>
          </w:p>
          <w:p w:rsidR="00416ED0" w:rsidRPr="000D549E" w:rsidRDefault="000C03BE" w:rsidP="006D1690">
            <w:pPr>
              <w:spacing w:line="288" w:lineRule="auto"/>
              <w:ind w:firstLine="284"/>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 xml:space="preserve">- </w:t>
            </w:r>
            <w:r w:rsidR="00416ED0" w:rsidRPr="00416ED0">
              <w:rPr>
                <w:rFonts w:ascii="Times New Roman" w:eastAsia="Times New Roman" w:hAnsi="Times New Roman" w:cs="Times New Roman"/>
                <w:b w:val="0"/>
                <w:bCs w:val="0"/>
                <w:color w:val="000000"/>
                <w:sz w:val="28"/>
                <w:szCs w:val="28"/>
                <w:lang w:eastAsia="ru-RU"/>
              </w:rPr>
              <w:t xml:space="preserve">перечень документов, представление которых </w:t>
            </w:r>
            <w:r w:rsidR="006D1690">
              <w:rPr>
                <w:rFonts w:ascii="Times New Roman" w:eastAsia="Times New Roman" w:hAnsi="Times New Roman" w:cs="Times New Roman"/>
                <w:b w:val="0"/>
                <w:bCs w:val="0"/>
                <w:color w:val="000000"/>
                <w:sz w:val="28"/>
                <w:szCs w:val="28"/>
                <w:lang w:eastAsia="ru-RU"/>
              </w:rPr>
              <w:t>членами саморегулируемой организации</w:t>
            </w:r>
            <w:r w:rsidR="00416ED0" w:rsidRPr="00416ED0">
              <w:rPr>
                <w:rFonts w:ascii="Times New Roman" w:eastAsia="Times New Roman" w:hAnsi="Times New Roman" w:cs="Times New Roman"/>
                <w:b w:val="0"/>
                <w:bCs w:val="0"/>
                <w:color w:val="000000"/>
                <w:sz w:val="28"/>
                <w:szCs w:val="28"/>
                <w:lang w:eastAsia="ru-RU"/>
              </w:rPr>
              <w:t xml:space="preserve"> необходимо для достижения </w:t>
            </w:r>
            <w:r w:rsidR="00416ED0">
              <w:rPr>
                <w:rFonts w:ascii="Times New Roman" w:eastAsia="Times New Roman" w:hAnsi="Times New Roman" w:cs="Times New Roman"/>
                <w:b w:val="0"/>
                <w:bCs w:val="0"/>
                <w:color w:val="000000"/>
                <w:sz w:val="28"/>
                <w:szCs w:val="28"/>
                <w:lang w:eastAsia="ru-RU"/>
              </w:rPr>
              <w:t>целей и задач проведения проверок.</w:t>
            </w:r>
          </w:p>
        </w:tc>
        <w:tc>
          <w:tcPr>
            <w:tcW w:w="4786" w:type="dxa"/>
          </w:tcPr>
          <w:p w:rsidR="00452330" w:rsidRDefault="006D1690" w:rsidP="008049B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sidRPr="006D1690">
              <w:rPr>
                <w:rFonts w:ascii="Times New Roman" w:eastAsia="Times New Roman" w:hAnsi="Times New Roman" w:cs="Times New Roman"/>
                <w:bCs/>
                <w:color w:val="000000"/>
                <w:sz w:val="28"/>
                <w:szCs w:val="28"/>
                <w:lang w:eastAsia="ru-RU"/>
              </w:rPr>
              <w:t xml:space="preserve">Приказ (распоряжение) </w:t>
            </w:r>
            <w:r w:rsidR="000C03BE" w:rsidRPr="000C03BE">
              <w:rPr>
                <w:rFonts w:ascii="Times New Roman" w:eastAsia="Times New Roman" w:hAnsi="Times New Roman" w:cs="Times New Roman"/>
                <w:bCs/>
                <w:color w:val="000000"/>
                <w:sz w:val="28"/>
                <w:szCs w:val="28"/>
                <w:lang w:eastAsia="ru-RU"/>
              </w:rPr>
              <w:t>руководителя</w:t>
            </w:r>
            <w:r w:rsidRPr="006D1690">
              <w:rPr>
                <w:rFonts w:ascii="Times New Roman" w:eastAsia="Times New Roman" w:hAnsi="Times New Roman" w:cs="Times New Roman"/>
                <w:bCs/>
                <w:color w:val="000000"/>
                <w:sz w:val="28"/>
                <w:szCs w:val="28"/>
                <w:lang w:eastAsia="ru-RU"/>
              </w:rPr>
              <w:t xml:space="preserve"> саморегулируемой организации о проведении</w:t>
            </w:r>
            <w:r>
              <w:rPr>
                <w:rFonts w:ascii="Times New Roman" w:eastAsia="Times New Roman" w:hAnsi="Times New Roman" w:cs="Times New Roman"/>
                <w:bCs/>
                <w:color w:val="000000"/>
                <w:sz w:val="28"/>
                <w:szCs w:val="28"/>
                <w:lang w:eastAsia="ru-RU"/>
              </w:rPr>
              <w:t xml:space="preserve"> внеплановой проверки, в котором указываются: </w:t>
            </w:r>
          </w:p>
          <w:p w:rsidR="006D1690" w:rsidRPr="006D1690" w:rsidRDefault="000C03BE" w:rsidP="006D169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1690" w:rsidRPr="006D1690">
              <w:rPr>
                <w:rFonts w:ascii="Times New Roman" w:eastAsia="Times New Roman" w:hAnsi="Times New Roman" w:cs="Times New Roman"/>
                <w:bCs/>
                <w:color w:val="000000"/>
                <w:sz w:val="28"/>
                <w:szCs w:val="28"/>
                <w:lang w:eastAsia="ru-RU"/>
              </w:rPr>
              <w:t xml:space="preserve">наименование </w:t>
            </w:r>
            <w:r w:rsidRPr="000C03BE">
              <w:rPr>
                <w:rFonts w:ascii="Times New Roman" w:eastAsia="Times New Roman" w:hAnsi="Times New Roman" w:cs="Times New Roman"/>
                <w:bCs/>
                <w:color w:val="000000"/>
                <w:sz w:val="28"/>
                <w:szCs w:val="28"/>
                <w:lang w:eastAsia="ru-RU"/>
              </w:rPr>
              <w:t xml:space="preserve">специализированного органа, осуществляющего  </w:t>
            </w:r>
            <w:proofErr w:type="gramStart"/>
            <w:r w:rsidRPr="000C03BE">
              <w:rPr>
                <w:rFonts w:ascii="Times New Roman" w:eastAsia="Times New Roman" w:hAnsi="Times New Roman" w:cs="Times New Roman"/>
                <w:bCs/>
                <w:color w:val="000000"/>
                <w:sz w:val="28"/>
                <w:szCs w:val="28"/>
                <w:lang w:eastAsia="ru-RU"/>
              </w:rPr>
              <w:t>контроль за</w:t>
            </w:r>
            <w:proofErr w:type="gramEnd"/>
            <w:r w:rsidRPr="000C03BE">
              <w:rPr>
                <w:rFonts w:ascii="Times New Roman" w:eastAsia="Times New Roman" w:hAnsi="Times New Roman" w:cs="Times New Roman"/>
                <w:bCs/>
                <w:color w:val="000000"/>
                <w:sz w:val="28"/>
                <w:szCs w:val="28"/>
                <w:lang w:eastAsia="ru-RU"/>
              </w:rPr>
              <w:t xml:space="preserve"> деятельностью членов саморегулируемой организации</w:t>
            </w:r>
            <w:r w:rsidR="006D1690" w:rsidRPr="006D1690">
              <w:rPr>
                <w:rFonts w:ascii="Times New Roman" w:eastAsia="Times New Roman" w:hAnsi="Times New Roman" w:cs="Times New Roman"/>
                <w:bCs/>
                <w:color w:val="000000"/>
                <w:sz w:val="28"/>
                <w:szCs w:val="28"/>
                <w:lang w:eastAsia="ru-RU"/>
              </w:rPr>
              <w:t>;</w:t>
            </w:r>
          </w:p>
          <w:p w:rsidR="000C03BE" w:rsidRDefault="000C03BE" w:rsidP="000C03BE">
            <w:pPr>
              <w:spacing w:line="288" w:lineRule="auto"/>
              <w:ind w:firstLine="284"/>
              <w:jc w:val="both"/>
              <w:cnfStyle w:val="00000010000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проверок, а также </w:t>
            </w:r>
            <w:r w:rsidRPr="00416ED0">
              <w:rPr>
                <w:rFonts w:ascii="Times New Roman" w:eastAsia="Times New Roman" w:hAnsi="Times New Roman" w:cs="Times New Roman"/>
                <w:color w:val="000000"/>
                <w:sz w:val="28"/>
                <w:szCs w:val="28"/>
                <w:lang w:eastAsia="ru-RU"/>
              </w:rPr>
              <w:t>привлекаемы</w:t>
            </w:r>
            <w:r w:rsidRPr="000C03BE">
              <w:rPr>
                <w:rFonts w:ascii="Times New Roman" w:eastAsia="Times New Roman" w:hAnsi="Times New Roman" w:cs="Times New Roman"/>
                <w:color w:val="000000"/>
                <w:sz w:val="28"/>
                <w:szCs w:val="28"/>
                <w:lang w:eastAsia="ru-RU"/>
              </w:rPr>
              <w:t>е</w:t>
            </w:r>
            <w:r w:rsidRPr="00416ED0">
              <w:rPr>
                <w:rFonts w:ascii="Times New Roman" w:eastAsia="Times New Roman" w:hAnsi="Times New Roman" w:cs="Times New Roman"/>
                <w:color w:val="000000"/>
                <w:sz w:val="28"/>
                <w:szCs w:val="28"/>
                <w:lang w:eastAsia="ru-RU"/>
              </w:rPr>
              <w:t xml:space="preserve"> к проведению проверки эксперт</w:t>
            </w:r>
            <w:r w:rsidRPr="000C03BE">
              <w:rPr>
                <w:rFonts w:ascii="Times New Roman" w:eastAsia="Times New Roman" w:hAnsi="Times New Roman" w:cs="Times New Roman"/>
                <w:color w:val="000000"/>
                <w:sz w:val="28"/>
                <w:szCs w:val="28"/>
                <w:lang w:eastAsia="ru-RU"/>
              </w:rPr>
              <w:t>ы</w:t>
            </w:r>
            <w:r w:rsidRPr="00416ED0">
              <w:rPr>
                <w:rFonts w:ascii="Times New Roman" w:eastAsia="Times New Roman" w:hAnsi="Times New Roman" w:cs="Times New Roman"/>
                <w:color w:val="000000"/>
                <w:sz w:val="28"/>
                <w:szCs w:val="28"/>
                <w:lang w:eastAsia="ru-RU"/>
              </w:rPr>
              <w:t>, представител</w:t>
            </w:r>
            <w:r w:rsidRPr="000C03BE">
              <w:rPr>
                <w:rFonts w:ascii="Times New Roman" w:eastAsia="Times New Roman" w:hAnsi="Times New Roman" w:cs="Times New Roman"/>
                <w:color w:val="000000"/>
                <w:sz w:val="28"/>
                <w:szCs w:val="28"/>
                <w:lang w:eastAsia="ru-RU"/>
              </w:rPr>
              <w:t>и</w:t>
            </w:r>
            <w:r w:rsidRPr="00416ED0">
              <w:rPr>
                <w:rFonts w:ascii="Times New Roman" w:eastAsia="Times New Roman" w:hAnsi="Times New Roman" w:cs="Times New Roman"/>
                <w:color w:val="000000"/>
                <w:sz w:val="28"/>
                <w:szCs w:val="28"/>
                <w:lang w:eastAsia="ru-RU"/>
              </w:rPr>
              <w:t xml:space="preserve"> экспертных организаций;</w:t>
            </w:r>
          </w:p>
          <w:p w:rsidR="006D1690" w:rsidRDefault="000C03BE" w:rsidP="006D169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1690">
              <w:rPr>
                <w:rFonts w:ascii="Times New Roman" w:eastAsia="Times New Roman" w:hAnsi="Times New Roman" w:cs="Times New Roman"/>
                <w:bCs/>
                <w:color w:val="000000"/>
                <w:sz w:val="28"/>
                <w:szCs w:val="28"/>
                <w:lang w:eastAsia="ru-RU"/>
              </w:rPr>
              <w:t>наименование члена саморегулируемой организации, место его нахождения или мест</w:t>
            </w:r>
            <w:r>
              <w:rPr>
                <w:rFonts w:ascii="Times New Roman" w:eastAsia="Times New Roman" w:hAnsi="Times New Roman" w:cs="Times New Roman"/>
                <w:bCs/>
                <w:color w:val="000000"/>
                <w:sz w:val="28"/>
                <w:szCs w:val="28"/>
                <w:lang w:eastAsia="ru-RU"/>
              </w:rPr>
              <w:t>о</w:t>
            </w:r>
            <w:r w:rsidR="006D1690">
              <w:rPr>
                <w:rFonts w:ascii="Times New Roman" w:eastAsia="Times New Roman" w:hAnsi="Times New Roman" w:cs="Times New Roman"/>
                <w:bCs/>
                <w:color w:val="000000"/>
                <w:sz w:val="28"/>
                <w:szCs w:val="28"/>
                <w:lang w:eastAsia="ru-RU"/>
              </w:rPr>
              <w:t xml:space="preserve"> фактического осуществления деятельности;</w:t>
            </w:r>
          </w:p>
          <w:p w:rsidR="006D1690" w:rsidRPr="006D1690" w:rsidRDefault="000C03BE" w:rsidP="006D169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1690" w:rsidRPr="006D1690">
              <w:rPr>
                <w:rFonts w:ascii="Times New Roman" w:eastAsia="Times New Roman" w:hAnsi="Times New Roman" w:cs="Times New Roman"/>
                <w:bCs/>
                <w:color w:val="000000"/>
                <w:sz w:val="28"/>
                <w:szCs w:val="28"/>
                <w:lang w:eastAsia="ru-RU"/>
              </w:rPr>
              <w:t>цели, задачи, предмет проверки и срок ее проведения;</w:t>
            </w:r>
          </w:p>
          <w:p w:rsidR="006D1690" w:rsidRDefault="000C03BE" w:rsidP="006D169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1690" w:rsidRPr="006D1690">
              <w:rPr>
                <w:rFonts w:ascii="Times New Roman" w:eastAsia="Times New Roman" w:hAnsi="Times New Roman" w:cs="Times New Roman"/>
                <w:bCs/>
                <w:color w:val="000000"/>
                <w:sz w:val="28"/>
                <w:szCs w:val="28"/>
                <w:lang w:eastAsia="ru-RU"/>
              </w:rPr>
              <w:t>правовые основания проведения провер</w:t>
            </w:r>
            <w:r w:rsidR="006D1690">
              <w:rPr>
                <w:rFonts w:ascii="Times New Roman" w:eastAsia="Times New Roman" w:hAnsi="Times New Roman" w:cs="Times New Roman"/>
                <w:bCs/>
                <w:color w:val="000000"/>
                <w:sz w:val="28"/>
                <w:szCs w:val="28"/>
                <w:lang w:eastAsia="ru-RU"/>
              </w:rPr>
              <w:t>ки</w:t>
            </w:r>
            <w:r w:rsidR="006D1690" w:rsidRPr="006D1690">
              <w:rPr>
                <w:rFonts w:ascii="Times New Roman" w:eastAsia="Times New Roman" w:hAnsi="Times New Roman" w:cs="Times New Roman"/>
                <w:bCs/>
                <w:color w:val="000000"/>
                <w:sz w:val="28"/>
                <w:szCs w:val="28"/>
                <w:lang w:eastAsia="ru-RU"/>
              </w:rPr>
              <w:t>;</w:t>
            </w:r>
          </w:p>
          <w:p w:rsidR="006D1690" w:rsidRDefault="000C03BE" w:rsidP="006D1690">
            <w:pPr>
              <w:spacing w:line="276" w:lineRule="auto"/>
              <w:ind w:firstLine="284"/>
              <w:jc w:val="both"/>
              <w:cnfStyle w:val="0000001000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1690" w:rsidRPr="00416ED0">
              <w:rPr>
                <w:rFonts w:ascii="Times New Roman" w:eastAsia="Times New Roman" w:hAnsi="Times New Roman" w:cs="Times New Roman"/>
                <w:bCs/>
                <w:color w:val="000000"/>
                <w:sz w:val="28"/>
                <w:szCs w:val="28"/>
                <w:lang w:eastAsia="ru-RU"/>
              </w:rPr>
              <w:t xml:space="preserve">перечень документов, представление которых </w:t>
            </w:r>
            <w:r w:rsidR="006D1690" w:rsidRPr="006D1690">
              <w:rPr>
                <w:rFonts w:ascii="Times New Roman" w:eastAsia="Times New Roman" w:hAnsi="Times New Roman" w:cs="Times New Roman"/>
                <w:bCs/>
                <w:color w:val="000000"/>
                <w:sz w:val="28"/>
                <w:szCs w:val="28"/>
                <w:lang w:eastAsia="ru-RU"/>
              </w:rPr>
              <w:t>член</w:t>
            </w:r>
            <w:r w:rsidR="006D1690">
              <w:rPr>
                <w:rFonts w:ascii="Times New Roman" w:eastAsia="Times New Roman" w:hAnsi="Times New Roman" w:cs="Times New Roman"/>
                <w:bCs/>
                <w:color w:val="000000"/>
                <w:sz w:val="28"/>
                <w:szCs w:val="28"/>
                <w:lang w:eastAsia="ru-RU"/>
              </w:rPr>
              <w:t>ом</w:t>
            </w:r>
            <w:r w:rsidR="006D1690" w:rsidRPr="006D1690">
              <w:rPr>
                <w:rFonts w:ascii="Times New Roman" w:eastAsia="Times New Roman" w:hAnsi="Times New Roman" w:cs="Times New Roman"/>
                <w:bCs/>
                <w:color w:val="000000"/>
                <w:sz w:val="28"/>
                <w:szCs w:val="28"/>
                <w:lang w:eastAsia="ru-RU"/>
              </w:rPr>
              <w:t xml:space="preserve"> саморегулируемой организации</w:t>
            </w:r>
            <w:r w:rsidR="006D1690" w:rsidRPr="00416ED0">
              <w:rPr>
                <w:rFonts w:ascii="Times New Roman" w:eastAsia="Times New Roman" w:hAnsi="Times New Roman" w:cs="Times New Roman"/>
                <w:bCs/>
                <w:color w:val="000000"/>
                <w:sz w:val="28"/>
                <w:szCs w:val="28"/>
                <w:lang w:eastAsia="ru-RU"/>
              </w:rPr>
              <w:t xml:space="preserve"> необходимо для достижения </w:t>
            </w:r>
            <w:r w:rsidR="006D1690" w:rsidRPr="006D1690">
              <w:rPr>
                <w:rFonts w:ascii="Times New Roman" w:eastAsia="Times New Roman" w:hAnsi="Times New Roman" w:cs="Times New Roman"/>
                <w:bCs/>
                <w:color w:val="000000"/>
                <w:sz w:val="28"/>
                <w:szCs w:val="28"/>
                <w:lang w:eastAsia="ru-RU"/>
              </w:rPr>
              <w:t>целей и задач проведения провер</w:t>
            </w:r>
            <w:r w:rsidR="006D1690">
              <w:rPr>
                <w:rFonts w:ascii="Times New Roman" w:eastAsia="Times New Roman" w:hAnsi="Times New Roman" w:cs="Times New Roman"/>
                <w:bCs/>
                <w:color w:val="000000"/>
                <w:sz w:val="28"/>
                <w:szCs w:val="28"/>
                <w:lang w:eastAsia="ru-RU"/>
              </w:rPr>
              <w:t>ки;</w:t>
            </w:r>
          </w:p>
          <w:p w:rsidR="006D1690" w:rsidRPr="006D1690" w:rsidRDefault="000C03BE" w:rsidP="000C03BE">
            <w:pPr>
              <w:spacing w:line="276" w:lineRule="auto"/>
              <w:ind w:firstLine="284"/>
              <w:jc w:val="both"/>
              <w:cnfStyle w:val="000000100000"/>
              <w:rPr>
                <w:rFonts w:ascii="Verdana" w:eastAsia="Times New Roman" w:hAnsi="Verdana" w:cs="Times New Roman"/>
                <w:color w:val="000000"/>
                <w:sz w:val="21"/>
                <w:szCs w:val="21"/>
                <w:lang w:eastAsia="ru-RU"/>
              </w:rPr>
            </w:pPr>
            <w:r>
              <w:rPr>
                <w:rFonts w:ascii="Times New Roman" w:eastAsia="Times New Roman" w:hAnsi="Times New Roman" w:cs="Times New Roman"/>
                <w:bCs/>
                <w:color w:val="000000"/>
                <w:sz w:val="28"/>
                <w:szCs w:val="28"/>
                <w:lang w:eastAsia="ru-RU"/>
              </w:rPr>
              <w:t xml:space="preserve">- </w:t>
            </w:r>
            <w:r w:rsidR="006D1690" w:rsidRPr="006D1690">
              <w:rPr>
                <w:rFonts w:ascii="Times New Roman" w:eastAsia="Times New Roman" w:hAnsi="Times New Roman" w:cs="Times New Roman"/>
                <w:bCs/>
                <w:color w:val="000000"/>
                <w:sz w:val="28"/>
                <w:szCs w:val="28"/>
                <w:lang w:eastAsia="ru-RU"/>
              </w:rPr>
              <w:t>дат</w:t>
            </w:r>
            <w:r>
              <w:rPr>
                <w:rFonts w:ascii="Times New Roman" w:eastAsia="Times New Roman" w:hAnsi="Times New Roman" w:cs="Times New Roman"/>
                <w:bCs/>
                <w:color w:val="000000"/>
                <w:sz w:val="28"/>
                <w:szCs w:val="28"/>
                <w:lang w:eastAsia="ru-RU"/>
              </w:rPr>
              <w:t>а</w:t>
            </w:r>
            <w:r w:rsidR="006D1690" w:rsidRPr="006D1690">
              <w:rPr>
                <w:rFonts w:ascii="Times New Roman" w:eastAsia="Times New Roman" w:hAnsi="Times New Roman" w:cs="Times New Roman"/>
                <w:bCs/>
                <w:color w:val="000000"/>
                <w:sz w:val="28"/>
                <w:szCs w:val="28"/>
                <w:lang w:eastAsia="ru-RU"/>
              </w:rPr>
              <w:t xml:space="preserve"> начала и </w:t>
            </w:r>
            <w:r>
              <w:rPr>
                <w:rFonts w:ascii="Times New Roman" w:eastAsia="Times New Roman" w:hAnsi="Times New Roman" w:cs="Times New Roman"/>
                <w:bCs/>
                <w:color w:val="000000"/>
                <w:sz w:val="28"/>
                <w:szCs w:val="28"/>
                <w:lang w:eastAsia="ru-RU"/>
              </w:rPr>
              <w:t xml:space="preserve">дата </w:t>
            </w:r>
            <w:r w:rsidR="006D1690" w:rsidRPr="006D1690">
              <w:rPr>
                <w:rFonts w:ascii="Times New Roman" w:eastAsia="Times New Roman" w:hAnsi="Times New Roman" w:cs="Times New Roman"/>
                <w:bCs/>
                <w:color w:val="000000"/>
                <w:sz w:val="28"/>
                <w:szCs w:val="28"/>
                <w:lang w:eastAsia="ru-RU"/>
              </w:rPr>
              <w:t>окончания проведения проверки.</w:t>
            </w:r>
          </w:p>
        </w:tc>
      </w:tr>
    </w:tbl>
    <w:p w:rsidR="00D24FD1" w:rsidRDefault="00D24FD1" w:rsidP="00497721">
      <w:pPr>
        <w:spacing w:after="0"/>
        <w:ind w:firstLine="851"/>
        <w:jc w:val="both"/>
        <w:rPr>
          <w:rFonts w:ascii="Times New Roman" w:eastAsia="Times New Roman" w:hAnsi="Times New Roman" w:cs="Times New Roman"/>
          <w:color w:val="000000"/>
          <w:sz w:val="28"/>
          <w:szCs w:val="28"/>
          <w:lang w:eastAsia="ru-RU"/>
        </w:rPr>
      </w:pPr>
    </w:p>
    <w:p w:rsidR="00C66A83"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52" w:name="_Toc410671183"/>
      <w:r w:rsidR="00C66A83" w:rsidRPr="00312E52">
        <w:rPr>
          <w:rFonts w:ascii="Times New Roman" w:hAnsi="Times New Roman" w:cs="Times New Roman"/>
          <w:i/>
          <w:color w:val="auto"/>
          <w:sz w:val="28"/>
          <w:szCs w:val="28"/>
        </w:rPr>
        <w:t>Периодичность проведения проверки</w:t>
      </w:r>
      <w:bookmarkEnd w:id="52"/>
    </w:p>
    <w:p w:rsidR="00AD1FE4" w:rsidRDefault="00AD1FE4" w:rsidP="00AD1FE4">
      <w:pPr>
        <w:spacing w:after="0"/>
        <w:ind w:firstLine="851"/>
        <w:jc w:val="both"/>
        <w:rPr>
          <w:rFonts w:ascii="Times New Roman" w:eastAsia="Times New Roman" w:hAnsi="Times New Roman" w:cs="Times New Roman"/>
          <w:color w:val="000000"/>
          <w:sz w:val="28"/>
          <w:szCs w:val="28"/>
          <w:u w:val="single"/>
          <w:lang w:eastAsia="ru-RU"/>
        </w:rPr>
      </w:pPr>
      <w:r w:rsidRPr="00AD1FE4">
        <w:rPr>
          <w:rFonts w:ascii="Times New Roman" w:eastAsia="Times New Roman" w:hAnsi="Times New Roman" w:cs="Times New Roman"/>
          <w:color w:val="000000"/>
          <w:sz w:val="28"/>
          <w:szCs w:val="28"/>
          <w:u w:val="single"/>
          <w:lang w:eastAsia="ru-RU"/>
        </w:rPr>
        <w:t>Плановая проверка</w:t>
      </w:r>
      <w:r>
        <w:rPr>
          <w:rFonts w:ascii="Times New Roman" w:eastAsia="Times New Roman" w:hAnsi="Times New Roman" w:cs="Times New Roman"/>
          <w:color w:val="000000"/>
          <w:sz w:val="28"/>
          <w:szCs w:val="28"/>
          <w:u w:val="single"/>
          <w:lang w:eastAsia="ru-RU"/>
        </w:rPr>
        <w:t>:</w:t>
      </w:r>
    </w:p>
    <w:p w:rsidR="00AD1FE4" w:rsidRPr="00AD1FE4" w:rsidRDefault="00AD1FE4" w:rsidP="00AD1FE4">
      <w:pPr>
        <w:spacing w:after="0"/>
        <w:ind w:firstLine="851"/>
        <w:jc w:val="both"/>
        <w:rPr>
          <w:rFonts w:ascii="Times New Roman" w:eastAsia="Times New Roman" w:hAnsi="Times New Roman" w:cs="Times New Roman"/>
          <w:color w:val="000000"/>
          <w:sz w:val="28"/>
          <w:szCs w:val="28"/>
          <w:lang w:eastAsia="ru-RU"/>
        </w:rPr>
      </w:pPr>
      <w:r w:rsidRPr="00AD1FE4">
        <w:rPr>
          <w:rFonts w:ascii="Times New Roman" w:eastAsia="Times New Roman" w:hAnsi="Times New Roman" w:cs="Times New Roman"/>
          <w:color w:val="000000"/>
          <w:sz w:val="28"/>
          <w:szCs w:val="28"/>
          <w:lang w:eastAsia="ru-RU"/>
        </w:rPr>
        <w:lastRenderedPageBreak/>
        <w:t xml:space="preserve">Периодичность проведения плановой проверки </w:t>
      </w:r>
      <w:r>
        <w:rPr>
          <w:rFonts w:ascii="Times New Roman" w:eastAsia="Times New Roman" w:hAnsi="Times New Roman" w:cs="Times New Roman"/>
          <w:color w:val="000000"/>
          <w:sz w:val="28"/>
          <w:szCs w:val="28"/>
          <w:lang w:eastAsia="ru-RU"/>
        </w:rPr>
        <w:t xml:space="preserve">деятельности члена саморегулируемой организации на предмет </w:t>
      </w:r>
      <w:r w:rsidRPr="00AD1FE4">
        <w:rPr>
          <w:rFonts w:ascii="Times New Roman" w:eastAsia="Times New Roman" w:hAnsi="Times New Roman" w:cs="Times New Roman"/>
          <w:color w:val="000000"/>
          <w:sz w:val="28"/>
          <w:szCs w:val="28"/>
          <w:lang w:eastAsia="ru-RU"/>
        </w:rPr>
        <w:t>соблюдения требований технических регламентов законодательством Р</w:t>
      </w:r>
      <w:r w:rsidR="0012050F">
        <w:rPr>
          <w:rFonts w:ascii="Times New Roman" w:eastAsia="Times New Roman" w:hAnsi="Times New Roman" w:cs="Times New Roman"/>
          <w:color w:val="000000"/>
          <w:sz w:val="28"/>
          <w:szCs w:val="28"/>
          <w:lang w:eastAsia="ru-RU"/>
        </w:rPr>
        <w:t xml:space="preserve">оссийской </w:t>
      </w:r>
      <w:r w:rsidRPr="00AD1FE4">
        <w:rPr>
          <w:rFonts w:ascii="Times New Roman" w:eastAsia="Times New Roman" w:hAnsi="Times New Roman" w:cs="Times New Roman"/>
          <w:color w:val="000000"/>
          <w:sz w:val="28"/>
          <w:szCs w:val="28"/>
          <w:lang w:eastAsia="ru-RU"/>
        </w:rPr>
        <w:t>Ф</w:t>
      </w:r>
      <w:r w:rsidR="0012050F">
        <w:rPr>
          <w:rFonts w:ascii="Times New Roman" w:eastAsia="Times New Roman" w:hAnsi="Times New Roman" w:cs="Times New Roman"/>
          <w:color w:val="000000"/>
          <w:sz w:val="28"/>
          <w:szCs w:val="28"/>
          <w:lang w:eastAsia="ru-RU"/>
        </w:rPr>
        <w:t>едерации</w:t>
      </w:r>
      <w:r w:rsidRPr="00AD1FE4">
        <w:rPr>
          <w:rFonts w:ascii="Times New Roman" w:eastAsia="Times New Roman" w:hAnsi="Times New Roman" w:cs="Times New Roman"/>
          <w:color w:val="000000"/>
          <w:sz w:val="28"/>
          <w:szCs w:val="28"/>
          <w:lang w:eastAsia="ru-RU"/>
        </w:rPr>
        <w:t xml:space="preserve"> не регламентирована.</w:t>
      </w:r>
    </w:p>
    <w:p w:rsidR="00AD1FE4" w:rsidRDefault="00AD1FE4" w:rsidP="00AD1FE4">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w:t>
      </w:r>
      <w:r w:rsidRPr="00AD1FE4">
        <w:rPr>
          <w:rFonts w:ascii="Times New Roman" w:eastAsia="Times New Roman" w:hAnsi="Times New Roman" w:cs="Times New Roman"/>
          <w:color w:val="000000"/>
          <w:sz w:val="28"/>
          <w:szCs w:val="28"/>
          <w:lang w:eastAsia="ru-RU"/>
        </w:rPr>
        <w:t xml:space="preserve">не реже одного раза в три года и не чаще одного раза в год </w:t>
      </w:r>
      <w:r>
        <w:rPr>
          <w:rFonts w:ascii="Times New Roman" w:eastAsia="Times New Roman" w:hAnsi="Times New Roman" w:cs="Times New Roman"/>
          <w:color w:val="000000"/>
          <w:sz w:val="28"/>
          <w:szCs w:val="28"/>
          <w:lang w:eastAsia="ru-RU"/>
        </w:rPr>
        <w:t xml:space="preserve">проводится проверка </w:t>
      </w:r>
      <w:r w:rsidRPr="00AD1FE4">
        <w:rPr>
          <w:rFonts w:ascii="Times New Roman" w:eastAsia="Times New Roman" w:hAnsi="Times New Roman" w:cs="Times New Roman"/>
          <w:color w:val="000000"/>
          <w:sz w:val="28"/>
          <w:szCs w:val="28"/>
          <w:lang w:eastAsia="ru-RU"/>
        </w:rPr>
        <w:t>соблюдение членами саморегулируемой организации требований стандартов и правил саморегулируемой организации, условий членства</w:t>
      </w:r>
      <w:r w:rsidR="0012050F">
        <w:rPr>
          <w:rFonts w:ascii="Times New Roman" w:eastAsia="Times New Roman" w:hAnsi="Times New Roman" w:cs="Times New Roman"/>
          <w:color w:val="000000"/>
          <w:sz w:val="28"/>
          <w:szCs w:val="28"/>
          <w:lang w:eastAsia="ru-RU"/>
        </w:rPr>
        <w:t xml:space="preserve"> в саморегулируемой организации</w:t>
      </w:r>
      <w:r w:rsidRPr="00AD1FE4">
        <w:rPr>
          <w:rFonts w:ascii="Times New Roman" w:eastAsia="Times New Roman" w:hAnsi="Times New Roman" w:cs="Times New Roman"/>
          <w:color w:val="000000"/>
          <w:sz w:val="28"/>
          <w:szCs w:val="28"/>
          <w:lang w:eastAsia="ru-RU"/>
        </w:rPr>
        <w:t xml:space="preserve"> (</w:t>
      </w:r>
      <w:proofErr w:type="gramStart"/>
      <w:r w:rsidRPr="00AD1FE4">
        <w:rPr>
          <w:rFonts w:ascii="Times New Roman" w:eastAsia="Times New Roman" w:hAnsi="Times New Roman" w:cs="Times New Roman"/>
          <w:color w:val="000000"/>
          <w:sz w:val="28"/>
          <w:szCs w:val="28"/>
          <w:lang w:eastAsia="ru-RU"/>
        </w:rPr>
        <w:t>ч</w:t>
      </w:r>
      <w:proofErr w:type="gramEnd"/>
      <w:r w:rsidRPr="00AD1FE4">
        <w:rPr>
          <w:rFonts w:ascii="Times New Roman" w:eastAsia="Times New Roman" w:hAnsi="Times New Roman" w:cs="Times New Roman"/>
          <w:color w:val="000000"/>
          <w:sz w:val="28"/>
          <w:szCs w:val="28"/>
          <w:lang w:eastAsia="ru-RU"/>
        </w:rPr>
        <w:t xml:space="preserve">.3 ст.9 </w:t>
      </w:r>
      <w:r w:rsidR="0012050F">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AD1FE4">
        <w:rPr>
          <w:rFonts w:ascii="Times New Roman" w:eastAsia="Times New Roman" w:hAnsi="Times New Roman" w:cs="Times New Roman"/>
          <w:color w:val="000000"/>
          <w:sz w:val="28"/>
          <w:szCs w:val="28"/>
          <w:lang w:eastAsia="ru-RU"/>
        </w:rPr>
        <w:t xml:space="preserve">). </w:t>
      </w:r>
    </w:p>
    <w:p w:rsidR="00AD1FE4" w:rsidRDefault="00AD1FE4" w:rsidP="00AD1FE4">
      <w:pPr>
        <w:spacing w:after="0"/>
        <w:ind w:firstLine="851"/>
        <w:jc w:val="both"/>
        <w:rPr>
          <w:rFonts w:ascii="Times New Roman" w:eastAsia="Times New Roman" w:hAnsi="Times New Roman" w:cs="Times New Roman"/>
          <w:color w:val="000000"/>
          <w:sz w:val="28"/>
          <w:szCs w:val="28"/>
          <w:lang w:eastAsia="ru-RU"/>
        </w:rPr>
      </w:pPr>
      <w:r w:rsidRPr="00AD1FE4">
        <w:rPr>
          <w:rFonts w:ascii="Times New Roman" w:eastAsia="Times New Roman" w:hAnsi="Times New Roman" w:cs="Times New Roman"/>
          <w:color w:val="000000"/>
          <w:sz w:val="28"/>
          <w:szCs w:val="28"/>
          <w:lang w:eastAsia="ru-RU"/>
        </w:rPr>
        <w:t xml:space="preserve">Статья 55.13 (ч.2) </w:t>
      </w:r>
      <w:proofErr w:type="spellStart"/>
      <w:r w:rsidRPr="00AD1FE4">
        <w:rPr>
          <w:rFonts w:ascii="Times New Roman" w:eastAsia="Times New Roman" w:hAnsi="Times New Roman" w:cs="Times New Roman"/>
          <w:color w:val="000000"/>
          <w:sz w:val="28"/>
          <w:szCs w:val="28"/>
          <w:lang w:eastAsia="ru-RU"/>
        </w:rPr>
        <w:t>ГрК</w:t>
      </w:r>
      <w:proofErr w:type="spellEnd"/>
      <w:r w:rsidRPr="00AD1FE4">
        <w:rPr>
          <w:rFonts w:ascii="Times New Roman" w:eastAsia="Times New Roman" w:hAnsi="Times New Roman" w:cs="Times New Roman"/>
          <w:color w:val="000000"/>
          <w:sz w:val="28"/>
          <w:szCs w:val="28"/>
          <w:lang w:eastAsia="ru-RU"/>
        </w:rPr>
        <w:t xml:space="preserve"> РФ устанавливает срок (не реже чем один раз в год) только для проверок на предмет соблюдения требований к выдаче свидетельств о допуске. В большинстве внутренних документах саморегулируемых организаций (</w:t>
      </w:r>
      <w:r w:rsidR="0012050F">
        <w:rPr>
          <w:rFonts w:ascii="Times New Roman" w:eastAsia="Times New Roman" w:hAnsi="Times New Roman" w:cs="Times New Roman"/>
          <w:color w:val="000000"/>
          <w:sz w:val="28"/>
          <w:szCs w:val="28"/>
          <w:lang w:eastAsia="ru-RU"/>
        </w:rPr>
        <w:t>именуемые, как правило, Регламенты (</w:t>
      </w:r>
      <w:r w:rsidRPr="00AD1FE4">
        <w:rPr>
          <w:rFonts w:ascii="Times New Roman" w:eastAsia="Times New Roman" w:hAnsi="Times New Roman" w:cs="Times New Roman"/>
          <w:color w:val="000000"/>
          <w:sz w:val="28"/>
          <w:szCs w:val="28"/>
          <w:lang w:eastAsia="ru-RU"/>
        </w:rPr>
        <w:t>Правила</w:t>
      </w:r>
      <w:r w:rsidR="0012050F">
        <w:rPr>
          <w:rFonts w:ascii="Times New Roman" w:eastAsia="Times New Roman" w:hAnsi="Times New Roman" w:cs="Times New Roman"/>
          <w:color w:val="000000"/>
          <w:sz w:val="28"/>
          <w:szCs w:val="28"/>
          <w:lang w:eastAsia="ru-RU"/>
        </w:rPr>
        <w:t>)</w:t>
      </w:r>
      <w:r w:rsidRPr="00AD1FE4">
        <w:rPr>
          <w:rFonts w:ascii="Times New Roman" w:eastAsia="Times New Roman" w:hAnsi="Times New Roman" w:cs="Times New Roman"/>
          <w:color w:val="000000"/>
          <w:sz w:val="28"/>
          <w:szCs w:val="28"/>
          <w:lang w:eastAsia="ru-RU"/>
        </w:rPr>
        <w:t xml:space="preserve"> осуществления </w:t>
      </w:r>
      <w:proofErr w:type="gramStart"/>
      <w:r w:rsidRPr="00AD1FE4">
        <w:rPr>
          <w:rFonts w:ascii="Times New Roman" w:eastAsia="Times New Roman" w:hAnsi="Times New Roman" w:cs="Times New Roman"/>
          <w:color w:val="000000"/>
          <w:sz w:val="28"/>
          <w:szCs w:val="28"/>
          <w:lang w:eastAsia="ru-RU"/>
        </w:rPr>
        <w:t>контроля за</w:t>
      </w:r>
      <w:proofErr w:type="gramEnd"/>
      <w:r w:rsidRPr="00AD1FE4">
        <w:rPr>
          <w:rFonts w:ascii="Times New Roman" w:eastAsia="Times New Roman" w:hAnsi="Times New Roman" w:cs="Times New Roman"/>
          <w:color w:val="000000"/>
          <w:sz w:val="28"/>
          <w:szCs w:val="28"/>
          <w:lang w:eastAsia="ru-RU"/>
        </w:rPr>
        <w:t xml:space="preserve"> деятельность</w:t>
      </w:r>
      <w:r w:rsidR="0012050F">
        <w:rPr>
          <w:rFonts w:ascii="Times New Roman" w:eastAsia="Times New Roman" w:hAnsi="Times New Roman" w:cs="Times New Roman"/>
          <w:color w:val="000000"/>
          <w:sz w:val="28"/>
          <w:szCs w:val="28"/>
          <w:lang w:eastAsia="ru-RU"/>
        </w:rPr>
        <w:t>ю</w:t>
      </w:r>
      <w:r w:rsidRPr="00AD1FE4">
        <w:rPr>
          <w:rFonts w:ascii="Times New Roman" w:eastAsia="Times New Roman" w:hAnsi="Times New Roman" w:cs="Times New Roman"/>
          <w:color w:val="000000"/>
          <w:sz w:val="28"/>
          <w:szCs w:val="28"/>
          <w:lang w:eastAsia="ru-RU"/>
        </w:rPr>
        <w:t xml:space="preserve"> членов саморегулируем</w:t>
      </w:r>
      <w:r w:rsidR="0012050F">
        <w:rPr>
          <w:rFonts w:ascii="Times New Roman" w:eastAsia="Times New Roman" w:hAnsi="Times New Roman" w:cs="Times New Roman"/>
          <w:color w:val="000000"/>
          <w:sz w:val="28"/>
          <w:szCs w:val="28"/>
          <w:lang w:eastAsia="ru-RU"/>
        </w:rPr>
        <w:t>ой организации</w:t>
      </w:r>
      <w:r w:rsidRPr="00AD1FE4">
        <w:rPr>
          <w:rFonts w:ascii="Times New Roman" w:eastAsia="Times New Roman" w:hAnsi="Times New Roman" w:cs="Times New Roman"/>
          <w:color w:val="000000"/>
          <w:sz w:val="28"/>
          <w:szCs w:val="28"/>
          <w:lang w:eastAsia="ru-RU"/>
        </w:rPr>
        <w:t xml:space="preserve">) устанавливается срок, аналогичный сроку, закрепленному в </w:t>
      </w:r>
      <w:proofErr w:type="spellStart"/>
      <w:r w:rsidRPr="00AD1FE4">
        <w:rPr>
          <w:rFonts w:ascii="Times New Roman" w:eastAsia="Times New Roman" w:hAnsi="Times New Roman" w:cs="Times New Roman"/>
          <w:color w:val="000000"/>
          <w:sz w:val="28"/>
          <w:szCs w:val="28"/>
          <w:lang w:eastAsia="ru-RU"/>
        </w:rPr>
        <w:t>ГрК</w:t>
      </w:r>
      <w:proofErr w:type="spellEnd"/>
      <w:r w:rsidRPr="00AD1FE4">
        <w:rPr>
          <w:rFonts w:ascii="Times New Roman" w:eastAsia="Times New Roman" w:hAnsi="Times New Roman" w:cs="Times New Roman"/>
          <w:color w:val="000000"/>
          <w:sz w:val="28"/>
          <w:szCs w:val="28"/>
          <w:lang w:eastAsia="ru-RU"/>
        </w:rPr>
        <w:t xml:space="preserve"> РФ, что является обоснованным, т.к. </w:t>
      </w:r>
      <w:proofErr w:type="spellStart"/>
      <w:r w:rsidRPr="00AD1FE4">
        <w:rPr>
          <w:rFonts w:ascii="Times New Roman" w:eastAsia="Times New Roman" w:hAnsi="Times New Roman" w:cs="Times New Roman"/>
          <w:color w:val="000000"/>
          <w:sz w:val="28"/>
          <w:szCs w:val="28"/>
          <w:lang w:eastAsia="ru-RU"/>
        </w:rPr>
        <w:t>ГрК</w:t>
      </w:r>
      <w:proofErr w:type="spellEnd"/>
      <w:r w:rsidRPr="00AD1FE4">
        <w:rPr>
          <w:rFonts w:ascii="Times New Roman" w:eastAsia="Times New Roman" w:hAnsi="Times New Roman" w:cs="Times New Roman"/>
          <w:color w:val="000000"/>
          <w:sz w:val="28"/>
          <w:szCs w:val="28"/>
          <w:lang w:eastAsia="ru-RU"/>
        </w:rPr>
        <w:t xml:space="preserve"> РФ является специальным нормативным актом по отношению к </w:t>
      </w:r>
      <w:r w:rsidR="0012050F">
        <w:rPr>
          <w:rFonts w:ascii="Times New Roman" w:eastAsia="Times New Roman" w:hAnsi="Times New Roman" w:cs="Times New Roman"/>
          <w:color w:val="000000"/>
          <w:sz w:val="28"/>
          <w:szCs w:val="28"/>
          <w:lang w:eastAsia="ru-RU"/>
        </w:rPr>
        <w:t>Федеральному закону «О саморегулируемых организациях»</w:t>
      </w:r>
      <w:r w:rsidRPr="00AD1FE4">
        <w:rPr>
          <w:rFonts w:ascii="Times New Roman" w:eastAsia="Times New Roman" w:hAnsi="Times New Roman" w:cs="Times New Roman"/>
          <w:color w:val="000000"/>
          <w:sz w:val="28"/>
          <w:szCs w:val="28"/>
          <w:lang w:eastAsia="ru-RU"/>
        </w:rPr>
        <w:t>. При этом стать</w:t>
      </w:r>
      <w:r w:rsidR="0012050F">
        <w:rPr>
          <w:rFonts w:ascii="Times New Roman" w:eastAsia="Times New Roman" w:hAnsi="Times New Roman" w:cs="Times New Roman"/>
          <w:color w:val="000000"/>
          <w:sz w:val="28"/>
          <w:szCs w:val="28"/>
          <w:lang w:eastAsia="ru-RU"/>
        </w:rPr>
        <w:t>ей</w:t>
      </w:r>
      <w:r w:rsidRPr="00AD1FE4">
        <w:rPr>
          <w:rFonts w:ascii="Times New Roman" w:eastAsia="Times New Roman" w:hAnsi="Times New Roman" w:cs="Times New Roman"/>
          <w:color w:val="000000"/>
          <w:sz w:val="28"/>
          <w:szCs w:val="28"/>
          <w:lang w:eastAsia="ru-RU"/>
        </w:rPr>
        <w:t xml:space="preserve"> 6 Г</w:t>
      </w:r>
      <w:r w:rsidR="0012050F">
        <w:rPr>
          <w:rFonts w:ascii="Times New Roman" w:eastAsia="Times New Roman" w:hAnsi="Times New Roman" w:cs="Times New Roman"/>
          <w:color w:val="000000"/>
          <w:sz w:val="28"/>
          <w:szCs w:val="28"/>
          <w:lang w:eastAsia="ru-RU"/>
        </w:rPr>
        <w:t xml:space="preserve">ражданского кодекса Российской </w:t>
      </w:r>
      <w:r w:rsidRPr="00AD1FE4">
        <w:rPr>
          <w:rFonts w:ascii="Times New Roman" w:eastAsia="Times New Roman" w:hAnsi="Times New Roman" w:cs="Times New Roman"/>
          <w:color w:val="000000"/>
          <w:sz w:val="28"/>
          <w:szCs w:val="28"/>
          <w:lang w:eastAsia="ru-RU"/>
        </w:rPr>
        <w:t xml:space="preserve"> </w:t>
      </w:r>
      <w:r w:rsidR="0012050F">
        <w:rPr>
          <w:rFonts w:ascii="Times New Roman" w:eastAsia="Times New Roman" w:hAnsi="Times New Roman" w:cs="Times New Roman"/>
          <w:color w:val="000000"/>
          <w:sz w:val="28"/>
          <w:szCs w:val="28"/>
          <w:lang w:eastAsia="ru-RU"/>
        </w:rPr>
        <w:t xml:space="preserve">Федерации (далее по тексту – ГК РФ) </w:t>
      </w:r>
      <w:r w:rsidRPr="00AD1FE4">
        <w:rPr>
          <w:rFonts w:ascii="Times New Roman" w:eastAsia="Times New Roman" w:hAnsi="Times New Roman" w:cs="Times New Roman"/>
          <w:color w:val="000000"/>
          <w:sz w:val="28"/>
          <w:szCs w:val="28"/>
          <w:lang w:eastAsia="ru-RU"/>
        </w:rPr>
        <w:t>установлена возможность применения аналогии закона, когда отношения не получили правовую регламентацию и применение аналогии не противоречит их существу.</w:t>
      </w:r>
    </w:p>
    <w:p w:rsidR="0012050F" w:rsidRDefault="00AD1FE4" w:rsidP="00AD1FE4">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Однако существует иное мнение юристов по этому поводу</w:t>
      </w:r>
      <w:r w:rsidR="00DC0F3C">
        <w:rPr>
          <w:rStyle w:val="a5"/>
          <w:rFonts w:ascii="Times New Roman" w:eastAsia="Times New Roman" w:hAnsi="Times New Roman" w:cs="Times New Roman"/>
          <w:color w:val="000000"/>
          <w:sz w:val="28"/>
          <w:szCs w:val="28"/>
          <w:lang w:eastAsia="ru-RU"/>
        </w:rPr>
        <w:footnoteReference w:id="3"/>
      </w:r>
      <w:r>
        <w:rPr>
          <w:rFonts w:ascii="Times New Roman" w:eastAsia="Times New Roman" w:hAnsi="Times New Roman" w:cs="Times New Roman"/>
          <w:color w:val="000000"/>
          <w:sz w:val="28"/>
          <w:szCs w:val="28"/>
          <w:lang w:eastAsia="ru-RU"/>
        </w:rPr>
        <w:t xml:space="preserve">. На основании анализа ч.2 ст. 55.13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 анализа вышеотмеченных статей периодичность проведения плановых проверок на предмет соблюдения членами саморегулируемой организации требований технических регламентов должна устанавливаться внутренними документами каждой саморегулируемой организации (если такую проверку саморегулируемая организация осуществляет, что должно отражаться во внутренних документах саморегулируемой организации).</w:t>
      </w:r>
      <w:r w:rsidR="00A64AF8">
        <w:rPr>
          <w:rFonts w:ascii="Times New Roman" w:eastAsia="Times New Roman" w:hAnsi="Times New Roman" w:cs="Times New Roman"/>
          <w:color w:val="000000"/>
          <w:sz w:val="28"/>
          <w:szCs w:val="28"/>
          <w:lang w:eastAsia="ru-RU"/>
        </w:rPr>
        <w:t xml:space="preserve"> </w:t>
      </w:r>
      <w:proofErr w:type="gramEnd"/>
    </w:p>
    <w:p w:rsidR="00AD1FE4" w:rsidRDefault="0012050F" w:rsidP="00AD1FE4">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Вышеотмеченный</w:t>
      </w:r>
      <w:r w:rsidR="00A64AF8">
        <w:rPr>
          <w:rFonts w:ascii="Times New Roman" w:eastAsia="Times New Roman" w:hAnsi="Times New Roman" w:cs="Times New Roman"/>
          <w:color w:val="000000"/>
          <w:sz w:val="28"/>
          <w:szCs w:val="28"/>
          <w:lang w:eastAsia="ru-RU"/>
        </w:rPr>
        <w:t xml:space="preserve"> подход не достаточно обоснованный, так как установление различной периодизации проведения проверок в отдельных саморегулируемых организациях (что сейчас и наблюдается) приводит </w:t>
      </w:r>
      <w:proofErr w:type="gramStart"/>
      <w:r w:rsidR="00A64AF8">
        <w:rPr>
          <w:rFonts w:ascii="Times New Roman" w:eastAsia="Times New Roman" w:hAnsi="Times New Roman" w:cs="Times New Roman"/>
          <w:color w:val="000000"/>
          <w:sz w:val="28"/>
          <w:szCs w:val="28"/>
          <w:lang w:eastAsia="ru-RU"/>
        </w:rPr>
        <w:t>в</w:t>
      </w:r>
      <w:proofErr w:type="gramEnd"/>
      <w:r w:rsidR="00A64AF8">
        <w:rPr>
          <w:rFonts w:ascii="Times New Roman" w:eastAsia="Times New Roman" w:hAnsi="Times New Roman" w:cs="Times New Roman"/>
          <w:color w:val="000000"/>
          <w:sz w:val="28"/>
          <w:szCs w:val="28"/>
          <w:lang w:eastAsia="ru-RU"/>
        </w:rPr>
        <w:t xml:space="preserve"> </w:t>
      </w:r>
      <w:proofErr w:type="gramStart"/>
      <w:r w:rsidR="00A64AF8">
        <w:rPr>
          <w:rFonts w:ascii="Times New Roman" w:eastAsia="Times New Roman" w:hAnsi="Times New Roman" w:cs="Times New Roman"/>
          <w:color w:val="000000"/>
          <w:sz w:val="28"/>
          <w:szCs w:val="28"/>
          <w:lang w:eastAsia="ru-RU"/>
        </w:rPr>
        <w:t>нарушению</w:t>
      </w:r>
      <w:proofErr w:type="gramEnd"/>
      <w:r w:rsidR="00A64AF8">
        <w:rPr>
          <w:rFonts w:ascii="Times New Roman" w:eastAsia="Times New Roman" w:hAnsi="Times New Roman" w:cs="Times New Roman"/>
          <w:color w:val="000000"/>
          <w:sz w:val="28"/>
          <w:szCs w:val="28"/>
          <w:lang w:eastAsia="ru-RU"/>
        </w:rPr>
        <w:t xml:space="preserve"> прав юридических лиц и индивидуальных предпринимателей - членов саморегулируемых организаций, установленных законодательством Р</w:t>
      </w:r>
      <w:r>
        <w:rPr>
          <w:rFonts w:ascii="Times New Roman" w:eastAsia="Times New Roman" w:hAnsi="Times New Roman" w:cs="Times New Roman"/>
          <w:color w:val="000000"/>
          <w:sz w:val="28"/>
          <w:szCs w:val="28"/>
          <w:lang w:eastAsia="ru-RU"/>
        </w:rPr>
        <w:t xml:space="preserve">оссийской </w:t>
      </w:r>
      <w:r w:rsidR="00A64AF8">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00A64AF8">
        <w:rPr>
          <w:rFonts w:ascii="Times New Roman" w:eastAsia="Times New Roman" w:hAnsi="Times New Roman" w:cs="Times New Roman"/>
          <w:color w:val="000000"/>
          <w:sz w:val="28"/>
          <w:szCs w:val="28"/>
          <w:lang w:eastAsia="ru-RU"/>
        </w:rPr>
        <w:t xml:space="preserve"> об осуществлении контроля </w:t>
      </w:r>
      <w:r w:rsidR="00E60446">
        <w:rPr>
          <w:rFonts w:ascii="Times New Roman" w:eastAsia="Times New Roman" w:hAnsi="Times New Roman" w:cs="Times New Roman"/>
          <w:color w:val="000000"/>
          <w:sz w:val="28"/>
          <w:szCs w:val="28"/>
          <w:lang w:eastAsia="ru-RU"/>
        </w:rPr>
        <w:t>юридических</w:t>
      </w:r>
      <w:r w:rsidR="00A64AF8">
        <w:rPr>
          <w:rFonts w:ascii="Times New Roman" w:eastAsia="Times New Roman" w:hAnsi="Times New Roman" w:cs="Times New Roman"/>
          <w:color w:val="000000"/>
          <w:sz w:val="28"/>
          <w:szCs w:val="28"/>
          <w:lang w:eastAsia="ru-RU"/>
        </w:rPr>
        <w:t xml:space="preserve"> лиц и индивидуальных предпринимателей.</w:t>
      </w:r>
    </w:p>
    <w:p w:rsidR="00E60446" w:rsidRDefault="00E60446" w:rsidP="00E60446">
      <w:pPr>
        <w:spacing w:after="12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Целесообразно устанавливать периодичность проведения плановой проверки по аналогии со статьей 55.13 </w:t>
      </w:r>
      <w:proofErr w:type="spellStart"/>
      <w:r>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xml:space="preserve"> РФ: </w:t>
      </w:r>
      <w:r w:rsidRPr="00AD1FE4">
        <w:rPr>
          <w:rFonts w:ascii="Times New Roman" w:eastAsia="Times New Roman" w:hAnsi="Times New Roman" w:cs="Times New Roman"/>
          <w:color w:val="000000"/>
          <w:sz w:val="28"/>
          <w:szCs w:val="28"/>
          <w:lang w:eastAsia="ru-RU"/>
        </w:rPr>
        <w:t>не реже чем один раз в год</w:t>
      </w:r>
      <w:r w:rsidR="0012050F">
        <w:rPr>
          <w:rFonts w:ascii="Times New Roman" w:eastAsia="Times New Roman" w:hAnsi="Times New Roman" w:cs="Times New Roman"/>
          <w:color w:val="000000"/>
          <w:sz w:val="28"/>
          <w:szCs w:val="28"/>
          <w:lang w:eastAsia="ru-RU"/>
        </w:rPr>
        <w:t xml:space="preserve">, что позволит обеспечить достижения целей и задач </w:t>
      </w:r>
      <w:proofErr w:type="gramStart"/>
      <w:r w:rsidR="0012050F">
        <w:rPr>
          <w:rFonts w:ascii="Times New Roman" w:eastAsia="Times New Roman" w:hAnsi="Times New Roman" w:cs="Times New Roman"/>
          <w:color w:val="000000"/>
          <w:sz w:val="28"/>
          <w:szCs w:val="28"/>
          <w:lang w:eastAsia="ru-RU"/>
        </w:rPr>
        <w:t>контроля за</w:t>
      </w:r>
      <w:proofErr w:type="gramEnd"/>
      <w:r w:rsidR="0012050F">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в части соблюдения требований технических регламентов.</w:t>
      </w:r>
    </w:p>
    <w:p w:rsidR="00AD1FE4" w:rsidRPr="00AD1FE4" w:rsidRDefault="00AD1FE4" w:rsidP="00AD1FE4">
      <w:pPr>
        <w:spacing w:after="0"/>
        <w:ind w:firstLine="851"/>
        <w:jc w:val="both"/>
        <w:rPr>
          <w:rFonts w:ascii="Times New Roman" w:eastAsia="Times New Roman" w:hAnsi="Times New Roman" w:cs="Times New Roman"/>
          <w:color w:val="000000"/>
          <w:sz w:val="28"/>
          <w:szCs w:val="28"/>
          <w:lang w:eastAsia="ru-RU"/>
        </w:rPr>
      </w:pPr>
      <w:r w:rsidRPr="00AD1FE4">
        <w:rPr>
          <w:rFonts w:ascii="Times New Roman" w:eastAsia="Times New Roman" w:hAnsi="Times New Roman" w:cs="Times New Roman"/>
          <w:color w:val="000000"/>
          <w:sz w:val="28"/>
          <w:szCs w:val="28"/>
          <w:u w:val="single"/>
          <w:lang w:eastAsia="ru-RU"/>
        </w:rPr>
        <w:t>Внеплановая проверка</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не ограничена.</w:t>
      </w:r>
    </w:p>
    <w:p w:rsidR="00DB5C8D"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53" w:name="_Toc410671184"/>
      <w:r w:rsidR="00DB5C8D" w:rsidRPr="00312E52">
        <w:rPr>
          <w:rFonts w:ascii="Times New Roman" w:hAnsi="Times New Roman" w:cs="Times New Roman"/>
          <w:i/>
          <w:color w:val="auto"/>
          <w:sz w:val="28"/>
          <w:szCs w:val="28"/>
        </w:rPr>
        <w:t>Субъекты, осуществляющие проверку</w:t>
      </w:r>
      <w:bookmarkEnd w:id="53"/>
    </w:p>
    <w:p w:rsidR="00AE19DF" w:rsidRPr="00AE19DF" w:rsidRDefault="00AE19DF" w:rsidP="00DB5C8D">
      <w:pPr>
        <w:spacing w:after="0"/>
        <w:ind w:firstLine="851"/>
        <w:jc w:val="both"/>
        <w:rPr>
          <w:rFonts w:ascii="Times New Roman" w:eastAsia="Times New Roman" w:hAnsi="Times New Roman" w:cs="Times New Roman"/>
          <w:color w:val="000000"/>
          <w:sz w:val="28"/>
          <w:szCs w:val="28"/>
          <w:lang w:eastAsia="ru-RU"/>
        </w:rPr>
      </w:pPr>
      <w:r w:rsidRPr="00AE19DF">
        <w:rPr>
          <w:rFonts w:ascii="Times New Roman" w:eastAsia="Times New Roman" w:hAnsi="Times New Roman" w:cs="Times New Roman"/>
          <w:color w:val="000000"/>
          <w:sz w:val="28"/>
          <w:szCs w:val="28"/>
          <w:lang w:eastAsia="ru-RU"/>
        </w:rPr>
        <w:t>Субъектами, осуществляющими плановые и внеплановые проверки</w:t>
      </w:r>
      <w:r>
        <w:rPr>
          <w:rFonts w:ascii="Times New Roman" w:eastAsia="Times New Roman" w:hAnsi="Times New Roman" w:cs="Times New Roman"/>
          <w:color w:val="000000"/>
          <w:sz w:val="28"/>
          <w:szCs w:val="28"/>
          <w:lang w:eastAsia="ru-RU"/>
        </w:rPr>
        <w:t xml:space="preserve"> являются должностные лица специализированного органа саморегулируемой организации, осуществляющего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Возможно привлечение к проведению проверки экспертов, представителей экспертных организаций.</w:t>
      </w:r>
    </w:p>
    <w:p w:rsidR="00AE19DF" w:rsidRPr="00312E52" w:rsidRDefault="00312E52" w:rsidP="00E23BE2">
      <w:pPr>
        <w:pStyle w:val="2"/>
        <w:numPr>
          <w:ilvl w:val="1"/>
          <w:numId w:val="2"/>
        </w:numPr>
        <w:spacing w:after="120"/>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bookmarkStart w:id="54" w:name="_Toc410671185"/>
      <w:r w:rsidR="00AE19DF" w:rsidRPr="00312E52">
        <w:rPr>
          <w:rFonts w:ascii="Times New Roman" w:hAnsi="Times New Roman" w:cs="Times New Roman"/>
          <w:i/>
          <w:color w:val="auto"/>
          <w:sz w:val="28"/>
          <w:szCs w:val="28"/>
        </w:rPr>
        <w:t>Срок проведения проверки</w:t>
      </w:r>
      <w:bookmarkEnd w:id="54"/>
    </w:p>
    <w:p w:rsidR="008F2FED" w:rsidRDefault="00AE19DF" w:rsidP="00497721">
      <w:pPr>
        <w:spacing w:after="0"/>
        <w:ind w:firstLine="851"/>
        <w:jc w:val="both"/>
        <w:rPr>
          <w:rFonts w:ascii="Times New Roman" w:eastAsia="Times New Roman" w:hAnsi="Times New Roman" w:cs="Times New Roman"/>
          <w:color w:val="000000"/>
          <w:sz w:val="28"/>
          <w:szCs w:val="28"/>
          <w:lang w:eastAsia="ru-RU"/>
        </w:rPr>
      </w:pPr>
      <w:r w:rsidRPr="00AE19DF">
        <w:rPr>
          <w:rFonts w:ascii="Times New Roman" w:eastAsia="Times New Roman" w:hAnsi="Times New Roman" w:cs="Times New Roman"/>
          <w:color w:val="000000"/>
          <w:sz w:val="28"/>
          <w:szCs w:val="28"/>
          <w:lang w:eastAsia="ru-RU"/>
        </w:rPr>
        <w:t xml:space="preserve">Срок проведения плановой и внеплановой проверки законодательством </w:t>
      </w:r>
      <w:r w:rsidR="008F2FED">
        <w:rPr>
          <w:rFonts w:ascii="Times New Roman" w:eastAsia="Times New Roman" w:hAnsi="Times New Roman" w:cs="Times New Roman"/>
          <w:color w:val="000000"/>
          <w:sz w:val="28"/>
          <w:szCs w:val="28"/>
          <w:lang w:eastAsia="ru-RU"/>
        </w:rPr>
        <w:t xml:space="preserve">Российской Федерации </w:t>
      </w:r>
      <w:r w:rsidRPr="00AE19DF">
        <w:rPr>
          <w:rFonts w:ascii="Times New Roman" w:eastAsia="Times New Roman" w:hAnsi="Times New Roman" w:cs="Times New Roman"/>
          <w:color w:val="000000"/>
          <w:sz w:val="28"/>
          <w:szCs w:val="28"/>
          <w:lang w:eastAsia="ru-RU"/>
        </w:rPr>
        <w:t xml:space="preserve">не определен. Как отмечается в </w:t>
      </w:r>
      <w:r w:rsidR="008F2FED">
        <w:rPr>
          <w:rFonts w:ascii="Times New Roman" w:eastAsia="Times New Roman" w:hAnsi="Times New Roman" w:cs="Times New Roman"/>
          <w:color w:val="000000"/>
          <w:sz w:val="28"/>
          <w:szCs w:val="28"/>
          <w:lang w:eastAsia="ru-RU"/>
        </w:rPr>
        <w:t>Федеральном законе «О саморегулируемых организациях»</w:t>
      </w:r>
      <w:r w:rsidRPr="00AE19DF">
        <w:rPr>
          <w:rFonts w:ascii="Times New Roman" w:eastAsia="Times New Roman" w:hAnsi="Times New Roman" w:cs="Times New Roman"/>
          <w:color w:val="000000"/>
          <w:sz w:val="28"/>
          <w:szCs w:val="28"/>
          <w:lang w:eastAsia="ru-RU"/>
        </w:rPr>
        <w:t xml:space="preserve"> (</w:t>
      </w:r>
      <w:proofErr w:type="gramStart"/>
      <w:r w:rsidRPr="00AE19DF">
        <w:rPr>
          <w:rFonts w:ascii="Times New Roman" w:eastAsia="Times New Roman" w:hAnsi="Times New Roman" w:cs="Times New Roman"/>
          <w:color w:val="000000"/>
          <w:sz w:val="28"/>
          <w:szCs w:val="28"/>
          <w:lang w:eastAsia="ru-RU"/>
        </w:rPr>
        <w:t>ч</w:t>
      </w:r>
      <w:proofErr w:type="gramEnd"/>
      <w:r w:rsidRPr="00AE19DF">
        <w:rPr>
          <w:rFonts w:ascii="Times New Roman" w:eastAsia="Times New Roman" w:hAnsi="Times New Roman" w:cs="Times New Roman"/>
          <w:color w:val="000000"/>
          <w:sz w:val="28"/>
          <w:szCs w:val="28"/>
          <w:lang w:eastAsia="ru-RU"/>
        </w:rPr>
        <w:t>.2 ст.9), продолжительность плановой проверки устанавливается постоянно действующим коллегиальным органом управления саморегулируемой организации. Следовательно, сроки проведения проверок устанавливаются во внутренних документах саморегулируемой организации.</w:t>
      </w:r>
      <w:r w:rsidR="007C7D7A">
        <w:rPr>
          <w:rFonts w:ascii="Times New Roman" w:eastAsia="Times New Roman" w:hAnsi="Times New Roman" w:cs="Times New Roman"/>
          <w:color w:val="000000"/>
          <w:sz w:val="28"/>
          <w:szCs w:val="28"/>
          <w:lang w:eastAsia="ru-RU"/>
        </w:rPr>
        <w:t xml:space="preserve"> </w:t>
      </w:r>
    </w:p>
    <w:p w:rsidR="006258E6" w:rsidRDefault="004A4296" w:rsidP="004A4296">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55" w:name="_Toc410671186"/>
      <w:r w:rsidR="004E71E7" w:rsidRPr="00312E52">
        <w:rPr>
          <w:rFonts w:ascii="Times New Roman" w:hAnsi="Times New Roman" w:cs="Times New Roman"/>
          <w:color w:val="auto"/>
          <w:sz w:val="28"/>
          <w:szCs w:val="28"/>
        </w:rPr>
        <w:t>Права и обязанности должностных лиц, уполномоченных на проведение проверки,</w:t>
      </w:r>
      <w:r w:rsidR="00312E52">
        <w:rPr>
          <w:rFonts w:ascii="Times New Roman" w:hAnsi="Times New Roman" w:cs="Times New Roman"/>
          <w:color w:val="auto"/>
          <w:sz w:val="28"/>
          <w:szCs w:val="28"/>
        </w:rPr>
        <w:t xml:space="preserve"> руководителя </w:t>
      </w:r>
      <w:r w:rsidR="00CF5609">
        <w:rPr>
          <w:rFonts w:ascii="Times New Roman" w:hAnsi="Times New Roman" w:cs="Times New Roman"/>
          <w:color w:val="auto"/>
          <w:sz w:val="28"/>
          <w:szCs w:val="28"/>
        </w:rPr>
        <w:t>(</w:t>
      </w:r>
      <w:r w:rsidR="00656215">
        <w:rPr>
          <w:rFonts w:ascii="Times New Roman" w:hAnsi="Times New Roman" w:cs="Times New Roman"/>
          <w:color w:val="auto"/>
          <w:sz w:val="28"/>
          <w:szCs w:val="28"/>
        </w:rPr>
        <w:t xml:space="preserve">иного </w:t>
      </w:r>
      <w:r w:rsidR="00CF5609">
        <w:rPr>
          <w:rFonts w:ascii="Times New Roman" w:hAnsi="Times New Roman" w:cs="Times New Roman"/>
          <w:color w:val="auto"/>
          <w:sz w:val="28"/>
          <w:szCs w:val="28"/>
        </w:rPr>
        <w:t xml:space="preserve">уполномоченного </w:t>
      </w:r>
      <w:r w:rsidR="00656215">
        <w:rPr>
          <w:rFonts w:ascii="Times New Roman" w:hAnsi="Times New Roman" w:cs="Times New Roman"/>
          <w:color w:val="auto"/>
          <w:sz w:val="28"/>
          <w:szCs w:val="28"/>
        </w:rPr>
        <w:t>лица</w:t>
      </w:r>
      <w:r w:rsidR="00CF5609">
        <w:rPr>
          <w:rFonts w:ascii="Times New Roman" w:hAnsi="Times New Roman" w:cs="Times New Roman"/>
          <w:color w:val="auto"/>
          <w:sz w:val="28"/>
          <w:szCs w:val="28"/>
        </w:rPr>
        <w:t xml:space="preserve">) </w:t>
      </w:r>
      <w:r w:rsidR="00312E52">
        <w:rPr>
          <w:rFonts w:ascii="Times New Roman" w:hAnsi="Times New Roman" w:cs="Times New Roman"/>
          <w:color w:val="auto"/>
          <w:sz w:val="28"/>
          <w:szCs w:val="28"/>
        </w:rPr>
        <w:t>члена саморегулируемой организации при проведении проверки</w:t>
      </w:r>
      <w:bookmarkEnd w:id="55"/>
    </w:p>
    <w:p w:rsidR="000B575B" w:rsidRDefault="000B575B" w:rsidP="000B575B">
      <w:pPr>
        <w:spacing w:after="0"/>
        <w:ind w:firstLine="851"/>
        <w:jc w:val="both"/>
        <w:rPr>
          <w:rFonts w:ascii="Times New Roman" w:eastAsia="Times New Roman" w:hAnsi="Times New Roman" w:cs="Times New Roman"/>
          <w:color w:val="000000"/>
          <w:sz w:val="28"/>
          <w:szCs w:val="28"/>
          <w:lang w:eastAsia="ru-RU"/>
        </w:rPr>
      </w:pPr>
      <w:r w:rsidRPr="000B575B">
        <w:rPr>
          <w:rFonts w:ascii="Times New Roman" w:eastAsia="Times New Roman" w:hAnsi="Times New Roman" w:cs="Times New Roman"/>
          <w:color w:val="000000"/>
          <w:sz w:val="28"/>
          <w:szCs w:val="28"/>
          <w:lang w:eastAsia="ru-RU"/>
        </w:rPr>
        <w:t xml:space="preserve">Права, обязанности должностных лиц саморегулируемой организации, уполномоченных на проведение проверки деятельности членов саморегулируемой в части соблюдения требований технических регламентов,  права и обязанности </w:t>
      </w:r>
      <w:r w:rsidR="00656215">
        <w:rPr>
          <w:rFonts w:ascii="Times New Roman" w:eastAsia="Times New Roman" w:hAnsi="Times New Roman" w:cs="Times New Roman"/>
          <w:color w:val="000000"/>
          <w:sz w:val="28"/>
          <w:szCs w:val="28"/>
          <w:lang w:eastAsia="ru-RU"/>
        </w:rPr>
        <w:t xml:space="preserve">руководителя (иного </w:t>
      </w:r>
      <w:r w:rsidRPr="000B575B">
        <w:rPr>
          <w:rFonts w:ascii="Times New Roman" w:eastAsia="Times New Roman" w:hAnsi="Times New Roman" w:cs="Times New Roman"/>
          <w:color w:val="000000"/>
          <w:sz w:val="28"/>
          <w:szCs w:val="28"/>
          <w:lang w:eastAsia="ru-RU"/>
        </w:rPr>
        <w:t>уполномоченн</w:t>
      </w:r>
      <w:r w:rsidR="00656215">
        <w:rPr>
          <w:rFonts w:ascii="Times New Roman" w:eastAsia="Times New Roman" w:hAnsi="Times New Roman" w:cs="Times New Roman"/>
          <w:color w:val="000000"/>
          <w:sz w:val="28"/>
          <w:szCs w:val="28"/>
          <w:lang w:eastAsia="ru-RU"/>
        </w:rPr>
        <w:t>ого</w:t>
      </w:r>
      <w:r w:rsidRPr="000B575B">
        <w:rPr>
          <w:rFonts w:ascii="Times New Roman" w:eastAsia="Times New Roman" w:hAnsi="Times New Roman" w:cs="Times New Roman"/>
          <w:color w:val="000000"/>
          <w:sz w:val="28"/>
          <w:szCs w:val="28"/>
          <w:lang w:eastAsia="ru-RU"/>
        </w:rPr>
        <w:t xml:space="preserve"> </w:t>
      </w:r>
      <w:r w:rsidR="00656215">
        <w:rPr>
          <w:rFonts w:ascii="Times New Roman" w:eastAsia="Times New Roman" w:hAnsi="Times New Roman" w:cs="Times New Roman"/>
          <w:color w:val="000000"/>
          <w:sz w:val="28"/>
          <w:szCs w:val="28"/>
          <w:lang w:eastAsia="ru-RU"/>
        </w:rPr>
        <w:t>лица)</w:t>
      </w:r>
      <w:r w:rsidRPr="000B575B">
        <w:rPr>
          <w:rFonts w:ascii="Times New Roman" w:eastAsia="Times New Roman" w:hAnsi="Times New Roman" w:cs="Times New Roman"/>
          <w:color w:val="000000"/>
          <w:sz w:val="28"/>
          <w:szCs w:val="28"/>
          <w:lang w:eastAsia="ru-RU"/>
        </w:rPr>
        <w:t xml:space="preserve"> член</w:t>
      </w:r>
      <w:r w:rsidR="00656215">
        <w:rPr>
          <w:rFonts w:ascii="Times New Roman" w:eastAsia="Times New Roman" w:hAnsi="Times New Roman" w:cs="Times New Roman"/>
          <w:color w:val="000000"/>
          <w:sz w:val="28"/>
          <w:szCs w:val="28"/>
          <w:lang w:eastAsia="ru-RU"/>
        </w:rPr>
        <w:t>а</w:t>
      </w:r>
      <w:r w:rsidRPr="000B575B">
        <w:rPr>
          <w:rFonts w:ascii="Times New Roman" w:eastAsia="Times New Roman" w:hAnsi="Times New Roman" w:cs="Times New Roman"/>
          <w:color w:val="000000"/>
          <w:sz w:val="28"/>
          <w:szCs w:val="28"/>
          <w:lang w:eastAsia="ru-RU"/>
        </w:rPr>
        <w:t xml:space="preserve"> саморегулируемой организации при проведении проверки напрямую законодательством  </w:t>
      </w:r>
      <w:r w:rsidR="00EB7890">
        <w:rPr>
          <w:rFonts w:ascii="Times New Roman" w:eastAsia="Times New Roman" w:hAnsi="Times New Roman" w:cs="Times New Roman"/>
          <w:color w:val="000000"/>
          <w:sz w:val="28"/>
          <w:szCs w:val="28"/>
          <w:lang w:eastAsia="ru-RU"/>
        </w:rPr>
        <w:t>Российской Федерации</w:t>
      </w:r>
      <w:r w:rsidRPr="000B575B">
        <w:rPr>
          <w:rFonts w:ascii="Times New Roman" w:eastAsia="Times New Roman" w:hAnsi="Times New Roman" w:cs="Times New Roman"/>
          <w:color w:val="000000"/>
          <w:sz w:val="28"/>
          <w:szCs w:val="28"/>
          <w:lang w:eastAsia="ru-RU"/>
        </w:rPr>
        <w:t xml:space="preserve"> не регламентированы.</w:t>
      </w:r>
      <w:r>
        <w:rPr>
          <w:rFonts w:ascii="Times New Roman" w:eastAsia="Times New Roman" w:hAnsi="Times New Roman" w:cs="Times New Roman"/>
          <w:color w:val="000000"/>
          <w:sz w:val="28"/>
          <w:szCs w:val="28"/>
          <w:lang w:eastAsia="ru-RU"/>
        </w:rPr>
        <w:t xml:space="preserve"> Вышеизложенные права и обязанности можно сформулировать на основе анализа следующих нормативных правовых актов (</w:t>
      </w:r>
      <w:r w:rsidR="00EB7890">
        <w:rPr>
          <w:rFonts w:ascii="Times New Roman" w:eastAsia="Times New Roman" w:hAnsi="Times New Roman" w:cs="Times New Roman"/>
          <w:color w:val="000000"/>
          <w:sz w:val="28"/>
          <w:szCs w:val="28"/>
          <w:lang w:eastAsia="ru-RU"/>
        </w:rPr>
        <w:t xml:space="preserve">положения </w:t>
      </w:r>
      <w:r>
        <w:rPr>
          <w:rFonts w:ascii="Times New Roman" w:eastAsia="Times New Roman" w:hAnsi="Times New Roman" w:cs="Times New Roman"/>
          <w:color w:val="000000"/>
          <w:sz w:val="28"/>
          <w:szCs w:val="28"/>
          <w:lang w:eastAsia="ru-RU"/>
        </w:rPr>
        <w:t>которы</w:t>
      </w:r>
      <w:r w:rsidR="00EB7890">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также нашли отражение в большинстве внутренних документов саморегулируемых организаций):</w:t>
      </w:r>
    </w:p>
    <w:p w:rsidR="00553785" w:rsidRDefault="00553785" w:rsidP="003D3E50">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t>Федеральн</w:t>
      </w:r>
      <w:r w:rsidR="00EB7890">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sidR="00EB7890">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"О саморегулируемых организациях"</w:t>
      </w:r>
      <w:r>
        <w:rPr>
          <w:rFonts w:ascii="Times New Roman" w:eastAsia="Times New Roman" w:hAnsi="Times New Roman" w:cs="Times New Roman"/>
          <w:color w:val="000000"/>
          <w:sz w:val="28"/>
          <w:szCs w:val="28"/>
          <w:lang w:eastAsia="ru-RU"/>
        </w:rPr>
        <w:t>;</w:t>
      </w:r>
    </w:p>
    <w:p w:rsidR="000B575B" w:rsidRPr="007B6B10" w:rsidRDefault="00EB7890" w:rsidP="003D3E50">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553785">
        <w:rPr>
          <w:rFonts w:ascii="Times New Roman" w:eastAsia="Times New Roman" w:hAnsi="Times New Roman" w:cs="Times New Roman"/>
          <w:color w:val="000000"/>
          <w:sz w:val="28"/>
          <w:szCs w:val="28"/>
          <w:lang w:eastAsia="ru-RU"/>
        </w:rPr>
        <w:lastRenderedPageBreak/>
        <w:t>Федеральн</w:t>
      </w:r>
      <w:r>
        <w:rPr>
          <w:rFonts w:ascii="Times New Roman" w:eastAsia="Times New Roman" w:hAnsi="Times New Roman" w:cs="Times New Roman"/>
          <w:color w:val="000000"/>
          <w:sz w:val="28"/>
          <w:szCs w:val="28"/>
          <w:lang w:eastAsia="ru-RU"/>
        </w:rPr>
        <w:t>ого</w:t>
      </w:r>
      <w:r w:rsidRPr="0055378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553785">
        <w:rPr>
          <w:rFonts w:ascii="Times New Roman" w:eastAsia="Times New Roman" w:hAnsi="Times New Roman" w:cs="Times New Roman"/>
          <w:color w:val="000000"/>
          <w:sz w:val="28"/>
          <w:szCs w:val="28"/>
          <w:lang w:eastAsia="ru-RU"/>
        </w:rPr>
        <w:t xml:space="preserve"> </w:t>
      </w:r>
      <w:r w:rsidR="000B575B" w:rsidRPr="007B6B10">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6B10">
        <w:rPr>
          <w:rFonts w:ascii="Times New Roman" w:eastAsia="Times New Roman" w:hAnsi="Times New Roman" w:cs="Times New Roman"/>
          <w:color w:val="000000"/>
          <w:sz w:val="28"/>
          <w:szCs w:val="28"/>
          <w:lang w:eastAsia="ru-RU"/>
        </w:rPr>
        <w:t>;</w:t>
      </w:r>
    </w:p>
    <w:p w:rsidR="000B575B" w:rsidRPr="007B6B10" w:rsidRDefault="000B575B" w:rsidP="003D3E50">
      <w:pPr>
        <w:pStyle w:val="a6"/>
        <w:numPr>
          <w:ilvl w:val="0"/>
          <w:numId w:val="6"/>
        </w:numPr>
        <w:spacing w:after="0"/>
        <w:ind w:left="0" w:firstLine="851"/>
        <w:jc w:val="both"/>
        <w:rPr>
          <w:rFonts w:ascii="Times New Roman" w:eastAsia="Times New Roman" w:hAnsi="Times New Roman" w:cs="Times New Roman"/>
          <w:color w:val="000000"/>
          <w:sz w:val="28"/>
          <w:szCs w:val="28"/>
          <w:lang w:eastAsia="ru-RU"/>
        </w:rPr>
      </w:pPr>
      <w:r w:rsidRPr="007B6B10">
        <w:rPr>
          <w:rFonts w:ascii="Times New Roman" w:eastAsia="Times New Roman" w:hAnsi="Times New Roman" w:cs="Times New Roman"/>
          <w:color w:val="000000"/>
          <w:sz w:val="28"/>
          <w:szCs w:val="28"/>
          <w:lang w:eastAsia="ru-RU"/>
        </w:rPr>
        <w:t>Приказ</w:t>
      </w:r>
      <w:r w:rsidR="00EB7890">
        <w:rPr>
          <w:rFonts w:ascii="Times New Roman" w:eastAsia="Times New Roman" w:hAnsi="Times New Roman" w:cs="Times New Roman"/>
          <w:color w:val="000000"/>
          <w:sz w:val="28"/>
          <w:szCs w:val="28"/>
          <w:lang w:eastAsia="ru-RU"/>
        </w:rPr>
        <w:t>а</w:t>
      </w:r>
      <w:r w:rsidRPr="007B6B10">
        <w:rPr>
          <w:rFonts w:ascii="Times New Roman" w:eastAsia="Times New Roman" w:hAnsi="Times New Roman" w:cs="Times New Roman"/>
          <w:color w:val="000000"/>
          <w:sz w:val="28"/>
          <w:szCs w:val="28"/>
          <w:lang w:eastAsia="ru-RU"/>
        </w:rPr>
        <w:t xml:space="preserve"> </w:t>
      </w:r>
      <w:proofErr w:type="spellStart"/>
      <w:r w:rsidRPr="007B6B10">
        <w:rPr>
          <w:rFonts w:ascii="Times New Roman" w:eastAsia="Times New Roman" w:hAnsi="Times New Roman" w:cs="Times New Roman"/>
          <w:color w:val="000000"/>
          <w:sz w:val="28"/>
          <w:szCs w:val="28"/>
          <w:lang w:eastAsia="ru-RU"/>
        </w:rPr>
        <w:t>Ростехнадзора</w:t>
      </w:r>
      <w:proofErr w:type="spellEnd"/>
      <w:r w:rsidRPr="007B6B10">
        <w:rPr>
          <w:rFonts w:ascii="Times New Roman" w:eastAsia="Times New Roman" w:hAnsi="Times New Roman" w:cs="Times New Roman"/>
          <w:color w:val="000000"/>
          <w:sz w:val="28"/>
          <w:szCs w:val="28"/>
          <w:lang w:eastAsia="ru-RU"/>
        </w:rPr>
        <w:t xml:space="preserve">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00553785">
        <w:rPr>
          <w:rFonts w:ascii="Times New Roman" w:eastAsia="Times New Roman" w:hAnsi="Times New Roman" w:cs="Times New Roman"/>
          <w:color w:val="000000"/>
          <w:sz w:val="28"/>
          <w:szCs w:val="28"/>
          <w:lang w:eastAsia="ru-RU"/>
        </w:rPr>
        <w:t>.</w:t>
      </w:r>
    </w:p>
    <w:p w:rsidR="000B575B" w:rsidRPr="00040069" w:rsidRDefault="000B575B" w:rsidP="004A4296">
      <w:pPr>
        <w:pStyle w:val="2"/>
        <w:numPr>
          <w:ilvl w:val="1"/>
          <w:numId w:val="2"/>
        </w:numPr>
        <w:spacing w:after="120"/>
        <w:rPr>
          <w:rFonts w:ascii="Times New Roman" w:hAnsi="Times New Roman" w:cs="Times New Roman"/>
          <w:i/>
          <w:color w:val="auto"/>
          <w:sz w:val="28"/>
          <w:szCs w:val="28"/>
        </w:rPr>
      </w:pPr>
      <w:r w:rsidRPr="00040069">
        <w:rPr>
          <w:rFonts w:ascii="Times New Roman" w:hAnsi="Times New Roman" w:cs="Times New Roman"/>
          <w:i/>
          <w:color w:val="auto"/>
          <w:sz w:val="28"/>
          <w:szCs w:val="28"/>
        </w:rPr>
        <w:t xml:space="preserve"> </w:t>
      </w:r>
      <w:bookmarkStart w:id="56" w:name="_Toc410671187"/>
      <w:r w:rsidR="00040069" w:rsidRPr="00040069">
        <w:rPr>
          <w:rFonts w:ascii="Times New Roman" w:hAnsi="Times New Roman" w:cs="Times New Roman"/>
          <w:i/>
          <w:color w:val="auto"/>
          <w:sz w:val="28"/>
          <w:szCs w:val="28"/>
        </w:rPr>
        <w:t>Права должностных лиц, уполномоченных на проведение проверки</w:t>
      </w:r>
      <w:bookmarkEnd w:id="56"/>
    </w:p>
    <w:p w:rsidR="00040069" w:rsidRDefault="00040069" w:rsidP="00040069">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имеют право:</w:t>
      </w:r>
    </w:p>
    <w:p w:rsidR="00040069" w:rsidRPr="0072544A" w:rsidRDefault="00040069" w:rsidP="003D3E50">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требовать и получать письменные или устные пояснения по вопросам, возникающим в ходе проведения проверки, касающимся деятельности члена саморегулируемой организации;</w:t>
      </w:r>
    </w:p>
    <w:p w:rsidR="00691BCE" w:rsidRPr="0072544A" w:rsidRDefault="00691BCE" w:rsidP="003D3E50">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членами саморегулируемых организаций в процессе осуществления деятельности обязательных требований технических регламентов;</w:t>
      </w:r>
    </w:p>
    <w:p w:rsidR="00691BCE" w:rsidRPr="0072544A" w:rsidRDefault="00691BCE" w:rsidP="003D3E50">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запрашивать и получать от руководителя и работников </w:t>
      </w:r>
      <w:r w:rsidR="00BE6122" w:rsidRPr="0072544A">
        <w:rPr>
          <w:rFonts w:ascii="Times New Roman" w:eastAsia="Times New Roman" w:hAnsi="Times New Roman" w:cs="Times New Roman"/>
          <w:color w:val="000000"/>
          <w:sz w:val="28"/>
          <w:szCs w:val="28"/>
          <w:lang w:eastAsia="ru-RU"/>
        </w:rPr>
        <w:t xml:space="preserve">члена </w:t>
      </w:r>
      <w:r w:rsidRPr="0072544A">
        <w:rPr>
          <w:rFonts w:ascii="Times New Roman" w:eastAsia="Times New Roman" w:hAnsi="Times New Roman" w:cs="Times New Roman"/>
          <w:color w:val="000000"/>
          <w:sz w:val="28"/>
          <w:szCs w:val="28"/>
          <w:lang w:eastAsia="ru-RU"/>
        </w:rPr>
        <w:t>саморегулируемой организации все необходимые для достижения целей проверки документы (информацию)</w:t>
      </w:r>
      <w:r w:rsidR="00BE6122" w:rsidRPr="0072544A">
        <w:rPr>
          <w:rFonts w:ascii="Times New Roman" w:eastAsia="Times New Roman" w:hAnsi="Times New Roman" w:cs="Times New Roman"/>
          <w:color w:val="000000"/>
          <w:sz w:val="28"/>
          <w:szCs w:val="28"/>
          <w:lang w:eastAsia="ru-RU"/>
        </w:rPr>
        <w:t>;</w:t>
      </w:r>
    </w:p>
    <w:p w:rsidR="00BE6122" w:rsidRPr="0072544A" w:rsidRDefault="00BE6122" w:rsidP="003D3E50">
      <w:pPr>
        <w:pStyle w:val="a6"/>
        <w:numPr>
          <w:ilvl w:val="0"/>
          <w:numId w:val="7"/>
        </w:numPr>
        <w:spacing w:after="0"/>
        <w:ind w:left="0" w:firstLine="851"/>
        <w:jc w:val="both"/>
        <w:rPr>
          <w:rFonts w:ascii="Times New Roman" w:eastAsia="Times New Roman" w:hAnsi="Times New Roman" w:cs="Times New Roman"/>
          <w:color w:val="000000"/>
          <w:sz w:val="28"/>
          <w:szCs w:val="28"/>
          <w:lang w:eastAsia="ru-RU"/>
        </w:rPr>
      </w:pPr>
      <w:r w:rsidRPr="0072544A">
        <w:rPr>
          <w:rFonts w:ascii="Times New Roman" w:eastAsia="Times New Roman" w:hAnsi="Times New Roman" w:cs="Times New Roman"/>
          <w:color w:val="000000"/>
          <w:sz w:val="28"/>
          <w:szCs w:val="28"/>
          <w:lang w:eastAsia="ru-RU"/>
        </w:rPr>
        <w:t xml:space="preserve">привлекать к проведению проверки экспертов, экспертные организации, не состоящие в гражданско-правовых и трудовых отношениях с членом саморегулируемой организацией, в отношении которой проводится проверка. При привлечении к проведению проверки экспертов, экспертных организаций на основании мотивированных предложений должностных лиц саморегулируемой организации, проводящих проверку, срок проведения проверки может быть продлен приказом (распоряжением) </w:t>
      </w:r>
      <w:r w:rsidR="00EB7890">
        <w:rPr>
          <w:rFonts w:ascii="Times New Roman" w:eastAsia="Times New Roman" w:hAnsi="Times New Roman" w:cs="Times New Roman"/>
          <w:color w:val="000000"/>
          <w:sz w:val="28"/>
          <w:szCs w:val="28"/>
          <w:lang w:eastAsia="ru-RU"/>
        </w:rPr>
        <w:t>руководителя</w:t>
      </w:r>
      <w:r w:rsidRPr="0072544A">
        <w:rPr>
          <w:rFonts w:ascii="Times New Roman" w:eastAsia="Times New Roman" w:hAnsi="Times New Roman" w:cs="Times New Roman"/>
          <w:color w:val="000000"/>
          <w:sz w:val="28"/>
          <w:szCs w:val="28"/>
          <w:lang w:eastAsia="ru-RU"/>
        </w:rPr>
        <w:t xml:space="preserve"> саморегулируемой организации о про</w:t>
      </w:r>
      <w:r w:rsidR="00EB7890">
        <w:rPr>
          <w:rFonts w:ascii="Times New Roman" w:eastAsia="Times New Roman" w:hAnsi="Times New Roman" w:cs="Times New Roman"/>
          <w:color w:val="000000"/>
          <w:sz w:val="28"/>
          <w:szCs w:val="28"/>
          <w:lang w:eastAsia="ru-RU"/>
        </w:rPr>
        <w:t>длении проверки</w:t>
      </w:r>
      <w:r w:rsidR="00EB2729" w:rsidRPr="0072544A">
        <w:rPr>
          <w:rFonts w:ascii="Times New Roman" w:eastAsia="Times New Roman" w:hAnsi="Times New Roman" w:cs="Times New Roman"/>
          <w:color w:val="000000"/>
          <w:sz w:val="28"/>
          <w:szCs w:val="28"/>
          <w:lang w:eastAsia="ru-RU"/>
        </w:rPr>
        <w:t>.</w:t>
      </w:r>
    </w:p>
    <w:p w:rsidR="00EB2729" w:rsidRPr="00040069" w:rsidRDefault="00EB2729" w:rsidP="004A4296">
      <w:pPr>
        <w:pStyle w:val="2"/>
        <w:numPr>
          <w:ilvl w:val="1"/>
          <w:numId w:val="2"/>
        </w:numPr>
        <w:spacing w:after="120"/>
        <w:jc w:val="center"/>
        <w:rPr>
          <w:rFonts w:ascii="Times New Roman" w:hAnsi="Times New Roman" w:cs="Times New Roman"/>
          <w:i/>
          <w:color w:val="auto"/>
          <w:sz w:val="28"/>
          <w:szCs w:val="28"/>
        </w:rPr>
      </w:pPr>
      <w:bookmarkStart w:id="57" w:name="_Toc410671188"/>
      <w:r>
        <w:rPr>
          <w:rFonts w:ascii="Times New Roman" w:hAnsi="Times New Roman" w:cs="Times New Roman"/>
          <w:i/>
          <w:color w:val="auto"/>
          <w:sz w:val="28"/>
          <w:szCs w:val="28"/>
        </w:rPr>
        <w:lastRenderedPageBreak/>
        <w:t xml:space="preserve">Обязанности </w:t>
      </w:r>
      <w:r w:rsidRPr="00040069">
        <w:rPr>
          <w:rFonts w:ascii="Times New Roman" w:hAnsi="Times New Roman" w:cs="Times New Roman"/>
          <w:i/>
          <w:color w:val="auto"/>
          <w:sz w:val="28"/>
          <w:szCs w:val="28"/>
        </w:rPr>
        <w:t xml:space="preserve"> должностных лиц, уполномоченных на проведение проверки</w:t>
      </w:r>
      <w:bookmarkEnd w:id="57"/>
    </w:p>
    <w:p w:rsidR="00BE6122" w:rsidRDefault="0072544A" w:rsidP="00040069">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Должностные лица, уполномоченные на проведение проверки, при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в части соблюдения требований технических регламентов обязаны:</w:t>
      </w:r>
    </w:p>
    <w:p w:rsidR="0072544A" w:rsidRPr="00787559" w:rsidRDefault="0072544A"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технических регламентов;</w:t>
      </w:r>
    </w:p>
    <w:p w:rsidR="00140720" w:rsidRPr="00787559" w:rsidRDefault="00140720"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членов саморегулируем</w:t>
      </w:r>
      <w:r w:rsidR="00EB7890">
        <w:rPr>
          <w:rFonts w:ascii="Times New Roman" w:eastAsia="Times New Roman" w:hAnsi="Times New Roman" w:cs="Times New Roman"/>
          <w:color w:val="000000"/>
          <w:sz w:val="28"/>
          <w:szCs w:val="28"/>
          <w:lang w:eastAsia="ru-RU"/>
        </w:rPr>
        <w:t>ой</w:t>
      </w:r>
      <w:r w:rsidRPr="00787559">
        <w:rPr>
          <w:rFonts w:ascii="Times New Roman" w:eastAsia="Times New Roman" w:hAnsi="Times New Roman" w:cs="Times New Roman"/>
          <w:color w:val="000000"/>
          <w:sz w:val="28"/>
          <w:szCs w:val="28"/>
          <w:lang w:eastAsia="ru-RU"/>
        </w:rPr>
        <w:t xml:space="preserve"> организаци</w:t>
      </w:r>
      <w:r w:rsidR="00EB7890">
        <w:rPr>
          <w:rFonts w:ascii="Times New Roman" w:eastAsia="Times New Roman" w:hAnsi="Times New Roman" w:cs="Times New Roman"/>
          <w:color w:val="000000"/>
          <w:sz w:val="28"/>
          <w:szCs w:val="28"/>
          <w:lang w:eastAsia="ru-RU"/>
        </w:rPr>
        <w:t>и</w:t>
      </w:r>
      <w:r w:rsidRPr="00787559">
        <w:rPr>
          <w:rFonts w:ascii="Times New Roman" w:eastAsia="Times New Roman" w:hAnsi="Times New Roman" w:cs="Times New Roman"/>
          <w:color w:val="000000"/>
          <w:sz w:val="28"/>
          <w:szCs w:val="28"/>
          <w:lang w:eastAsia="ru-RU"/>
        </w:rPr>
        <w:t>;</w:t>
      </w:r>
    </w:p>
    <w:p w:rsidR="00140720" w:rsidRPr="00787559" w:rsidRDefault="00140720"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проводить проверку только по основаниям, предусмотренным законодательством Российской Федерации;</w:t>
      </w:r>
    </w:p>
    <w:p w:rsidR="00140720" w:rsidRPr="00787559" w:rsidRDefault="00140720"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 xml:space="preserve">осуществлять выездную проверку только в случае присутствия при ее проведении руководителя </w:t>
      </w:r>
      <w:r w:rsidR="00EB7890">
        <w:rPr>
          <w:rFonts w:ascii="Times New Roman" w:eastAsia="Times New Roman" w:hAnsi="Times New Roman" w:cs="Times New Roman"/>
          <w:color w:val="000000"/>
          <w:sz w:val="28"/>
          <w:szCs w:val="28"/>
          <w:lang w:eastAsia="ru-RU"/>
        </w:rPr>
        <w:t xml:space="preserve">(иного уполномоченного лица) </w:t>
      </w:r>
      <w:r w:rsidRPr="00787559">
        <w:rPr>
          <w:rFonts w:ascii="Times New Roman" w:eastAsia="Times New Roman" w:hAnsi="Times New Roman" w:cs="Times New Roman"/>
          <w:color w:val="000000"/>
          <w:sz w:val="28"/>
          <w:szCs w:val="28"/>
          <w:lang w:eastAsia="ru-RU"/>
        </w:rPr>
        <w:t>члена саморегулируемой организации;</w:t>
      </w:r>
    </w:p>
    <w:p w:rsidR="00787559"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препятствовать руководителю (иному уполномоченному лицу) члена саморегулируемой организации присутствовать при проведении проверки и давать разъяснения по вопросам, относящимся к предмету проверки;</w:t>
      </w:r>
    </w:p>
    <w:p w:rsidR="00787559"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предоставлять руководителю (иному уполномоченному лицу) члена саморегулируемой организации, присутствующим при проведении проверки, информацию и документы, относящиеся к предмету проверки;</w:t>
      </w:r>
    </w:p>
    <w:p w:rsidR="00787559"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знакомить руководителя (иное уполномоченное лицо) члена саморегулируемой организации  с результатами проверки;</w:t>
      </w:r>
    </w:p>
    <w:p w:rsidR="00787559"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членом саморегулируемой организации в порядке, установленном законодательством Российской Федерации;</w:t>
      </w:r>
    </w:p>
    <w:p w:rsidR="00312E52"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требовать представления документов (информации), не относящихся к предмету проверки;</w:t>
      </w:r>
    </w:p>
    <w:p w:rsidR="00787559" w:rsidRP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не изымать оригиналы документов, относящихся к предмету проверки;</w:t>
      </w:r>
    </w:p>
    <w:p w:rsidR="00787559" w:rsidRPr="00787559" w:rsidRDefault="000A183B"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разглашать и не</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 xml:space="preserve">распространять сведения, полученные в ходе проведения </w:t>
      </w:r>
      <w:r>
        <w:rPr>
          <w:rFonts w:ascii="Times New Roman" w:eastAsia="Times New Roman" w:hAnsi="Times New Roman" w:cs="Times New Roman"/>
          <w:color w:val="000000"/>
          <w:sz w:val="28"/>
          <w:szCs w:val="28"/>
          <w:lang w:eastAsia="ru-RU"/>
        </w:rPr>
        <w:t>проверки;</w:t>
      </w:r>
    </w:p>
    <w:p w:rsidR="00787559" w:rsidRDefault="00787559" w:rsidP="003D3E50">
      <w:pPr>
        <w:pStyle w:val="a6"/>
        <w:numPr>
          <w:ilvl w:val="0"/>
          <w:numId w:val="8"/>
        </w:numPr>
        <w:spacing w:after="0"/>
        <w:ind w:left="0" w:firstLine="851"/>
        <w:jc w:val="both"/>
        <w:rPr>
          <w:rFonts w:ascii="Times New Roman" w:eastAsia="Times New Roman" w:hAnsi="Times New Roman" w:cs="Times New Roman"/>
          <w:color w:val="000000"/>
          <w:sz w:val="28"/>
          <w:szCs w:val="28"/>
          <w:lang w:eastAsia="ru-RU"/>
        </w:rPr>
      </w:pPr>
      <w:r w:rsidRPr="00787559">
        <w:rPr>
          <w:rFonts w:ascii="Times New Roman" w:eastAsia="Times New Roman" w:hAnsi="Times New Roman" w:cs="Times New Roman"/>
          <w:color w:val="000000"/>
          <w:sz w:val="28"/>
          <w:szCs w:val="28"/>
          <w:lang w:eastAsia="ru-RU"/>
        </w:rPr>
        <w:t>собл</w:t>
      </w:r>
      <w:r>
        <w:rPr>
          <w:rFonts w:ascii="Times New Roman" w:eastAsia="Times New Roman" w:hAnsi="Times New Roman" w:cs="Times New Roman"/>
          <w:color w:val="000000"/>
          <w:sz w:val="28"/>
          <w:szCs w:val="28"/>
          <w:lang w:eastAsia="ru-RU"/>
        </w:rPr>
        <w:t>юдать сроки проведения проверки.</w:t>
      </w:r>
    </w:p>
    <w:p w:rsidR="00656215" w:rsidRDefault="00656215" w:rsidP="004A4296">
      <w:pPr>
        <w:pStyle w:val="2"/>
        <w:numPr>
          <w:ilvl w:val="1"/>
          <w:numId w:val="2"/>
        </w:numPr>
        <w:spacing w:after="120"/>
        <w:jc w:val="center"/>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 </w:t>
      </w:r>
      <w:bookmarkStart w:id="58" w:name="_Toc410671189"/>
      <w:r w:rsidRPr="00656215">
        <w:rPr>
          <w:rFonts w:ascii="Times New Roman" w:hAnsi="Times New Roman" w:cs="Times New Roman"/>
          <w:i/>
          <w:color w:val="auto"/>
          <w:sz w:val="28"/>
          <w:szCs w:val="28"/>
        </w:rPr>
        <w:t>Права руководителя (иного уполномоченного лица) члена саморегулируемой организации при проведении проверки</w:t>
      </w:r>
      <w:bookmarkEnd w:id="58"/>
    </w:p>
    <w:p w:rsidR="00F56795" w:rsidRDefault="00F56795" w:rsidP="00F56795">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имеют право:</w:t>
      </w:r>
    </w:p>
    <w:p w:rsidR="00F56795" w:rsidRPr="00F56795" w:rsidRDefault="00F56795" w:rsidP="003D3E50">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F56795" w:rsidRPr="00F56795" w:rsidRDefault="00F56795" w:rsidP="003D3E50">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F56795" w:rsidRPr="00F56795" w:rsidRDefault="00F56795" w:rsidP="003D3E50">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F56795" w:rsidRDefault="00F56795" w:rsidP="003D3E50">
      <w:pPr>
        <w:pStyle w:val="a6"/>
        <w:numPr>
          <w:ilvl w:val="0"/>
          <w:numId w:val="9"/>
        </w:numPr>
        <w:spacing w:after="0"/>
        <w:ind w:left="0"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обжаловать решения и действия (бездействие) должностных лиц, уполномоченных на проведение проверки, повлекшие за собой нарушение прав члена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F27C05" w:rsidRPr="00F27C05" w:rsidRDefault="00F27C05" w:rsidP="004A4296">
      <w:pPr>
        <w:pStyle w:val="2"/>
        <w:numPr>
          <w:ilvl w:val="1"/>
          <w:numId w:val="2"/>
        </w:numPr>
        <w:spacing w:after="120"/>
        <w:jc w:val="center"/>
        <w:rPr>
          <w:rFonts w:ascii="Times New Roman" w:hAnsi="Times New Roman" w:cs="Times New Roman"/>
          <w:i/>
          <w:color w:val="auto"/>
          <w:sz w:val="28"/>
          <w:szCs w:val="28"/>
        </w:rPr>
      </w:pPr>
      <w:bookmarkStart w:id="59" w:name="_Toc410671190"/>
      <w:r>
        <w:rPr>
          <w:rFonts w:ascii="Times New Roman" w:hAnsi="Times New Roman" w:cs="Times New Roman"/>
          <w:i/>
          <w:color w:val="auto"/>
          <w:sz w:val="28"/>
          <w:szCs w:val="28"/>
        </w:rPr>
        <w:t>Обязанности</w:t>
      </w:r>
      <w:r w:rsidRPr="00656215">
        <w:rPr>
          <w:rFonts w:ascii="Times New Roman" w:hAnsi="Times New Roman" w:cs="Times New Roman"/>
          <w:i/>
          <w:color w:val="auto"/>
          <w:sz w:val="28"/>
          <w:szCs w:val="28"/>
        </w:rPr>
        <w:t xml:space="preserve"> руководителя (иного уполномоченного лица) члена саморегулируемой организации при проведении проверки</w:t>
      </w:r>
      <w:bookmarkEnd w:id="59"/>
    </w:p>
    <w:p w:rsidR="004C4710" w:rsidRDefault="004C4710" w:rsidP="004C4710">
      <w:pPr>
        <w:spacing w:after="0"/>
        <w:ind w:firstLine="851"/>
        <w:jc w:val="both"/>
        <w:rPr>
          <w:rFonts w:ascii="Times New Roman" w:eastAsia="Times New Roman" w:hAnsi="Times New Roman" w:cs="Times New Roman"/>
          <w:color w:val="000000"/>
          <w:sz w:val="28"/>
          <w:szCs w:val="28"/>
          <w:lang w:eastAsia="ru-RU"/>
        </w:rPr>
      </w:pPr>
      <w:r w:rsidRPr="00F56795">
        <w:rPr>
          <w:rFonts w:ascii="Times New Roman" w:eastAsia="Times New Roman" w:hAnsi="Times New Roman" w:cs="Times New Roman"/>
          <w:color w:val="000000"/>
          <w:sz w:val="28"/>
          <w:szCs w:val="28"/>
          <w:lang w:eastAsia="ru-RU"/>
        </w:rPr>
        <w:t xml:space="preserve">Руководитель (иное уполномоченное лицо) члена саморегулируемой организации при проведении проверки уполномоченными должностными лицами саморегулируемой организации </w:t>
      </w:r>
      <w:r>
        <w:rPr>
          <w:rFonts w:ascii="Times New Roman" w:eastAsia="Times New Roman" w:hAnsi="Times New Roman" w:cs="Times New Roman"/>
          <w:color w:val="000000"/>
          <w:sz w:val="28"/>
          <w:szCs w:val="28"/>
          <w:lang w:eastAsia="ru-RU"/>
        </w:rPr>
        <w:t>обязан</w:t>
      </w:r>
      <w:r w:rsidR="00EB7890">
        <w:rPr>
          <w:rFonts w:ascii="Times New Roman" w:eastAsia="Times New Roman" w:hAnsi="Times New Roman" w:cs="Times New Roman"/>
          <w:color w:val="000000"/>
          <w:sz w:val="28"/>
          <w:szCs w:val="28"/>
          <w:lang w:eastAsia="ru-RU"/>
        </w:rPr>
        <w:t xml:space="preserve"> (обязано)</w:t>
      </w:r>
      <w:r>
        <w:rPr>
          <w:rFonts w:ascii="Times New Roman" w:eastAsia="Times New Roman" w:hAnsi="Times New Roman" w:cs="Times New Roman"/>
          <w:color w:val="000000"/>
          <w:sz w:val="28"/>
          <w:szCs w:val="28"/>
          <w:lang w:eastAsia="ru-RU"/>
        </w:rPr>
        <w:t>:</w:t>
      </w:r>
    </w:p>
    <w:p w:rsidR="004C4710" w:rsidRPr="004C4710" w:rsidRDefault="004C4710" w:rsidP="003D3E50">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беспрепятственный доступ должностным лицам, уполномоченным на проведение проверки, на территорию, в здания и другие служебные помещения члена саморегулируемой организации;</w:t>
      </w:r>
    </w:p>
    <w:p w:rsidR="004C4710" w:rsidRPr="004C4710" w:rsidRDefault="004C4710" w:rsidP="003D3E50">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4C4710" w:rsidRPr="004C4710" w:rsidRDefault="004C4710" w:rsidP="003D3E50">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присутствовать лично при проведении проверки;</w:t>
      </w:r>
    </w:p>
    <w:p w:rsidR="004C4710" w:rsidRDefault="004C4710" w:rsidP="003D3E50">
      <w:pPr>
        <w:pStyle w:val="a6"/>
        <w:numPr>
          <w:ilvl w:val="0"/>
          <w:numId w:val="10"/>
        </w:numPr>
        <w:spacing w:after="0"/>
        <w:ind w:left="0" w:firstLine="851"/>
        <w:jc w:val="both"/>
        <w:rPr>
          <w:rFonts w:ascii="Times New Roman" w:eastAsia="Times New Roman" w:hAnsi="Times New Roman" w:cs="Times New Roman"/>
          <w:color w:val="000000"/>
          <w:sz w:val="28"/>
          <w:szCs w:val="28"/>
          <w:lang w:eastAsia="ru-RU"/>
        </w:rPr>
      </w:pPr>
      <w:r w:rsidRPr="004C4710">
        <w:rPr>
          <w:rFonts w:ascii="Times New Roman" w:eastAsia="Times New Roman" w:hAnsi="Times New Roman" w:cs="Times New Roman"/>
          <w:color w:val="000000"/>
          <w:sz w:val="28"/>
          <w:szCs w:val="28"/>
          <w:lang w:eastAsia="ru-RU"/>
        </w:rPr>
        <w:t>обеспечить присутствие иных должностных лиц</w:t>
      </w:r>
      <w:r w:rsidR="00EB7890">
        <w:rPr>
          <w:rFonts w:ascii="Times New Roman" w:eastAsia="Times New Roman" w:hAnsi="Times New Roman" w:cs="Times New Roman"/>
          <w:color w:val="000000"/>
          <w:sz w:val="28"/>
          <w:szCs w:val="28"/>
          <w:lang w:eastAsia="ru-RU"/>
        </w:rPr>
        <w:t>,</w:t>
      </w:r>
      <w:r w:rsidRPr="004C4710">
        <w:rPr>
          <w:rFonts w:ascii="Times New Roman" w:eastAsia="Times New Roman" w:hAnsi="Times New Roman" w:cs="Times New Roman"/>
          <w:color w:val="000000"/>
          <w:sz w:val="28"/>
          <w:szCs w:val="28"/>
          <w:lang w:eastAsia="ru-RU"/>
        </w:rPr>
        <w:t xml:space="preserve"> </w:t>
      </w:r>
      <w:r w:rsidR="00EB7890">
        <w:rPr>
          <w:rFonts w:ascii="Times New Roman" w:eastAsia="Times New Roman" w:hAnsi="Times New Roman" w:cs="Times New Roman"/>
          <w:color w:val="000000"/>
          <w:sz w:val="28"/>
          <w:szCs w:val="28"/>
          <w:lang w:eastAsia="ru-RU"/>
        </w:rPr>
        <w:t>работников</w:t>
      </w:r>
      <w:r w:rsidRPr="004C4710">
        <w:rPr>
          <w:rFonts w:ascii="Times New Roman" w:eastAsia="Times New Roman" w:hAnsi="Times New Roman" w:cs="Times New Roman"/>
          <w:color w:val="000000"/>
          <w:sz w:val="28"/>
          <w:szCs w:val="28"/>
          <w:lang w:eastAsia="ru-RU"/>
        </w:rPr>
        <w:t xml:space="preserve"> члена саморегулируемой организации, ответственных за организацию и проведение мероприятий по выполнению обязательных требований </w:t>
      </w:r>
      <w:r w:rsidR="00EB7890">
        <w:rPr>
          <w:rFonts w:ascii="Times New Roman" w:eastAsia="Times New Roman" w:hAnsi="Times New Roman" w:cs="Times New Roman"/>
          <w:color w:val="000000"/>
          <w:sz w:val="28"/>
          <w:szCs w:val="28"/>
          <w:lang w:eastAsia="ru-RU"/>
        </w:rPr>
        <w:t>технических регламентов</w:t>
      </w:r>
      <w:r w:rsidRPr="004C4710">
        <w:rPr>
          <w:rFonts w:ascii="Times New Roman" w:eastAsia="Times New Roman" w:hAnsi="Times New Roman" w:cs="Times New Roman"/>
          <w:color w:val="000000"/>
          <w:sz w:val="28"/>
          <w:szCs w:val="28"/>
          <w:lang w:eastAsia="ru-RU"/>
        </w:rPr>
        <w:t>, относящихся к предмету проверки, а также ответственных за выявленные в ходе проверки нарушения.</w:t>
      </w:r>
    </w:p>
    <w:p w:rsidR="000A183B" w:rsidRPr="000A183B" w:rsidRDefault="000A183B" w:rsidP="004A4296">
      <w:pPr>
        <w:pStyle w:val="2"/>
        <w:numPr>
          <w:ilvl w:val="1"/>
          <w:numId w:val="2"/>
        </w:numPr>
        <w:spacing w:after="120"/>
        <w:jc w:val="center"/>
        <w:rPr>
          <w:rFonts w:ascii="Times New Roman" w:hAnsi="Times New Roman" w:cs="Times New Roman"/>
          <w:i/>
          <w:color w:val="auto"/>
          <w:sz w:val="28"/>
          <w:szCs w:val="28"/>
        </w:rPr>
      </w:pPr>
      <w:bookmarkStart w:id="60" w:name="_Toc410671191"/>
      <w:r w:rsidRPr="000A183B">
        <w:rPr>
          <w:rFonts w:ascii="Times New Roman" w:hAnsi="Times New Roman" w:cs="Times New Roman"/>
          <w:i/>
          <w:color w:val="auto"/>
          <w:sz w:val="28"/>
          <w:szCs w:val="28"/>
        </w:rPr>
        <w:lastRenderedPageBreak/>
        <w:t>Ответственность саморегулируемой организации</w:t>
      </w:r>
      <w:bookmarkEnd w:id="60"/>
    </w:p>
    <w:p w:rsidR="000A183B" w:rsidRDefault="000A183B" w:rsidP="000A183B">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w:t>
      </w:r>
      <w:r w:rsidR="005E05E5">
        <w:rPr>
          <w:rFonts w:ascii="Times New Roman" w:eastAsia="Times New Roman" w:hAnsi="Times New Roman" w:cs="Times New Roman"/>
          <w:color w:val="000000"/>
          <w:sz w:val="28"/>
          <w:szCs w:val="28"/>
          <w:lang w:eastAsia="ru-RU"/>
        </w:rPr>
        <w:t>Федеральным законом «О саморегулируемых организациях»</w:t>
      </w:r>
      <w:r w:rsidRPr="000A183B">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763942">
        <w:rPr>
          <w:rFonts w:ascii="Times New Roman" w:eastAsia="Times New Roman" w:hAnsi="Times New Roman" w:cs="Times New Roman"/>
          <w:color w:val="000000"/>
          <w:sz w:val="28"/>
          <w:szCs w:val="28"/>
          <w:lang w:eastAsia="ru-RU"/>
        </w:rPr>
        <w:t>(</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.9 ст.9 </w:t>
      </w:r>
      <w:r w:rsidR="005E05E5">
        <w:rPr>
          <w:rFonts w:ascii="Times New Roman" w:eastAsia="Times New Roman" w:hAnsi="Times New Roman" w:cs="Times New Roman"/>
          <w:color w:val="000000"/>
          <w:sz w:val="28"/>
          <w:szCs w:val="28"/>
          <w:lang w:eastAsia="ru-RU"/>
        </w:rPr>
        <w:t>Федерального закона «О саморегулируемых организациях»). Ответственность установлена следующими нормативными положениями:</w:t>
      </w:r>
    </w:p>
    <w:p w:rsidR="000A183B" w:rsidRPr="000A183B" w:rsidRDefault="000A183B" w:rsidP="000A183B">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1472 ГК РФ (Ответственность за нарушение исключительного права на секрет производства)</w:t>
      </w:r>
      <w:r w:rsidR="00820176">
        <w:rPr>
          <w:rFonts w:ascii="Times New Roman" w:eastAsia="Times New Roman" w:hAnsi="Times New Roman" w:cs="Times New Roman"/>
          <w:color w:val="000000"/>
          <w:sz w:val="28"/>
          <w:szCs w:val="28"/>
          <w:lang w:eastAsia="ru-RU"/>
        </w:rPr>
        <w:t>.</w:t>
      </w:r>
    </w:p>
    <w:p w:rsidR="000A183B" w:rsidRPr="000A183B" w:rsidRDefault="000A183B" w:rsidP="000A183B">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 xml:space="preserve">Статья 13.14 </w:t>
      </w:r>
      <w:proofErr w:type="spellStart"/>
      <w:r w:rsidRPr="000A183B">
        <w:rPr>
          <w:rFonts w:ascii="Times New Roman" w:eastAsia="Times New Roman" w:hAnsi="Times New Roman" w:cs="Times New Roman"/>
          <w:color w:val="000000"/>
          <w:sz w:val="28"/>
          <w:szCs w:val="28"/>
          <w:lang w:eastAsia="ru-RU"/>
        </w:rPr>
        <w:t>КоАП</w:t>
      </w:r>
      <w:proofErr w:type="spellEnd"/>
      <w:r w:rsidRPr="000A183B">
        <w:rPr>
          <w:rFonts w:ascii="Times New Roman" w:eastAsia="Times New Roman" w:hAnsi="Times New Roman" w:cs="Times New Roman"/>
          <w:color w:val="000000"/>
          <w:sz w:val="28"/>
          <w:szCs w:val="28"/>
          <w:lang w:eastAsia="ru-RU"/>
        </w:rPr>
        <w:t xml:space="preserve"> РФ (Разглашение информации с ограниченным доступом)</w:t>
      </w:r>
      <w:r w:rsidR="00820176">
        <w:rPr>
          <w:rFonts w:ascii="Times New Roman" w:eastAsia="Times New Roman" w:hAnsi="Times New Roman" w:cs="Times New Roman"/>
          <w:color w:val="000000"/>
          <w:sz w:val="28"/>
          <w:szCs w:val="28"/>
          <w:lang w:eastAsia="ru-RU"/>
        </w:rPr>
        <w:t>.</w:t>
      </w:r>
    </w:p>
    <w:p w:rsidR="000A183B" w:rsidRDefault="000A183B" w:rsidP="000A183B">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183B">
        <w:rPr>
          <w:rFonts w:ascii="Times New Roman" w:eastAsia="Times New Roman" w:hAnsi="Times New Roman" w:cs="Times New Roman"/>
          <w:color w:val="000000"/>
          <w:sz w:val="28"/>
          <w:szCs w:val="28"/>
          <w:lang w:eastAsia="ru-RU"/>
        </w:rPr>
        <w:t>Статья 183 УК РФ (Незаконные получение и разглашение сведений, составляющих коммерческую, налоговую или банковскую тайну).</w:t>
      </w:r>
    </w:p>
    <w:p w:rsidR="004A4296" w:rsidRDefault="004A4296" w:rsidP="004A4296">
      <w:pPr>
        <w:spacing w:after="0"/>
        <w:ind w:firstLine="851"/>
        <w:jc w:val="both"/>
        <w:rPr>
          <w:rFonts w:ascii="Times New Roman" w:eastAsia="Times New Roman" w:hAnsi="Times New Roman" w:cs="Times New Roman"/>
          <w:color w:val="000000"/>
          <w:sz w:val="28"/>
          <w:szCs w:val="28"/>
          <w:lang w:eastAsia="ru-RU"/>
        </w:rPr>
      </w:pPr>
      <w:r w:rsidRPr="000A183B">
        <w:rPr>
          <w:rFonts w:ascii="Times New Roman" w:eastAsia="Times New Roman" w:hAnsi="Times New Roman" w:cs="Times New Roman"/>
          <w:color w:val="000000"/>
          <w:sz w:val="28"/>
          <w:szCs w:val="28"/>
          <w:lang w:eastAsia="ru-RU"/>
        </w:rPr>
        <w:t xml:space="preserve">Саморегулируемая организация, а также ее работники и должностные лица, принимающие участие в проведении </w:t>
      </w:r>
      <w:proofErr w:type="gramStart"/>
      <w:r w:rsidRPr="000A183B">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привлеченные для проведения проверки эксперты и представители экспертных организаций отвечают</w:t>
      </w:r>
      <w:proofErr w:type="gramEnd"/>
      <w:r>
        <w:rPr>
          <w:rFonts w:ascii="Times New Roman" w:eastAsia="Times New Roman" w:hAnsi="Times New Roman" w:cs="Times New Roman"/>
          <w:color w:val="000000"/>
          <w:sz w:val="28"/>
          <w:szCs w:val="28"/>
          <w:lang w:eastAsia="ru-RU"/>
        </w:rPr>
        <w:t xml:space="preserve"> за </w:t>
      </w:r>
      <w:r w:rsidRPr="000A183B">
        <w:rPr>
          <w:rFonts w:ascii="Times New Roman" w:eastAsia="Times New Roman" w:hAnsi="Times New Roman" w:cs="Times New Roman"/>
          <w:color w:val="000000"/>
          <w:sz w:val="28"/>
          <w:szCs w:val="28"/>
          <w:lang w:eastAsia="ru-RU"/>
        </w:rPr>
        <w:t>неразглашение и нераспространение</w:t>
      </w:r>
      <w:r>
        <w:rPr>
          <w:rFonts w:ascii="Times New Roman" w:eastAsia="Times New Roman" w:hAnsi="Times New Roman" w:cs="Times New Roman"/>
          <w:color w:val="000000"/>
          <w:sz w:val="28"/>
          <w:szCs w:val="28"/>
          <w:lang w:eastAsia="ru-RU"/>
        </w:rPr>
        <w:t xml:space="preserve"> содержания проектной документации третьим лицам и обязаны использовать полученную информацию только в соответствии с целями контроля.</w:t>
      </w:r>
    </w:p>
    <w:p w:rsidR="000A183B" w:rsidRDefault="000A183B" w:rsidP="000A183B">
      <w:pPr>
        <w:spacing w:after="0"/>
        <w:ind w:firstLine="851"/>
        <w:jc w:val="both"/>
        <w:rPr>
          <w:rFonts w:ascii="Times New Roman" w:eastAsia="Times New Roman" w:hAnsi="Times New Roman" w:cs="Times New Roman"/>
          <w:color w:val="000000"/>
          <w:sz w:val="28"/>
          <w:szCs w:val="28"/>
          <w:lang w:eastAsia="ru-RU"/>
        </w:rPr>
      </w:pPr>
      <w:r w:rsidRPr="00A1457D">
        <w:rPr>
          <w:rFonts w:ascii="Times New Roman" w:eastAsia="Times New Roman" w:hAnsi="Times New Roman" w:cs="Times New Roman"/>
          <w:color w:val="000000"/>
          <w:sz w:val="28"/>
          <w:szCs w:val="28"/>
          <w:lang w:eastAsia="ru-RU"/>
        </w:rP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w:t>
      </w:r>
      <w:r w:rsidRPr="00763942">
        <w:rPr>
          <w:rFonts w:ascii="Times New Roman" w:eastAsia="Times New Roman" w:hAnsi="Times New Roman" w:cs="Times New Roman"/>
          <w:color w:val="000000"/>
          <w:sz w:val="28"/>
          <w:szCs w:val="28"/>
          <w:lang w:eastAsia="ru-RU"/>
        </w:rPr>
        <w:t>ов саморегулируемой организации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.10 ст.9 </w:t>
      </w:r>
      <w:r w:rsidR="005E05E5">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 ст.402 ГК РФ).</w:t>
      </w:r>
    </w:p>
    <w:p w:rsidR="00F17E9C" w:rsidRPr="004A4296" w:rsidRDefault="004A4296" w:rsidP="004A4296">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61" w:name="_Toc410671192"/>
      <w:r w:rsidR="00F17E9C" w:rsidRPr="004A4296">
        <w:rPr>
          <w:rFonts w:ascii="Times New Roman" w:hAnsi="Times New Roman" w:cs="Times New Roman"/>
          <w:color w:val="auto"/>
          <w:sz w:val="28"/>
          <w:szCs w:val="28"/>
        </w:rPr>
        <w:t>Организация и проведение провер</w:t>
      </w:r>
      <w:r w:rsidR="00B400E2" w:rsidRPr="004A4296">
        <w:rPr>
          <w:rFonts w:ascii="Times New Roman" w:hAnsi="Times New Roman" w:cs="Times New Roman"/>
          <w:color w:val="auto"/>
          <w:sz w:val="28"/>
          <w:szCs w:val="28"/>
        </w:rPr>
        <w:t>ок</w:t>
      </w:r>
      <w:bookmarkEnd w:id="61"/>
    </w:p>
    <w:p w:rsidR="00B400E2" w:rsidRPr="004A4296" w:rsidRDefault="00B400E2" w:rsidP="004A4296">
      <w:pPr>
        <w:pStyle w:val="2"/>
        <w:numPr>
          <w:ilvl w:val="1"/>
          <w:numId w:val="2"/>
        </w:numPr>
        <w:spacing w:after="120"/>
        <w:jc w:val="center"/>
        <w:rPr>
          <w:rFonts w:ascii="Times New Roman" w:hAnsi="Times New Roman" w:cs="Times New Roman"/>
          <w:i/>
          <w:color w:val="auto"/>
          <w:sz w:val="28"/>
          <w:szCs w:val="28"/>
        </w:rPr>
      </w:pPr>
      <w:r w:rsidRPr="004A4296">
        <w:rPr>
          <w:rFonts w:ascii="Times New Roman" w:hAnsi="Times New Roman" w:cs="Times New Roman"/>
          <w:i/>
          <w:color w:val="auto"/>
          <w:sz w:val="28"/>
          <w:szCs w:val="28"/>
        </w:rPr>
        <w:t xml:space="preserve"> </w:t>
      </w:r>
      <w:bookmarkStart w:id="62" w:name="_Toc410671193"/>
      <w:r w:rsidRPr="004A4296">
        <w:rPr>
          <w:rFonts w:ascii="Times New Roman" w:hAnsi="Times New Roman" w:cs="Times New Roman"/>
          <w:i/>
          <w:color w:val="auto"/>
          <w:sz w:val="28"/>
          <w:szCs w:val="28"/>
        </w:rPr>
        <w:t xml:space="preserve">Организация и проведение </w:t>
      </w:r>
      <w:r w:rsidR="00627D54" w:rsidRPr="004A4296">
        <w:rPr>
          <w:rFonts w:ascii="Times New Roman" w:hAnsi="Times New Roman" w:cs="Times New Roman"/>
          <w:i/>
          <w:color w:val="auto"/>
          <w:sz w:val="28"/>
          <w:szCs w:val="28"/>
        </w:rPr>
        <w:t xml:space="preserve">выездной </w:t>
      </w:r>
      <w:r w:rsidRPr="004A4296">
        <w:rPr>
          <w:rFonts w:ascii="Times New Roman" w:hAnsi="Times New Roman" w:cs="Times New Roman"/>
          <w:i/>
          <w:color w:val="auto"/>
          <w:sz w:val="28"/>
          <w:szCs w:val="28"/>
        </w:rPr>
        <w:t>плановой проверки</w:t>
      </w:r>
      <w:bookmarkEnd w:id="62"/>
    </w:p>
    <w:p w:rsidR="008A75FE" w:rsidRPr="008A75FE" w:rsidRDefault="008A75FE" w:rsidP="008A75FE">
      <w:pPr>
        <w:spacing w:after="0"/>
        <w:ind w:firstLine="851"/>
        <w:jc w:val="both"/>
        <w:rPr>
          <w:rFonts w:ascii="Times New Roman" w:eastAsia="Times New Roman" w:hAnsi="Times New Roman" w:cs="Times New Roman"/>
          <w:color w:val="000000"/>
          <w:sz w:val="28"/>
          <w:szCs w:val="28"/>
          <w:lang w:eastAsia="ru-RU"/>
        </w:rPr>
      </w:pPr>
      <w:r w:rsidRPr="008A75FE">
        <w:rPr>
          <w:rFonts w:ascii="Times New Roman" w:eastAsia="Times New Roman" w:hAnsi="Times New Roman" w:cs="Times New Roman"/>
          <w:color w:val="000000"/>
          <w:sz w:val="28"/>
          <w:szCs w:val="28"/>
          <w:lang w:eastAsia="ru-RU"/>
        </w:rPr>
        <w:t>В соответствии с пунктом 10 части 2 статьи 7 Федерального закона «О саморегулируемых организациях» саморегулируемая организация обязана разместить на своем официальном сайте копию в электронной форме плана проверок членов саморегулируемой организации.</w:t>
      </w:r>
      <w:r>
        <w:rPr>
          <w:rFonts w:ascii="Times New Roman" w:eastAsia="Times New Roman" w:hAnsi="Times New Roman" w:cs="Times New Roman"/>
          <w:color w:val="000000"/>
          <w:sz w:val="28"/>
          <w:szCs w:val="28"/>
          <w:lang w:eastAsia="ru-RU"/>
        </w:rPr>
        <w:t xml:space="preserve"> </w:t>
      </w:r>
      <w:r w:rsidRPr="008A75FE">
        <w:rPr>
          <w:rFonts w:ascii="Times New Roman" w:eastAsia="Times New Roman" w:hAnsi="Times New Roman" w:cs="Times New Roman"/>
          <w:color w:val="000000"/>
          <w:sz w:val="28"/>
          <w:szCs w:val="28"/>
          <w:lang w:eastAsia="ru-RU"/>
        </w:rPr>
        <w:t xml:space="preserve">Как правило, план проверок членов </w:t>
      </w:r>
      <w:r>
        <w:rPr>
          <w:rFonts w:ascii="Times New Roman" w:eastAsia="Times New Roman" w:hAnsi="Times New Roman" w:cs="Times New Roman"/>
          <w:color w:val="000000"/>
          <w:sz w:val="28"/>
          <w:szCs w:val="28"/>
          <w:lang w:eastAsia="ru-RU"/>
        </w:rPr>
        <w:t>саморегулируемой организации</w:t>
      </w:r>
      <w:r w:rsidRPr="008A75FE">
        <w:rPr>
          <w:rFonts w:ascii="Times New Roman" w:eastAsia="Times New Roman" w:hAnsi="Times New Roman" w:cs="Times New Roman"/>
          <w:color w:val="000000"/>
          <w:sz w:val="28"/>
          <w:szCs w:val="28"/>
          <w:lang w:eastAsia="ru-RU"/>
        </w:rPr>
        <w:t xml:space="preserve"> утверждается постоянно действующим коллегиальным органом управления не позднее, чем за один календарный месяц до начала проведения первой проверки в соответствующем году.</w:t>
      </w:r>
    </w:p>
    <w:p w:rsidR="008A75FE" w:rsidRPr="008A75FE" w:rsidRDefault="008A75FE" w:rsidP="008A75FE">
      <w:pPr>
        <w:spacing w:after="0"/>
        <w:ind w:firstLine="851"/>
        <w:jc w:val="both"/>
        <w:rPr>
          <w:rFonts w:ascii="Times New Roman" w:eastAsia="Times New Roman" w:hAnsi="Times New Roman" w:cs="Times New Roman"/>
          <w:color w:val="000000"/>
          <w:sz w:val="28"/>
          <w:szCs w:val="28"/>
          <w:lang w:eastAsia="ru-RU"/>
        </w:rPr>
      </w:pPr>
      <w:r w:rsidRPr="008A75FE">
        <w:rPr>
          <w:rFonts w:ascii="Times New Roman" w:eastAsia="Times New Roman" w:hAnsi="Times New Roman" w:cs="Times New Roman"/>
          <w:color w:val="000000"/>
          <w:sz w:val="28"/>
          <w:szCs w:val="28"/>
          <w:lang w:eastAsia="ru-RU"/>
        </w:rPr>
        <w:lastRenderedPageBreak/>
        <w:t xml:space="preserve">План проверок членов </w:t>
      </w:r>
      <w:r>
        <w:rPr>
          <w:rFonts w:ascii="Times New Roman" w:eastAsia="Times New Roman" w:hAnsi="Times New Roman" w:cs="Times New Roman"/>
          <w:color w:val="000000"/>
          <w:sz w:val="28"/>
          <w:szCs w:val="28"/>
          <w:lang w:eastAsia="ru-RU"/>
        </w:rPr>
        <w:t>саморегулируемой организации</w:t>
      </w:r>
      <w:r w:rsidRPr="008A75FE">
        <w:rPr>
          <w:rFonts w:ascii="Times New Roman" w:eastAsia="Times New Roman" w:hAnsi="Times New Roman" w:cs="Times New Roman"/>
          <w:color w:val="000000"/>
          <w:sz w:val="28"/>
          <w:szCs w:val="28"/>
          <w:lang w:eastAsia="ru-RU"/>
        </w:rPr>
        <w:t xml:space="preserve">, как правило, содержит сведения о наименовании члена </w:t>
      </w:r>
      <w:r>
        <w:rPr>
          <w:rFonts w:ascii="Times New Roman" w:eastAsia="Times New Roman" w:hAnsi="Times New Roman" w:cs="Times New Roman"/>
          <w:color w:val="000000"/>
          <w:sz w:val="28"/>
          <w:szCs w:val="28"/>
          <w:lang w:eastAsia="ru-RU"/>
        </w:rPr>
        <w:t>саморегулируемой организации</w:t>
      </w:r>
      <w:r w:rsidRPr="008A75FE">
        <w:rPr>
          <w:rFonts w:ascii="Times New Roman" w:eastAsia="Times New Roman" w:hAnsi="Times New Roman" w:cs="Times New Roman"/>
          <w:color w:val="000000"/>
          <w:sz w:val="28"/>
          <w:szCs w:val="28"/>
          <w:lang w:eastAsia="ru-RU"/>
        </w:rPr>
        <w:t>, его ОГРН (ИНН), регионе регистрации, сроках и предмете проверки.</w:t>
      </w:r>
    </w:p>
    <w:p w:rsidR="00F17E9C" w:rsidRPr="00F17E9C" w:rsidRDefault="00F17E9C" w:rsidP="00EA2D09">
      <w:pPr>
        <w:spacing w:after="0"/>
        <w:ind w:firstLine="851"/>
        <w:jc w:val="both"/>
        <w:rPr>
          <w:rFonts w:ascii="Times New Roman" w:eastAsia="Times New Roman" w:hAnsi="Times New Roman" w:cs="Times New Roman"/>
          <w:color w:val="000000"/>
          <w:sz w:val="28"/>
          <w:szCs w:val="28"/>
          <w:lang w:eastAsia="ru-RU"/>
        </w:rPr>
      </w:pPr>
      <w:proofErr w:type="gramStart"/>
      <w:r w:rsidRPr="00F17E9C">
        <w:rPr>
          <w:rFonts w:ascii="Times New Roman" w:eastAsia="Times New Roman" w:hAnsi="Times New Roman" w:cs="Times New Roman"/>
          <w:color w:val="000000"/>
          <w:sz w:val="28"/>
          <w:szCs w:val="28"/>
          <w:lang w:eastAsia="ru-RU"/>
        </w:rPr>
        <w:t>На основании утвержденного плана проведения проверок членов саморегулируемой организации на очередной финансовый год руководитель саморегулируемой организации издает приказ (распоряжение) о проведении плановых проверок членов саморегулируемой</w:t>
      </w:r>
      <w:r w:rsidR="005E05E5">
        <w:rPr>
          <w:rFonts w:ascii="Times New Roman" w:eastAsia="Times New Roman" w:hAnsi="Times New Roman" w:cs="Times New Roman"/>
          <w:color w:val="000000"/>
          <w:sz w:val="28"/>
          <w:szCs w:val="28"/>
          <w:lang w:eastAsia="ru-RU"/>
        </w:rPr>
        <w:t xml:space="preserve"> организации, в котором указываю</w:t>
      </w:r>
      <w:r w:rsidRPr="00F17E9C">
        <w:rPr>
          <w:rFonts w:ascii="Times New Roman" w:eastAsia="Times New Roman" w:hAnsi="Times New Roman" w:cs="Times New Roman"/>
          <w:color w:val="000000"/>
          <w:sz w:val="28"/>
          <w:szCs w:val="28"/>
          <w:lang w:eastAsia="ru-RU"/>
        </w:rPr>
        <w:t>тся</w:t>
      </w:r>
      <w:r w:rsidR="005E05E5">
        <w:rPr>
          <w:rFonts w:ascii="Times New Roman" w:eastAsia="Times New Roman" w:hAnsi="Times New Roman" w:cs="Times New Roman"/>
          <w:color w:val="000000"/>
          <w:sz w:val="28"/>
          <w:szCs w:val="28"/>
          <w:lang w:eastAsia="ru-RU"/>
        </w:rPr>
        <w:t xml:space="preserve"> следующие сведения</w:t>
      </w:r>
      <w:r w:rsidRPr="00F17E9C">
        <w:rPr>
          <w:rFonts w:ascii="Times New Roman" w:eastAsia="Times New Roman" w:hAnsi="Times New Roman" w:cs="Times New Roman"/>
          <w:color w:val="000000"/>
          <w:sz w:val="28"/>
          <w:szCs w:val="28"/>
          <w:lang w:eastAsia="ru-RU"/>
        </w:rPr>
        <w:t xml:space="preserve">: </w:t>
      </w:r>
      <w:proofErr w:type="gramEnd"/>
    </w:p>
    <w:p w:rsidR="00F17E9C" w:rsidRPr="00F17E9C" w:rsidRDefault="005E05E5" w:rsidP="00F17E9C">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7E9C">
        <w:rPr>
          <w:rFonts w:ascii="Times New Roman" w:eastAsia="Times New Roman" w:hAnsi="Times New Roman" w:cs="Times New Roman"/>
          <w:color w:val="000000"/>
          <w:sz w:val="28"/>
          <w:szCs w:val="28"/>
          <w:lang w:eastAsia="ru-RU"/>
        </w:rPr>
        <w:t xml:space="preserve">наименование органа, осуществляющего </w:t>
      </w:r>
      <w:proofErr w:type="gramStart"/>
      <w:r w:rsidR="00F17E9C">
        <w:rPr>
          <w:rFonts w:ascii="Times New Roman" w:eastAsia="Times New Roman" w:hAnsi="Times New Roman" w:cs="Times New Roman"/>
          <w:color w:val="000000"/>
          <w:sz w:val="28"/>
          <w:szCs w:val="28"/>
          <w:lang w:eastAsia="ru-RU"/>
        </w:rPr>
        <w:t>контроль за</w:t>
      </w:r>
      <w:proofErr w:type="gramEnd"/>
      <w:r w:rsidR="00F17E9C">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w:t>
      </w:r>
    </w:p>
    <w:p w:rsidR="00F17E9C" w:rsidRPr="00F17E9C" w:rsidRDefault="005E05E5" w:rsidP="00F17E9C">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7E9C">
        <w:rPr>
          <w:rFonts w:ascii="Times New Roman" w:eastAsia="Times New Roman" w:hAnsi="Times New Roman" w:cs="Times New Roman"/>
          <w:color w:val="000000"/>
          <w:sz w:val="28"/>
          <w:szCs w:val="28"/>
          <w:lang w:eastAsia="ru-RU"/>
        </w:rPr>
        <w:t xml:space="preserve">должностные лица органа по </w:t>
      </w:r>
      <w:proofErr w:type="gramStart"/>
      <w:r w:rsidR="00F17E9C">
        <w:rPr>
          <w:rFonts w:ascii="Times New Roman" w:eastAsia="Times New Roman" w:hAnsi="Times New Roman" w:cs="Times New Roman"/>
          <w:color w:val="000000"/>
          <w:sz w:val="28"/>
          <w:szCs w:val="28"/>
          <w:lang w:eastAsia="ru-RU"/>
        </w:rPr>
        <w:t>контролю за</w:t>
      </w:r>
      <w:proofErr w:type="gramEnd"/>
      <w:r w:rsidR="00F17E9C" w:rsidRPr="00F17E9C">
        <w:rPr>
          <w:rFonts w:ascii="Times New Roman" w:eastAsia="Times New Roman" w:hAnsi="Times New Roman" w:cs="Times New Roman"/>
          <w:color w:val="000000"/>
          <w:sz w:val="28"/>
          <w:szCs w:val="28"/>
          <w:lang w:eastAsia="ru-RU"/>
        </w:rPr>
        <w:t xml:space="preserve"> </w:t>
      </w:r>
      <w:r w:rsidR="00F17E9C">
        <w:rPr>
          <w:rFonts w:ascii="Times New Roman" w:eastAsia="Times New Roman" w:hAnsi="Times New Roman" w:cs="Times New Roman"/>
          <w:color w:val="000000"/>
          <w:sz w:val="28"/>
          <w:szCs w:val="28"/>
          <w:lang w:eastAsia="ru-RU"/>
        </w:rPr>
        <w:t>деятельностью член</w:t>
      </w:r>
      <w:r w:rsidR="005E0E3F">
        <w:rPr>
          <w:rFonts w:ascii="Times New Roman" w:eastAsia="Times New Roman" w:hAnsi="Times New Roman" w:cs="Times New Roman"/>
          <w:color w:val="000000"/>
          <w:sz w:val="28"/>
          <w:szCs w:val="28"/>
          <w:lang w:eastAsia="ru-RU"/>
        </w:rPr>
        <w:t>ов саморегулируемой организации</w:t>
      </w:r>
      <w:r w:rsidR="00F17E9C">
        <w:rPr>
          <w:rFonts w:ascii="Times New Roman" w:eastAsia="Times New Roman" w:hAnsi="Times New Roman" w:cs="Times New Roman"/>
          <w:color w:val="000000"/>
          <w:sz w:val="28"/>
          <w:szCs w:val="28"/>
          <w:lang w:eastAsia="ru-RU"/>
        </w:rPr>
        <w:t xml:space="preserve">, уполномоченные на проведение проверок, а также </w:t>
      </w:r>
      <w:r w:rsidR="00F17E9C" w:rsidRPr="00416ED0">
        <w:rPr>
          <w:rFonts w:ascii="Times New Roman" w:eastAsia="Times New Roman" w:hAnsi="Times New Roman" w:cs="Times New Roman"/>
          <w:color w:val="000000"/>
          <w:sz w:val="28"/>
          <w:szCs w:val="28"/>
          <w:lang w:eastAsia="ru-RU"/>
        </w:rPr>
        <w:t>привлекаемы</w:t>
      </w:r>
      <w:r>
        <w:rPr>
          <w:rFonts w:ascii="Times New Roman" w:eastAsia="Times New Roman" w:hAnsi="Times New Roman" w:cs="Times New Roman"/>
          <w:color w:val="000000"/>
          <w:sz w:val="28"/>
          <w:szCs w:val="28"/>
          <w:lang w:eastAsia="ru-RU"/>
        </w:rPr>
        <w:t>е</w:t>
      </w:r>
      <w:r w:rsidR="00F17E9C" w:rsidRPr="00416ED0">
        <w:rPr>
          <w:rFonts w:ascii="Times New Roman" w:eastAsia="Times New Roman" w:hAnsi="Times New Roman" w:cs="Times New Roman"/>
          <w:color w:val="000000"/>
          <w:sz w:val="28"/>
          <w:szCs w:val="28"/>
          <w:lang w:eastAsia="ru-RU"/>
        </w:rPr>
        <w:t xml:space="preserve"> к проведению проверки эксперт</w:t>
      </w:r>
      <w:r>
        <w:rPr>
          <w:rFonts w:ascii="Times New Roman" w:eastAsia="Times New Roman" w:hAnsi="Times New Roman" w:cs="Times New Roman"/>
          <w:color w:val="000000"/>
          <w:sz w:val="28"/>
          <w:szCs w:val="28"/>
          <w:lang w:eastAsia="ru-RU"/>
        </w:rPr>
        <w:t>ы</w:t>
      </w:r>
      <w:r w:rsidR="00F17E9C" w:rsidRPr="00416ED0">
        <w:rPr>
          <w:rFonts w:ascii="Times New Roman" w:eastAsia="Times New Roman" w:hAnsi="Times New Roman" w:cs="Times New Roman"/>
          <w:color w:val="000000"/>
          <w:sz w:val="28"/>
          <w:szCs w:val="28"/>
          <w:lang w:eastAsia="ru-RU"/>
        </w:rPr>
        <w:t>, представител</w:t>
      </w:r>
      <w:r>
        <w:rPr>
          <w:rFonts w:ascii="Times New Roman" w:eastAsia="Times New Roman" w:hAnsi="Times New Roman" w:cs="Times New Roman"/>
          <w:color w:val="000000"/>
          <w:sz w:val="28"/>
          <w:szCs w:val="28"/>
          <w:lang w:eastAsia="ru-RU"/>
        </w:rPr>
        <w:t>и</w:t>
      </w:r>
      <w:r w:rsidR="00F17E9C" w:rsidRPr="00416ED0">
        <w:rPr>
          <w:rFonts w:ascii="Times New Roman" w:eastAsia="Times New Roman" w:hAnsi="Times New Roman" w:cs="Times New Roman"/>
          <w:color w:val="000000"/>
          <w:sz w:val="28"/>
          <w:szCs w:val="28"/>
          <w:lang w:eastAsia="ru-RU"/>
        </w:rPr>
        <w:t xml:space="preserve"> экспертных организаций;</w:t>
      </w:r>
    </w:p>
    <w:p w:rsidR="00F17E9C" w:rsidRPr="00F17E9C" w:rsidRDefault="005E05E5" w:rsidP="00F17E9C">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7E9C">
        <w:rPr>
          <w:rFonts w:ascii="Times New Roman" w:eastAsia="Times New Roman" w:hAnsi="Times New Roman" w:cs="Times New Roman"/>
          <w:color w:val="000000"/>
          <w:sz w:val="28"/>
          <w:szCs w:val="28"/>
          <w:lang w:eastAsia="ru-RU"/>
        </w:rPr>
        <w:t>цели, задачи и предмет проверок;</w:t>
      </w:r>
    </w:p>
    <w:p w:rsidR="00F17E9C" w:rsidRPr="00F17E9C" w:rsidRDefault="005E05E5" w:rsidP="00F17E9C">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7E9C">
        <w:rPr>
          <w:rFonts w:ascii="Times New Roman" w:eastAsia="Times New Roman" w:hAnsi="Times New Roman" w:cs="Times New Roman"/>
          <w:color w:val="000000"/>
          <w:sz w:val="28"/>
          <w:szCs w:val="28"/>
          <w:lang w:eastAsia="ru-RU"/>
        </w:rPr>
        <w:t>правовые основания проведения проверок;</w:t>
      </w:r>
    </w:p>
    <w:p w:rsidR="00787559" w:rsidRDefault="005E05E5" w:rsidP="00F17E9C">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7E9C" w:rsidRPr="00416ED0">
        <w:rPr>
          <w:rFonts w:ascii="Times New Roman" w:eastAsia="Times New Roman" w:hAnsi="Times New Roman" w:cs="Times New Roman"/>
          <w:color w:val="000000"/>
          <w:sz w:val="28"/>
          <w:szCs w:val="28"/>
          <w:lang w:eastAsia="ru-RU"/>
        </w:rPr>
        <w:t xml:space="preserve">перечень документов, представление которых </w:t>
      </w:r>
      <w:r w:rsidR="00F17E9C">
        <w:rPr>
          <w:rFonts w:ascii="Times New Roman" w:eastAsia="Times New Roman" w:hAnsi="Times New Roman" w:cs="Times New Roman"/>
          <w:color w:val="000000"/>
          <w:sz w:val="28"/>
          <w:szCs w:val="28"/>
          <w:lang w:eastAsia="ru-RU"/>
        </w:rPr>
        <w:t>членами саморегулируемой организации</w:t>
      </w:r>
      <w:r w:rsidR="00F17E9C" w:rsidRPr="00416ED0">
        <w:rPr>
          <w:rFonts w:ascii="Times New Roman" w:eastAsia="Times New Roman" w:hAnsi="Times New Roman" w:cs="Times New Roman"/>
          <w:color w:val="000000"/>
          <w:sz w:val="28"/>
          <w:szCs w:val="28"/>
          <w:lang w:eastAsia="ru-RU"/>
        </w:rPr>
        <w:t xml:space="preserve"> необходимо для достижения </w:t>
      </w:r>
      <w:r w:rsidR="00F17E9C">
        <w:rPr>
          <w:rFonts w:ascii="Times New Roman" w:eastAsia="Times New Roman" w:hAnsi="Times New Roman" w:cs="Times New Roman"/>
          <w:color w:val="000000"/>
          <w:sz w:val="28"/>
          <w:szCs w:val="28"/>
          <w:lang w:eastAsia="ru-RU"/>
        </w:rPr>
        <w:t>целей и задач проведения проверок.</w:t>
      </w:r>
    </w:p>
    <w:p w:rsidR="00715261" w:rsidRDefault="00715261" w:rsidP="00715261">
      <w:pPr>
        <w:spacing w:after="0"/>
        <w:ind w:firstLine="851"/>
        <w:jc w:val="both"/>
        <w:rPr>
          <w:rFonts w:ascii="Times New Roman" w:eastAsia="Times New Roman" w:hAnsi="Times New Roman" w:cs="Times New Roman"/>
          <w:color w:val="000000"/>
          <w:sz w:val="28"/>
          <w:szCs w:val="28"/>
          <w:lang w:eastAsia="ru-RU"/>
        </w:rPr>
      </w:pPr>
      <w:proofErr w:type="gramStart"/>
      <w:r w:rsidRPr="00715261">
        <w:rPr>
          <w:rFonts w:ascii="Times New Roman" w:eastAsia="Times New Roman" w:hAnsi="Times New Roman" w:cs="Times New Roman"/>
          <w:color w:val="000000"/>
          <w:sz w:val="28"/>
          <w:szCs w:val="28"/>
          <w:lang w:eastAsia="ru-RU"/>
        </w:rPr>
        <w:t xml:space="preserve">О проведении плановой проверки </w:t>
      </w:r>
      <w:r>
        <w:rPr>
          <w:rFonts w:ascii="Times New Roman" w:eastAsia="Times New Roman" w:hAnsi="Times New Roman" w:cs="Times New Roman"/>
          <w:color w:val="000000"/>
          <w:sz w:val="28"/>
          <w:szCs w:val="28"/>
          <w:lang w:eastAsia="ru-RU"/>
        </w:rPr>
        <w:t xml:space="preserve">член </w:t>
      </w:r>
      <w:r w:rsidRPr="00715261">
        <w:rPr>
          <w:rFonts w:ascii="Times New Roman" w:eastAsia="Times New Roman" w:hAnsi="Times New Roman" w:cs="Times New Roman"/>
          <w:color w:val="000000"/>
          <w:sz w:val="28"/>
          <w:szCs w:val="28"/>
          <w:lang w:eastAsia="ru-RU"/>
        </w:rPr>
        <w:t>саморегулируем</w:t>
      </w:r>
      <w:r>
        <w:rPr>
          <w:rFonts w:ascii="Times New Roman" w:eastAsia="Times New Roman" w:hAnsi="Times New Roman" w:cs="Times New Roman"/>
          <w:color w:val="000000"/>
          <w:sz w:val="28"/>
          <w:szCs w:val="28"/>
          <w:lang w:eastAsia="ru-RU"/>
        </w:rPr>
        <w:t>ой</w:t>
      </w:r>
      <w:r w:rsidRPr="00715261">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715261">
        <w:rPr>
          <w:rFonts w:ascii="Times New Roman" w:eastAsia="Times New Roman" w:hAnsi="Times New Roman" w:cs="Times New Roman"/>
          <w:color w:val="000000"/>
          <w:sz w:val="28"/>
          <w:szCs w:val="28"/>
          <w:lang w:eastAsia="ru-RU"/>
        </w:rPr>
        <w:t xml:space="preserve"> уведомляется не позднее чем в течение </w:t>
      </w:r>
      <w:r w:rsidR="00B403BF">
        <w:rPr>
          <w:rFonts w:ascii="Times New Roman" w:eastAsia="Times New Roman" w:hAnsi="Times New Roman" w:cs="Times New Roman"/>
          <w:color w:val="000000"/>
          <w:sz w:val="28"/>
          <w:szCs w:val="28"/>
          <w:lang w:eastAsia="ru-RU"/>
        </w:rPr>
        <w:t>трех</w:t>
      </w:r>
      <w:r w:rsidRPr="00715261">
        <w:rPr>
          <w:rFonts w:ascii="Times New Roman" w:eastAsia="Times New Roman" w:hAnsi="Times New Roman" w:cs="Times New Roman"/>
          <w:color w:val="000000"/>
          <w:sz w:val="28"/>
          <w:szCs w:val="28"/>
          <w:lang w:eastAsia="ru-RU"/>
        </w:rPr>
        <w:t xml:space="preserve"> рабочих дней до начала ее проведения посредством направления</w:t>
      </w:r>
      <w:r w:rsidR="00272D11">
        <w:rPr>
          <w:rFonts w:ascii="Times New Roman" w:eastAsia="Times New Roman" w:hAnsi="Times New Roman" w:cs="Times New Roman"/>
          <w:color w:val="000000"/>
          <w:sz w:val="28"/>
          <w:szCs w:val="28"/>
          <w:lang w:eastAsia="ru-RU"/>
        </w:rPr>
        <w:t xml:space="preserve"> уведомления о проведения проверки,</w:t>
      </w:r>
      <w:r w:rsidRPr="00715261">
        <w:rPr>
          <w:rFonts w:ascii="Times New Roman" w:eastAsia="Times New Roman" w:hAnsi="Times New Roman" w:cs="Times New Roman"/>
          <w:color w:val="000000"/>
          <w:sz w:val="28"/>
          <w:szCs w:val="28"/>
          <w:lang w:eastAsia="ru-RU"/>
        </w:rPr>
        <w:t xml:space="preserve"> копии </w:t>
      </w:r>
      <w:r>
        <w:rPr>
          <w:rFonts w:ascii="Times New Roman" w:eastAsia="Times New Roman" w:hAnsi="Times New Roman" w:cs="Times New Roman"/>
          <w:color w:val="000000"/>
          <w:sz w:val="28"/>
          <w:szCs w:val="28"/>
          <w:lang w:eastAsia="ru-RU"/>
        </w:rPr>
        <w:t>приказа (</w:t>
      </w:r>
      <w:r w:rsidRPr="00715261">
        <w:rPr>
          <w:rFonts w:ascii="Times New Roman" w:eastAsia="Times New Roman" w:hAnsi="Times New Roman" w:cs="Times New Roman"/>
          <w:color w:val="000000"/>
          <w:sz w:val="28"/>
          <w:szCs w:val="28"/>
          <w:lang w:eastAsia="ru-RU"/>
        </w:rPr>
        <w:t>распоряжения</w:t>
      </w:r>
      <w:r>
        <w:rPr>
          <w:rFonts w:ascii="Times New Roman" w:eastAsia="Times New Roman" w:hAnsi="Times New Roman" w:cs="Times New Roman"/>
          <w:color w:val="000000"/>
          <w:sz w:val="28"/>
          <w:szCs w:val="28"/>
          <w:lang w:eastAsia="ru-RU"/>
        </w:rPr>
        <w:t>)</w:t>
      </w:r>
      <w:r w:rsidRPr="00715261">
        <w:rPr>
          <w:rFonts w:ascii="Times New Roman" w:eastAsia="Times New Roman" w:hAnsi="Times New Roman" w:cs="Times New Roman"/>
          <w:color w:val="000000"/>
          <w:sz w:val="28"/>
          <w:szCs w:val="28"/>
          <w:lang w:eastAsia="ru-RU"/>
        </w:rPr>
        <w:t xml:space="preserve"> руководителя </w:t>
      </w:r>
      <w:r>
        <w:rPr>
          <w:rFonts w:ascii="Times New Roman" w:eastAsia="Times New Roman" w:hAnsi="Times New Roman" w:cs="Times New Roman"/>
          <w:color w:val="000000"/>
          <w:sz w:val="28"/>
          <w:szCs w:val="28"/>
          <w:lang w:eastAsia="ru-RU"/>
        </w:rPr>
        <w:t>саморегулируемой организации</w:t>
      </w:r>
      <w:r w:rsidRPr="00715261">
        <w:rPr>
          <w:rFonts w:ascii="Times New Roman" w:eastAsia="Times New Roman" w:hAnsi="Times New Roman" w:cs="Times New Roman"/>
          <w:color w:val="000000"/>
          <w:sz w:val="28"/>
          <w:szCs w:val="28"/>
          <w:lang w:eastAsia="ru-RU"/>
        </w:rPr>
        <w:t xml:space="preserve"> о начале проведения плановой проверки </w:t>
      </w:r>
      <w:r>
        <w:rPr>
          <w:rFonts w:ascii="Times New Roman" w:eastAsia="Times New Roman" w:hAnsi="Times New Roman" w:cs="Times New Roman"/>
          <w:color w:val="000000"/>
          <w:sz w:val="28"/>
          <w:szCs w:val="28"/>
          <w:lang w:eastAsia="ru-RU"/>
        </w:rPr>
        <w:t xml:space="preserve">и копии выписки из </w:t>
      </w:r>
      <w:r w:rsidR="00611C2F">
        <w:rPr>
          <w:rFonts w:ascii="Times New Roman" w:eastAsia="Times New Roman" w:hAnsi="Times New Roman" w:cs="Times New Roman"/>
          <w:color w:val="000000"/>
          <w:sz w:val="28"/>
          <w:szCs w:val="28"/>
          <w:lang w:eastAsia="ru-RU"/>
        </w:rPr>
        <w:t>плана</w:t>
      </w:r>
      <w:r>
        <w:rPr>
          <w:rFonts w:ascii="Times New Roman" w:eastAsia="Times New Roman" w:hAnsi="Times New Roman" w:cs="Times New Roman"/>
          <w:color w:val="000000"/>
          <w:sz w:val="28"/>
          <w:szCs w:val="28"/>
          <w:lang w:eastAsia="ru-RU"/>
        </w:rPr>
        <w:t xml:space="preserve"> проведения проверок на очередной год, где указаны проверяемое юридическое лицо или</w:t>
      </w:r>
      <w:r w:rsidR="00611C2F">
        <w:rPr>
          <w:rFonts w:ascii="Times New Roman" w:eastAsia="Times New Roman" w:hAnsi="Times New Roman" w:cs="Times New Roman"/>
          <w:color w:val="000000"/>
          <w:sz w:val="28"/>
          <w:szCs w:val="28"/>
          <w:lang w:eastAsia="ru-RU"/>
        </w:rPr>
        <w:t xml:space="preserve"> индивидуальный предприниматель,</w:t>
      </w:r>
      <w:r>
        <w:rPr>
          <w:rFonts w:ascii="Times New Roman" w:eastAsia="Times New Roman" w:hAnsi="Times New Roman" w:cs="Times New Roman"/>
          <w:color w:val="000000"/>
          <w:sz w:val="28"/>
          <w:szCs w:val="28"/>
          <w:lang w:eastAsia="ru-RU"/>
        </w:rPr>
        <w:t xml:space="preserve"> </w:t>
      </w:r>
      <w:r w:rsidRPr="00715261">
        <w:rPr>
          <w:rFonts w:ascii="Times New Roman" w:eastAsia="Times New Roman" w:hAnsi="Times New Roman" w:cs="Times New Roman"/>
          <w:color w:val="000000"/>
          <w:sz w:val="28"/>
          <w:szCs w:val="28"/>
          <w:lang w:eastAsia="ru-RU"/>
        </w:rPr>
        <w:t>заказным почтовым отправлением с уведомлением</w:t>
      </w:r>
      <w:proofErr w:type="gramEnd"/>
      <w:r w:rsidRPr="00715261">
        <w:rPr>
          <w:rFonts w:ascii="Times New Roman" w:eastAsia="Times New Roman" w:hAnsi="Times New Roman" w:cs="Times New Roman"/>
          <w:color w:val="000000"/>
          <w:sz w:val="28"/>
          <w:szCs w:val="28"/>
          <w:lang w:eastAsia="ru-RU"/>
        </w:rPr>
        <w:t xml:space="preserve"> о вручении или иным доступным способом.</w:t>
      </w:r>
    </w:p>
    <w:p w:rsidR="00272D11" w:rsidRDefault="00272D11" w:rsidP="0071526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Обязательным условием для начала осуществления проверки является наличие сведений, подтверждающих получение проверяемым членом саморегулируемой организации уведомления о проведении проверки.</w:t>
      </w:r>
    </w:p>
    <w:p w:rsidR="00272D11" w:rsidRDefault="00272D11" w:rsidP="00272D11">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уведомлении о проведении проверки указываются следующие сведения:</w:t>
      </w:r>
    </w:p>
    <w:p w:rsidR="00272D11" w:rsidRPr="00763942" w:rsidRDefault="00272D11" w:rsidP="00272D11">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форма проверки;</w:t>
      </w:r>
    </w:p>
    <w:p w:rsidR="00272D11" w:rsidRPr="00763942" w:rsidRDefault="00272D11" w:rsidP="00272D11">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основание для проведения проверки;</w:t>
      </w:r>
    </w:p>
    <w:p w:rsidR="00272D11" w:rsidRPr="00763942" w:rsidRDefault="00272D11" w:rsidP="00272D11">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 предмет, задача, сроки и место проведения проверки; </w:t>
      </w:r>
    </w:p>
    <w:p w:rsidR="00272D11" w:rsidRPr="00763942" w:rsidRDefault="00272D11" w:rsidP="00272D11">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документы, подлежащ</w:t>
      </w:r>
      <w:r>
        <w:rPr>
          <w:rFonts w:ascii="Times New Roman" w:eastAsia="Times New Roman" w:hAnsi="Times New Roman" w:cs="Times New Roman"/>
          <w:color w:val="000000"/>
          <w:sz w:val="28"/>
          <w:szCs w:val="28"/>
          <w:lang w:eastAsia="ru-RU"/>
        </w:rPr>
        <w:t>ие представлению для проведения проверки</w:t>
      </w:r>
      <w:r w:rsidRPr="00763942">
        <w:rPr>
          <w:rFonts w:ascii="Times New Roman" w:eastAsia="Times New Roman" w:hAnsi="Times New Roman" w:cs="Times New Roman"/>
          <w:color w:val="000000"/>
          <w:sz w:val="28"/>
          <w:szCs w:val="28"/>
          <w:lang w:eastAsia="ru-RU"/>
        </w:rPr>
        <w:t>.</w:t>
      </w:r>
    </w:p>
    <w:p w:rsidR="003E4268" w:rsidRPr="003E4268" w:rsidRDefault="003E4268" w:rsidP="003E4268">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Должностное лицо, уполномоченное на проведение проверки, осуществляет проверку, в ходе которой запрашивает и получает от </w:t>
      </w:r>
      <w:r w:rsidRPr="003E4268">
        <w:rPr>
          <w:rFonts w:ascii="Times New Roman" w:eastAsia="Times New Roman" w:hAnsi="Times New Roman" w:cs="Times New Roman"/>
          <w:color w:val="000000"/>
          <w:sz w:val="28"/>
          <w:szCs w:val="28"/>
          <w:lang w:eastAsia="ru-RU"/>
        </w:rPr>
        <w:lastRenderedPageBreak/>
        <w:t xml:space="preserve">руководителя и работников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в рамках предмета проверки необходимые документы (информацию), а также письменные пояснения от представителей </w:t>
      </w:r>
      <w:r>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по вопросам, возникающим в ходе проверки.</w:t>
      </w:r>
    </w:p>
    <w:p w:rsidR="003E4268" w:rsidRPr="003E4268" w:rsidRDefault="003E4268" w:rsidP="003E4268">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Документы </w:t>
      </w:r>
      <w:r w:rsidR="00346FCA">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 необходимые для проведения проверки, представляются должностному лицу</w:t>
      </w:r>
      <w:r w:rsidR="00745EDD">
        <w:rPr>
          <w:rFonts w:ascii="Times New Roman" w:eastAsia="Times New Roman" w:hAnsi="Times New Roman" w:cs="Times New Roman"/>
          <w:color w:val="000000"/>
          <w:sz w:val="28"/>
          <w:szCs w:val="28"/>
          <w:lang w:eastAsia="ru-RU"/>
        </w:rPr>
        <w:t>, проводящему проверку,</w:t>
      </w:r>
      <w:r w:rsidRPr="003E4268">
        <w:rPr>
          <w:rFonts w:ascii="Times New Roman" w:eastAsia="Times New Roman" w:hAnsi="Times New Roman" w:cs="Times New Roman"/>
          <w:color w:val="000000"/>
          <w:sz w:val="28"/>
          <w:szCs w:val="28"/>
          <w:lang w:eastAsia="ru-RU"/>
        </w:rPr>
        <w:t xml:space="preserve"> для изучения.</w:t>
      </w:r>
    </w:p>
    <w:p w:rsidR="003E4268" w:rsidRPr="003E4268" w:rsidRDefault="003E4268" w:rsidP="003E4268">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 xml:space="preserve">Представляемые или изготовленные в присутствии представителей </w:t>
      </w:r>
      <w:r w:rsidR="00346FCA">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 xml:space="preserve">саморегулируемой организации копии документов должны быть заверены </w:t>
      </w:r>
      <w:r w:rsidR="00346FCA">
        <w:rPr>
          <w:rFonts w:ascii="Times New Roman" w:eastAsia="Times New Roman" w:hAnsi="Times New Roman" w:cs="Times New Roman"/>
          <w:color w:val="000000"/>
          <w:sz w:val="28"/>
          <w:szCs w:val="28"/>
          <w:lang w:eastAsia="ru-RU"/>
        </w:rPr>
        <w:t>печатью и подписью руководителя</w:t>
      </w:r>
      <w:r w:rsidRPr="003E4268">
        <w:rPr>
          <w:rFonts w:ascii="Times New Roman" w:eastAsia="Times New Roman" w:hAnsi="Times New Roman" w:cs="Times New Roman"/>
          <w:color w:val="000000"/>
          <w:sz w:val="28"/>
          <w:szCs w:val="28"/>
          <w:lang w:eastAsia="ru-RU"/>
        </w:rPr>
        <w:t xml:space="preserve"> </w:t>
      </w:r>
      <w:r w:rsidR="00346FCA">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иного уполномоченного лица</w:t>
      </w:r>
      <w:r w:rsidR="00346FCA">
        <w:rPr>
          <w:rFonts w:ascii="Times New Roman" w:eastAsia="Times New Roman" w:hAnsi="Times New Roman" w:cs="Times New Roman"/>
          <w:color w:val="000000"/>
          <w:sz w:val="28"/>
          <w:szCs w:val="28"/>
          <w:lang w:eastAsia="ru-RU"/>
        </w:rPr>
        <w:t>)</w:t>
      </w:r>
      <w:r w:rsidRPr="003E4268">
        <w:rPr>
          <w:rFonts w:ascii="Times New Roman" w:eastAsia="Times New Roman" w:hAnsi="Times New Roman" w:cs="Times New Roman"/>
          <w:color w:val="000000"/>
          <w:sz w:val="28"/>
          <w:szCs w:val="28"/>
          <w:lang w:eastAsia="ru-RU"/>
        </w:rPr>
        <w:t xml:space="preserve"> </w:t>
      </w:r>
      <w:r w:rsidR="00346FCA">
        <w:rPr>
          <w:rFonts w:ascii="Times New Roman" w:eastAsia="Times New Roman" w:hAnsi="Times New Roman" w:cs="Times New Roman"/>
          <w:color w:val="000000"/>
          <w:sz w:val="28"/>
          <w:szCs w:val="28"/>
          <w:lang w:eastAsia="ru-RU"/>
        </w:rPr>
        <w:t xml:space="preserve">члена </w:t>
      </w:r>
      <w:r w:rsidRPr="003E4268">
        <w:rPr>
          <w:rFonts w:ascii="Times New Roman" w:eastAsia="Times New Roman" w:hAnsi="Times New Roman" w:cs="Times New Roman"/>
          <w:color w:val="000000"/>
          <w:sz w:val="28"/>
          <w:szCs w:val="28"/>
          <w:lang w:eastAsia="ru-RU"/>
        </w:rPr>
        <w:t>саморегулируемой организации.</w:t>
      </w:r>
    </w:p>
    <w:p w:rsidR="00F17E9C" w:rsidRDefault="003E4268" w:rsidP="003E4268">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996A6B" w:rsidRPr="004A4296" w:rsidRDefault="00996A6B" w:rsidP="004A4296">
      <w:pPr>
        <w:pStyle w:val="2"/>
        <w:numPr>
          <w:ilvl w:val="1"/>
          <w:numId w:val="2"/>
        </w:numPr>
        <w:spacing w:after="120"/>
        <w:jc w:val="center"/>
        <w:rPr>
          <w:rFonts w:ascii="Times New Roman" w:hAnsi="Times New Roman" w:cs="Times New Roman"/>
          <w:i/>
          <w:color w:val="auto"/>
          <w:sz w:val="28"/>
          <w:szCs w:val="28"/>
        </w:rPr>
      </w:pPr>
      <w:r w:rsidRPr="004A4296">
        <w:rPr>
          <w:rFonts w:ascii="Times New Roman" w:hAnsi="Times New Roman" w:cs="Times New Roman"/>
          <w:i/>
          <w:color w:val="auto"/>
          <w:sz w:val="28"/>
          <w:szCs w:val="28"/>
        </w:rPr>
        <w:t xml:space="preserve"> </w:t>
      </w:r>
      <w:bookmarkStart w:id="63" w:name="_Toc410671194"/>
      <w:r w:rsidRPr="004A4296">
        <w:rPr>
          <w:rFonts w:ascii="Times New Roman" w:hAnsi="Times New Roman" w:cs="Times New Roman"/>
          <w:i/>
          <w:color w:val="auto"/>
          <w:sz w:val="28"/>
          <w:szCs w:val="28"/>
        </w:rPr>
        <w:t xml:space="preserve">Организация и проведение </w:t>
      </w:r>
      <w:r w:rsidR="00627D54" w:rsidRPr="004A4296">
        <w:rPr>
          <w:rFonts w:ascii="Times New Roman" w:hAnsi="Times New Roman" w:cs="Times New Roman"/>
          <w:i/>
          <w:color w:val="auto"/>
          <w:sz w:val="28"/>
          <w:szCs w:val="28"/>
        </w:rPr>
        <w:t xml:space="preserve">выездной </w:t>
      </w:r>
      <w:r w:rsidRPr="004A4296">
        <w:rPr>
          <w:rFonts w:ascii="Times New Roman" w:hAnsi="Times New Roman" w:cs="Times New Roman"/>
          <w:i/>
          <w:color w:val="auto"/>
          <w:sz w:val="28"/>
          <w:szCs w:val="28"/>
        </w:rPr>
        <w:t>внеплановой проверки</w:t>
      </w:r>
      <w:bookmarkEnd w:id="63"/>
    </w:p>
    <w:p w:rsidR="00754E8B" w:rsidRDefault="00754E8B" w:rsidP="00754E8B">
      <w:pPr>
        <w:spacing w:after="0"/>
        <w:ind w:firstLine="851"/>
        <w:jc w:val="both"/>
        <w:rPr>
          <w:rFonts w:ascii="Times New Roman" w:eastAsia="Times New Roman" w:hAnsi="Times New Roman" w:cs="Times New Roman"/>
          <w:color w:val="000000"/>
          <w:sz w:val="28"/>
          <w:szCs w:val="28"/>
          <w:lang w:eastAsia="ru-RU"/>
        </w:rPr>
      </w:pPr>
      <w:r w:rsidRPr="00754E8B">
        <w:rPr>
          <w:rFonts w:ascii="Times New Roman" w:eastAsia="Times New Roman" w:hAnsi="Times New Roman" w:cs="Times New Roman"/>
          <w:color w:val="000000"/>
          <w:sz w:val="28"/>
          <w:szCs w:val="28"/>
          <w:lang w:eastAsia="ru-RU"/>
        </w:rPr>
        <w:t>Одним из оснований проведения внеплановой проверки является поступление в саморегулируемую организацию жалоб на действия члена саморегулируемой организации, которые подлежат рассмотрению органом по рассмотрению дел о применении в отношении членов саморегулируемой организации мер дисциплинарного воздействия.</w:t>
      </w:r>
    </w:p>
    <w:p w:rsidR="00794814" w:rsidRPr="00794814" w:rsidRDefault="00794814" w:rsidP="00794814">
      <w:pPr>
        <w:spacing w:after="0"/>
        <w:ind w:firstLine="851"/>
        <w:jc w:val="both"/>
        <w:rPr>
          <w:rFonts w:ascii="Times New Roman" w:eastAsia="Times New Roman" w:hAnsi="Times New Roman" w:cs="Times New Roman"/>
          <w:color w:val="000000"/>
          <w:sz w:val="28"/>
          <w:szCs w:val="28"/>
          <w:lang w:eastAsia="ru-RU"/>
        </w:rPr>
      </w:pPr>
      <w:r w:rsidRPr="00794814">
        <w:rPr>
          <w:rFonts w:ascii="Times New Roman" w:eastAsia="Times New Roman" w:hAnsi="Times New Roman" w:cs="Times New Roman"/>
          <w:color w:val="000000"/>
          <w:sz w:val="28"/>
          <w:szCs w:val="28"/>
          <w:lang w:eastAsia="ru-RU"/>
        </w:rPr>
        <w:t>Процедура рассмотрения жалоб и обращений определяется документа</w:t>
      </w:r>
      <w:r w:rsidR="00947ABC">
        <w:rPr>
          <w:rFonts w:ascii="Times New Roman" w:eastAsia="Times New Roman" w:hAnsi="Times New Roman" w:cs="Times New Roman"/>
          <w:color w:val="000000"/>
          <w:sz w:val="28"/>
          <w:szCs w:val="28"/>
          <w:lang w:eastAsia="ru-RU"/>
        </w:rPr>
        <w:t>ми саморегулируемой организации (</w:t>
      </w:r>
      <w:proofErr w:type="gramStart"/>
      <w:r w:rsidR="00947ABC">
        <w:rPr>
          <w:rFonts w:ascii="Times New Roman" w:eastAsia="Times New Roman" w:hAnsi="Times New Roman" w:cs="Times New Roman"/>
          <w:color w:val="000000"/>
          <w:sz w:val="28"/>
          <w:szCs w:val="28"/>
          <w:lang w:eastAsia="ru-RU"/>
        </w:rPr>
        <w:t>ч</w:t>
      </w:r>
      <w:proofErr w:type="gramEnd"/>
      <w:r w:rsidR="00947ABC">
        <w:rPr>
          <w:rFonts w:ascii="Times New Roman" w:eastAsia="Times New Roman" w:hAnsi="Times New Roman" w:cs="Times New Roman"/>
          <w:color w:val="000000"/>
          <w:sz w:val="28"/>
          <w:szCs w:val="28"/>
          <w:lang w:eastAsia="ru-RU"/>
        </w:rPr>
        <w:t>.2 ст.10</w:t>
      </w:r>
      <w:r w:rsidR="00BA480C">
        <w:rPr>
          <w:rFonts w:ascii="Times New Roman" w:eastAsia="Times New Roman" w:hAnsi="Times New Roman" w:cs="Times New Roman"/>
          <w:color w:val="000000"/>
          <w:sz w:val="28"/>
          <w:szCs w:val="28"/>
          <w:lang w:eastAsia="ru-RU"/>
        </w:rPr>
        <w:t xml:space="preserve"> Федерального закона «О саморегулируемых организациях», ч.3 ст. 55.14 </w:t>
      </w:r>
      <w:proofErr w:type="spellStart"/>
      <w:r w:rsidR="00BA480C">
        <w:rPr>
          <w:rFonts w:ascii="Times New Roman" w:eastAsia="Times New Roman" w:hAnsi="Times New Roman" w:cs="Times New Roman"/>
          <w:color w:val="000000"/>
          <w:sz w:val="28"/>
          <w:szCs w:val="28"/>
          <w:lang w:eastAsia="ru-RU"/>
        </w:rPr>
        <w:t>ГрК</w:t>
      </w:r>
      <w:proofErr w:type="spellEnd"/>
      <w:r w:rsidR="00BA480C">
        <w:rPr>
          <w:rFonts w:ascii="Times New Roman" w:eastAsia="Times New Roman" w:hAnsi="Times New Roman" w:cs="Times New Roman"/>
          <w:color w:val="000000"/>
          <w:sz w:val="28"/>
          <w:szCs w:val="28"/>
          <w:lang w:eastAsia="ru-RU"/>
        </w:rPr>
        <w:t xml:space="preserve"> РФ).</w:t>
      </w:r>
    </w:p>
    <w:p w:rsidR="00A32E2C" w:rsidRPr="00754E8B" w:rsidRDefault="00A32E2C" w:rsidP="00A32E2C">
      <w:pPr>
        <w:spacing w:after="0"/>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При рассмотрении жалобы </w:t>
      </w:r>
      <w:r w:rsidRPr="00754E8B">
        <w:rPr>
          <w:rFonts w:ascii="Times New Roman" w:eastAsia="Times New Roman" w:hAnsi="Times New Roman" w:cs="Times New Roman"/>
          <w:color w:val="000000"/>
          <w:sz w:val="28"/>
          <w:szCs w:val="28"/>
          <w:lang w:eastAsia="ru-RU"/>
        </w:rPr>
        <w:t>на действия членов саморегулируемой организации</w:t>
      </w:r>
      <w:r w:rsidRPr="00A32E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w:t>
      </w:r>
      <w:r w:rsidRPr="00754E8B">
        <w:rPr>
          <w:rFonts w:ascii="Times New Roman" w:eastAsia="Times New Roman" w:hAnsi="Times New Roman" w:cs="Times New Roman"/>
          <w:color w:val="000000"/>
          <w:sz w:val="28"/>
          <w:szCs w:val="28"/>
          <w:lang w:eastAsia="ru-RU"/>
        </w:rPr>
        <w:t xml:space="preserve"> по рассмотрению дел о применении в отношении членов саморегулируемой организации мер дисциплинарного воздействия</w:t>
      </w:r>
      <w:r>
        <w:rPr>
          <w:rFonts w:ascii="Times New Roman" w:eastAsia="Times New Roman" w:hAnsi="Times New Roman" w:cs="Times New Roman"/>
          <w:color w:val="000000"/>
          <w:sz w:val="28"/>
          <w:szCs w:val="28"/>
          <w:lang w:eastAsia="ru-RU"/>
        </w:rPr>
        <w:t xml:space="preserve"> обязан </w:t>
      </w:r>
      <w:r w:rsidRPr="00754E8B">
        <w:rPr>
          <w:rFonts w:ascii="Times New Roman" w:eastAsia="Times New Roman" w:hAnsi="Times New Roman" w:cs="Times New Roman"/>
          <w:color w:val="000000"/>
          <w:sz w:val="28"/>
          <w:szCs w:val="28"/>
          <w:lang w:eastAsia="ru-RU"/>
        </w:rPr>
        <w:t xml:space="preserve">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w:t>
      </w:r>
      <w:r>
        <w:rPr>
          <w:rFonts w:ascii="Times New Roman" w:eastAsia="Times New Roman" w:hAnsi="Times New Roman" w:cs="Times New Roman"/>
          <w:color w:val="000000"/>
          <w:sz w:val="28"/>
          <w:szCs w:val="28"/>
          <w:lang w:eastAsia="ru-RU"/>
        </w:rPr>
        <w:t xml:space="preserve">мер дисциплинарного воздействия </w:t>
      </w:r>
      <w:r w:rsidR="005E0E3F">
        <w:rPr>
          <w:rFonts w:ascii="Times New Roman" w:eastAsia="Times New Roman" w:hAnsi="Times New Roman" w:cs="Times New Roman"/>
          <w:color w:val="000000"/>
          <w:sz w:val="28"/>
          <w:szCs w:val="28"/>
          <w:lang w:eastAsia="ru-RU"/>
        </w:rPr>
        <w:t>(ч.3 ст.10 Федерального закона «</w:t>
      </w:r>
      <w:r>
        <w:rPr>
          <w:rFonts w:ascii="Times New Roman" w:eastAsia="Times New Roman" w:hAnsi="Times New Roman" w:cs="Times New Roman"/>
          <w:color w:val="000000"/>
          <w:sz w:val="28"/>
          <w:szCs w:val="28"/>
          <w:lang w:eastAsia="ru-RU"/>
        </w:rPr>
        <w:t>О саморегулируемых организациях</w:t>
      </w:r>
      <w:r w:rsidR="005E0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ч.4 ст.55.14 </w:t>
      </w:r>
      <w:proofErr w:type="spellStart"/>
      <w:r>
        <w:rPr>
          <w:rFonts w:ascii="Times New Roman" w:eastAsia="Times New Roman" w:hAnsi="Times New Roman" w:cs="Times New Roman"/>
          <w:color w:val="000000"/>
          <w:sz w:val="28"/>
          <w:szCs w:val="28"/>
          <w:lang w:eastAsia="ru-RU"/>
        </w:rPr>
        <w:t>ГрК</w:t>
      </w:r>
      <w:proofErr w:type="spellEnd"/>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РФ).</w:t>
      </w:r>
      <w:proofErr w:type="gramEnd"/>
    </w:p>
    <w:p w:rsidR="004C24B5" w:rsidRPr="004C24B5" w:rsidRDefault="004C24B5" w:rsidP="004C24B5">
      <w:pPr>
        <w:spacing w:after="0"/>
        <w:ind w:firstLine="851"/>
        <w:jc w:val="both"/>
        <w:rPr>
          <w:rFonts w:ascii="Times New Roman" w:eastAsia="Times New Roman" w:hAnsi="Times New Roman" w:cs="Times New Roman"/>
          <w:color w:val="000000"/>
          <w:sz w:val="28"/>
          <w:szCs w:val="28"/>
          <w:lang w:eastAsia="ru-RU"/>
        </w:rPr>
      </w:pPr>
      <w:r w:rsidRPr="004C24B5">
        <w:rPr>
          <w:rFonts w:ascii="Times New Roman" w:eastAsia="Times New Roman" w:hAnsi="Times New Roman" w:cs="Times New Roman"/>
          <w:color w:val="000000"/>
          <w:sz w:val="28"/>
          <w:szCs w:val="28"/>
          <w:lang w:eastAsia="ru-RU"/>
        </w:rPr>
        <w:t xml:space="preserve">Жалобы на действия членов </w:t>
      </w:r>
      <w:r>
        <w:rPr>
          <w:rFonts w:ascii="Times New Roman" w:eastAsia="Times New Roman" w:hAnsi="Times New Roman" w:cs="Times New Roman"/>
          <w:color w:val="000000"/>
          <w:sz w:val="28"/>
          <w:szCs w:val="28"/>
          <w:lang w:eastAsia="ru-RU"/>
        </w:rPr>
        <w:t>саморегулируемой организации</w:t>
      </w:r>
      <w:r w:rsidRPr="004C24B5">
        <w:rPr>
          <w:rFonts w:ascii="Times New Roman" w:eastAsia="Times New Roman" w:hAnsi="Times New Roman" w:cs="Times New Roman"/>
          <w:color w:val="000000"/>
          <w:sz w:val="28"/>
          <w:szCs w:val="28"/>
          <w:lang w:eastAsia="ru-RU"/>
        </w:rPr>
        <w:t xml:space="preserve"> и обращения, поступившие в </w:t>
      </w:r>
      <w:r>
        <w:rPr>
          <w:rFonts w:ascii="Times New Roman" w:eastAsia="Times New Roman" w:hAnsi="Times New Roman" w:cs="Times New Roman"/>
          <w:color w:val="000000"/>
          <w:sz w:val="28"/>
          <w:szCs w:val="28"/>
          <w:lang w:eastAsia="ru-RU"/>
        </w:rPr>
        <w:t>саморегулируемую организацию</w:t>
      </w:r>
      <w:r w:rsidRPr="004C24B5">
        <w:rPr>
          <w:rFonts w:ascii="Times New Roman" w:eastAsia="Times New Roman" w:hAnsi="Times New Roman" w:cs="Times New Roman"/>
          <w:color w:val="000000"/>
          <w:sz w:val="28"/>
          <w:szCs w:val="28"/>
          <w:lang w:eastAsia="ru-RU"/>
        </w:rPr>
        <w:t>,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w:t>
      </w:r>
      <w:r w:rsidR="00794814">
        <w:rPr>
          <w:rFonts w:ascii="Times New Roman" w:eastAsia="Times New Roman" w:hAnsi="Times New Roman" w:cs="Times New Roman"/>
          <w:color w:val="000000"/>
          <w:sz w:val="28"/>
          <w:szCs w:val="28"/>
          <w:lang w:eastAsia="ru-RU"/>
        </w:rPr>
        <w:t>равляется лицу, их направившему (</w:t>
      </w:r>
      <w:proofErr w:type="gramStart"/>
      <w:r w:rsidR="00794814">
        <w:rPr>
          <w:rFonts w:ascii="Times New Roman" w:eastAsia="Times New Roman" w:hAnsi="Times New Roman" w:cs="Times New Roman"/>
          <w:color w:val="000000"/>
          <w:sz w:val="28"/>
          <w:szCs w:val="28"/>
          <w:lang w:eastAsia="ru-RU"/>
        </w:rPr>
        <w:t>ч</w:t>
      </w:r>
      <w:proofErr w:type="gramEnd"/>
      <w:r w:rsidR="00794814">
        <w:rPr>
          <w:rFonts w:ascii="Times New Roman" w:eastAsia="Times New Roman" w:hAnsi="Times New Roman" w:cs="Times New Roman"/>
          <w:color w:val="000000"/>
          <w:sz w:val="28"/>
          <w:szCs w:val="28"/>
          <w:lang w:eastAsia="ru-RU"/>
        </w:rPr>
        <w:t xml:space="preserve">.1 ст.55.14 </w:t>
      </w:r>
      <w:proofErr w:type="spellStart"/>
      <w:r w:rsidR="00794814">
        <w:rPr>
          <w:rFonts w:ascii="Times New Roman" w:eastAsia="Times New Roman" w:hAnsi="Times New Roman" w:cs="Times New Roman"/>
          <w:color w:val="000000"/>
          <w:sz w:val="28"/>
          <w:szCs w:val="28"/>
          <w:lang w:eastAsia="ru-RU"/>
        </w:rPr>
        <w:t>ГрК</w:t>
      </w:r>
      <w:proofErr w:type="spellEnd"/>
      <w:r w:rsidR="00794814">
        <w:rPr>
          <w:rFonts w:ascii="Times New Roman" w:eastAsia="Times New Roman" w:hAnsi="Times New Roman" w:cs="Times New Roman"/>
          <w:color w:val="000000"/>
          <w:sz w:val="28"/>
          <w:szCs w:val="28"/>
          <w:lang w:eastAsia="ru-RU"/>
        </w:rPr>
        <w:t xml:space="preserve"> РФ).</w:t>
      </w:r>
    </w:p>
    <w:p w:rsidR="00754E8B" w:rsidRDefault="009F6AFD" w:rsidP="00754E8B">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Жалобы и иные обращения</w:t>
      </w:r>
      <w:r w:rsidRPr="009F6AFD">
        <w:rPr>
          <w:rFonts w:ascii="Times New Roman" w:eastAsia="Times New Roman" w:hAnsi="Times New Roman" w:cs="Times New Roman"/>
          <w:color w:val="000000"/>
          <w:sz w:val="28"/>
          <w:szCs w:val="28"/>
          <w:lang w:eastAsia="ru-RU"/>
        </w:rPr>
        <w:t xml:space="preserve">, не позволяющие установить лицо, обратившееся </w:t>
      </w:r>
      <w:r>
        <w:rPr>
          <w:rFonts w:ascii="Times New Roman" w:eastAsia="Times New Roman" w:hAnsi="Times New Roman" w:cs="Times New Roman"/>
          <w:color w:val="000000"/>
          <w:sz w:val="28"/>
          <w:szCs w:val="28"/>
          <w:lang w:eastAsia="ru-RU"/>
        </w:rPr>
        <w:t>в саморегулируемую организацию</w:t>
      </w:r>
      <w:r w:rsidRPr="009F6AFD">
        <w:rPr>
          <w:rFonts w:ascii="Times New Roman" w:eastAsia="Times New Roman" w:hAnsi="Times New Roman" w:cs="Times New Roman"/>
          <w:color w:val="000000"/>
          <w:sz w:val="28"/>
          <w:szCs w:val="28"/>
          <w:lang w:eastAsia="ru-RU"/>
        </w:rPr>
        <w:t>, не могут служить основанием для проведения внеплановой проверки.</w:t>
      </w:r>
    </w:p>
    <w:p w:rsidR="00627D54" w:rsidRDefault="00627D54" w:rsidP="00754E8B">
      <w:pPr>
        <w:spacing w:after="0"/>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основании поступившей жалобы </w:t>
      </w:r>
      <w:r w:rsidRPr="004C24B5">
        <w:rPr>
          <w:rFonts w:ascii="Times New Roman" w:eastAsia="Times New Roman" w:hAnsi="Times New Roman" w:cs="Times New Roman"/>
          <w:color w:val="000000"/>
          <w:sz w:val="28"/>
          <w:szCs w:val="28"/>
          <w:lang w:eastAsia="ru-RU"/>
        </w:rPr>
        <w:t xml:space="preserve">на действия членов </w:t>
      </w:r>
      <w:r>
        <w:rPr>
          <w:rFonts w:ascii="Times New Roman" w:eastAsia="Times New Roman" w:hAnsi="Times New Roman" w:cs="Times New Roman"/>
          <w:color w:val="000000"/>
          <w:sz w:val="28"/>
          <w:szCs w:val="28"/>
          <w:lang w:eastAsia="ru-RU"/>
        </w:rPr>
        <w:t>саморегулируемой организации, руководитель саморегулируемой организации издает п</w:t>
      </w:r>
      <w:r w:rsidRPr="006D1690">
        <w:rPr>
          <w:rFonts w:ascii="Times New Roman" w:eastAsia="Times New Roman" w:hAnsi="Times New Roman" w:cs="Times New Roman"/>
          <w:bCs/>
          <w:color w:val="000000"/>
          <w:sz w:val="28"/>
          <w:szCs w:val="28"/>
          <w:lang w:eastAsia="ru-RU"/>
        </w:rPr>
        <w:t>риказ (распоряжение) о проведении</w:t>
      </w:r>
      <w:r>
        <w:rPr>
          <w:rFonts w:ascii="Times New Roman" w:eastAsia="Times New Roman" w:hAnsi="Times New Roman" w:cs="Times New Roman"/>
          <w:bCs/>
          <w:color w:val="000000"/>
          <w:sz w:val="28"/>
          <w:szCs w:val="28"/>
          <w:lang w:eastAsia="ru-RU"/>
        </w:rPr>
        <w:t xml:space="preserve"> внеплановой проверки.</w:t>
      </w:r>
    </w:p>
    <w:p w:rsidR="00815D73" w:rsidRPr="00763942" w:rsidRDefault="00815D73" w:rsidP="00815D73">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763942">
        <w:rPr>
          <w:rFonts w:ascii="Times New Roman" w:eastAsia="Times New Roman" w:hAnsi="Times New Roman" w:cs="Times New Roman"/>
          <w:color w:val="000000"/>
          <w:sz w:val="28"/>
          <w:szCs w:val="28"/>
          <w:lang w:eastAsia="ru-RU"/>
        </w:rPr>
        <w:t xml:space="preserve">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.6 ст.9 </w:t>
      </w:r>
      <w:r w:rsidR="005E0E3F">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627D54" w:rsidRDefault="00627D54" w:rsidP="00627D54">
      <w:pPr>
        <w:spacing w:after="0"/>
        <w:ind w:firstLine="851"/>
        <w:jc w:val="both"/>
        <w:rPr>
          <w:rFonts w:ascii="Times New Roman" w:eastAsia="Times New Roman" w:hAnsi="Times New Roman" w:cs="Times New Roman"/>
          <w:color w:val="000000"/>
          <w:sz w:val="28"/>
          <w:szCs w:val="28"/>
          <w:lang w:eastAsia="ru-RU"/>
        </w:rPr>
      </w:pPr>
      <w:r w:rsidRPr="003E4268">
        <w:rPr>
          <w:rFonts w:ascii="Times New Roman" w:eastAsia="Times New Roman" w:hAnsi="Times New Roman" w:cs="Times New Roman"/>
          <w:color w:val="000000"/>
          <w:sz w:val="28"/>
          <w:szCs w:val="28"/>
          <w:lang w:eastAsia="ru-RU"/>
        </w:rPr>
        <w:t>Передача запрашиваемых документов при плановой выездной проверке осуществляется по акту приема-передачи.</w:t>
      </w:r>
    </w:p>
    <w:p w:rsidR="00627D54" w:rsidRPr="004A4296" w:rsidRDefault="00627D54" w:rsidP="004A4296">
      <w:pPr>
        <w:pStyle w:val="2"/>
        <w:numPr>
          <w:ilvl w:val="1"/>
          <w:numId w:val="2"/>
        </w:numPr>
        <w:spacing w:after="120"/>
        <w:jc w:val="center"/>
        <w:rPr>
          <w:rFonts w:ascii="Times New Roman" w:hAnsi="Times New Roman" w:cs="Times New Roman"/>
          <w:i/>
          <w:color w:val="auto"/>
          <w:sz w:val="28"/>
          <w:szCs w:val="28"/>
        </w:rPr>
      </w:pPr>
      <w:r w:rsidRPr="004A4296">
        <w:rPr>
          <w:rFonts w:ascii="Times New Roman" w:hAnsi="Times New Roman" w:cs="Times New Roman"/>
          <w:i/>
          <w:color w:val="auto"/>
          <w:sz w:val="28"/>
          <w:szCs w:val="28"/>
        </w:rPr>
        <w:t xml:space="preserve"> </w:t>
      </w:r>
      <w:bookmarkStart w:id="64" w:name="_Toc410671195"/>
      <w:r w:rsidRPr="004A4296">
        <w:rPr>
          <w:rFonts w:ascii="Times New Roman" w:hAnsi="Times New Roman" w:cs="Times New Roman"/>
          <w:i/>
          <w:color w:val="auto"/>
          <w:sz w:val="28"/>
          <w:szCs w:val="28"/>
        </w:rPr>
        <w:t>Организация и проведение документарной проверки</w:t>
      </w:r>
      <w:bookmarkEnd w:id="64"/>
    </w:p>
    <w:p w:rsidR="005830F5" w:rsidRPr="005830F5" w:rsidRDefault="00815D73" w:rsidP="005830F5">
      <w:pPr>
        <w:spacing w:after="0"/>
        <w:ind w:firstLine="851"/>
        <w:jc w:val="both"/>
        <w:rPr>
          <w:rFonts w:ascii="Times New Roman" w:eastAsia="Times New Roman" w:hAnsi="Times New Roman" w:cs="Times New Roman"/>
          <w:color w:val="000000"/>
          <w:sz w:val="28"/>
          <w:szCs w:val="28"/>
          <w:lang w:eastAsia="ru-RU"/>
        </w:rPr>
      </w:pPr>
      <w:r w:rsidRPr="00815D73">
        <w:rPr>
          <w:rFonts w:ascii="Times New Roman" w:eastAsia="Times New Roman" w:hAnsi="Times New Roman" w:cs="Times New Roman"/>
          <w:color w:val="000000"/>
          <w:sz w:val="28"/>
          <w:szCs w:val="28"/>
          <w:lang w:eastAsia="ru-RU"/>
        </w:rPr>
        <w:t>В день принятия решения о проведении проверки в документарной форме</w:t>
      </w:r>
      <w:r>
        <w:rPr>
          <w:rFonts w:ascii="Times New Roman" w:eastAsia="Times New Roman" w:hAnsi="Times New Roman" w:cs="Times New Roman"/>
          <w:color w:val="000000"/>
          <w:sz w:val="28"/>
          <w:szCs w:val="28"/>
          <w:lang w:eastAsia="ru-RU"/>
        </w:rPr>
        <w:t xml:space="preserve"> члену саморегулируемой организации направляется запрос</w:t>
      </w:r>
      <w:r w:rsidR="005830F5">
        <w:rPr>
          <w:rFonts w:ascii="Times New Roman" w:eastAsia="Times New Roman" w:hAnsi="Times New Roman" w:cs="Times New Roman"/>
          <w:color w:val="000000"/>
          <w:sz w:val="28"/>
          <w:szCs w:val="28"/>
          <w:lang w:eastAsia="ru-RU"/>
        </w:rPr>
        <w:t xml:space="preserve"> о предоставлении соответствующих сведений и информации, необходимых для осуществления контроля. </w:t>
      </w:r>
      <w:proofErr w:type="gramStart"/>
      <w:r w:rsidR="005830F5">
        <w:rPr>
          <w:rFonts w:ascii="Times New Roman" w:eastAsia="Times New Roman" w:hAnsi="Times New Roman" w:cs="Times New Roman"/>
          <w:color w:val="000000"/>
          <w:sz w:val="28"/>
          <w:szCs w:val="28"/>
          <w:lang w:eastAsia="ru-RU"/>
        </w:rPr>
        <w:t xml:space="preserve">При проведении внеплановой проверки, осуществляемой в связи с поступлением жалобы на действия члена саморегулируемой организации, такой запрос направляется </w:t>
      </w:r>
      <w:r w:rsidR="005830F5" w:rsidRPr="00754E8B">
        <w:rPr>
          <w:rFonts w:ascii="Times New Roman" w:eastAsia="Times New Roman" w:hAnsi="Times New Roman" w:cs="Times New Roman"/>
          <w:color w:val="000000"/>
          <w:sz w:val="28"/>
          <w:szCs w:val="28"/>
          <w:lang w:eastAsia="ru-RU"/>
        </w:rPr>
        <w:t>органом по рассмотрению дел о применении в отношении членов саморегулируемой организации мер дисциплинарного воздействия</w:t>
      </w:r>
      <w:r w:rsidR="005830F5">
        <w:rPr>
          <w:rFonts w:ascii="Times New Roman" w:eastAsia="Times New Roman" w:hAnsi="Times New Roman" w:cs="Times New Roman"/>
          <w:color w:val="000000"/>
          <w:sz w:val="28"/>
          <w:szCs w:val="28"/>
          <w:lang w:eastAsia="ru-RU"/>
        </w:rPr>
        <w:t>, в осталь</w:t>
      </w:r>
      <w:r w:rsidR="00677748">
        <w:rPr>
          <w:rFonts w:ascii="Times New Roman" w:eastAsia="Times New Roman" w:hAnsi="Times New Roman" w:cs="Times New Roman"/>
          <w:color w:val="000000"/>
          <w:sz w:val="28"/>
          <w:szCs w:val="28"/>
          <w:lang w:eastAsia="ru-RU"/>
        </w:rPr>
        <w:t xml:space="preserve">ных случаях </w:t>
      </w:r>
      <w:r w:rsidR="005E0E3F">
        <w:rPr>
          <w:rFonts w:ascii="Times New Roman" w:eastAsia="Times New Roman" w:hAnsi="Times New Roman" w:cs="Times New Roman"/>
          <w:color w:val="000000"/>
          <w:sz w:val="28"/>
          <w:szCs w:val="28"/>
          <w:lang w:eastAsia="ru-RU"/>
        </w:rPr>
        <w:t xml:space="preserve">(при проведении проверки по иным основаниям) </w:t>
      </w:r>
      <w:r w:rsidR="00677748">
        <w:rPr>
          <w:rFonts w:ascii="Times New Roman" w:eastAsia="Times New Roman" w:hAnsi="Times New Roman" w:cs="Times New Roman"/>
          <w:color w:val="000000"/>
          <w:sz w:val="28"/>
          <w:szCs w:val="28"/>
          <w:lang w:eastAsia="ru-RU"/>
        </w:rPr>
        <w:t>- специализированным</w:t>
      </w:r>
      <w:r w:rsidR="005830F5">
        <w:rPr>
          <w:rFonts w:ascii="Times New Roman" w:eastAsia="Times New Roman" w:hAnsi="Times New Roman" w:cs="Times New Roman"/>
          <w:color w:val="000000"/>
          <w:sz w:val="28"/>
          <w:szCs w:val="28"/>
          <w:lang w:eastAsia="ru-RU"/>
        </w:rPr>
        <w:t xml:space="preserve"> </w:t>
      </w:r>
      <w:r w:rsidR="005830F5" w:rsidRPr="005830F5">
        <w:rPr>
          <w:rFonts w:ascii="Times New Roman" w:eastAsia="Times New Roman" w:hAnsi="Times New Roman" w:cs="Times New Roman"/>
          <w:color w:val="000000"/>
          <w:sz w:val="28"/>
          <w:szCs w:val="28"/>
          <w:lang w:eastAsia="ru-RU"/>
        </w:rPr>
        <w:t>орган</w:t>
      </w:r>
      <w:r w:rsidR="00677748">
        <w:rPr>
          <w:rFonts w:ascii="Times New Roman" w:eastAsia="Times New Roman" w:hAnsi="Times New Roman" w:cs="Times New Roman"/>
          <w:color w:val="000000"/>
          <w:sz w:val="28"/>
          <w:szCs w:val="28"/>
          <w:lang w:eastAsia="ru-RU"/>
        </w:rPr>
        <w:t>ом</w:t>
      </w:r>
      <w:r w:rsidR="005830F5" w:rsidRPr="005830F5">
        <w:rPr>
          <w:rFonts w:ascii="Times New Roman" w:eastAsia="Times New Roman" w:hAnsi="Times New Roman" w:cs="Times New Roman"/>
          <w:color w:val="000000"/>
          <w:sz w:val="28"/>
          <w:szCs w:val="28"/>
          <w:lang w:eastAsia="ru-RU"/>
        </w:rPr>
        <w:t>, осуществляющи</w:t>
      </w:r>
      <w:r w:rsidR="00677748">
        <w:rPr>
          <w:rFonts w:ascii="Times New Roman" w:eastAsia="Times New Roman" w:hAnsi="Times New Roman" w:cs="Times New Roman"/>
          <w:color w:val="000000"/>
          <w:sz w:val="28"/>
          <w:szCs w:val="28"/>
          <w:lang w:eastAsia="ru-RU"/>
        </w:rPr>
        <w:t>м</w:t>
      </w:r>
      <w:r w:rsidR="005830F5" w:rsidRPr="005830F5">
        <w:rPr>
          <w:rFonts w:ascii="Times New Roman" w:eastAsia="Times New Roman" w:hAnsi="Times New Roman" w:cs="Times New Roman"/>
          <w:color w:val="000000"/>
          <w:sz w:val="28"/>
          <w:szCs w:val="28"/>
          <w:lang w:eastAsia="ru-RU"/>
        </w:rPr>
        <w:t xml:space="preserve"> контроль за соблюдением членами саморегулируемой организации требований стандартов и правил саморегулируемой организации</w:t>
      </w:r>
      <w:r w:rsidR="005830F5">
        <w:rPr>
          <w:rFonts w:ascii="Times New Roman" w:eastAsia="Times New Roman" w:hAnsi="Times New Roman" w:cs="Times New Roman"/>
          <w:color w:val="000000"/>
          <w:sz w:val="28"/>
          <w:szCs w:val="28"/>
          <w:lang w:eastAsia="ru-RU"/>
        </w:rPr>
        <w:t>.</w:t>
      </w:r>
      <w:proofErr w:type="gramEnd"/>
    </w:p>
    <w:p w:rsidR="005830F5" w:rsidRDefault="005830F5" w:rsidP="005830F5">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При проведении проверки член саморегулируемой организации обязан предоставить необходимые сведения и информацию на основании запроса саморегулируемой организации. Порядок такого предоставления определяется самой саморегулируемой организацией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.7 ст.9 </w:t>
      </w:r>
      <w:r w:rsidR="005E0E3F">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p>
    <w:p w:rsidR="003C0790" w:rsidRPr="003C0790" w:rsidRDefault="003C0790" w:rsidP="003C0790">
      <w:pPr>
        <w:spacing w:after="0"/>
        <w:ind w:firstLine="851"/>
        <w:jc w:val="both"/>
        <w:rPr>
          <w:rFonts w:ascii="Times New Roman" w:eastAsia="Times New Roman" w:hAnsi="Times New Roman" w:cs="Times New Roman"/>
          <w:color w:val="000000"/>
          <w:sz w:val="28"/>
          <w:szCs w:val="28"/>
          <w:lang w:eastAsia="ru-RU"/>
        </w:rPr>
      </w:pPr>
      <w:r w:rsidRPr="003C0790">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w:t>
      </w:r>
      <w:r>
        <w:rPr>
          <w:rFonts w:ascii="Times New Roman" w:eastAsia="Times New Roman" w:hAnsi="Times New Roman" w:cs="Times New Roman"/>
          <w:color w:val="000000"/>
          <w:sz w:val="28"/>
          <w:szCs w:val="28"/>
          <w:lang w:eastAsia="ru-RU"/>
        </w:rPr>
        <w:t xml:space="preserve">ого представителя, руководителя </w:t>
      </w:r>
      <w:r w:rsidRPr="003C0790">
        <w:rPr>
          <w:rFonts w:ascii="Times New Roman" w:eastAsia="Times New Roman" w:hAnsi="Times New Roman" w:cs="Times New Roman"/>
          <w:color w:val="000000"/>
          <w:sz w:val="28"/>
          <w:szCs w:val="28"/>
          <w:lang w:eastAsia="ru-RU"/>
        </w:rPr>
        <w:t xml:space="preserve"> </w:t>
      </w:r>
      <w:r w:rsidR="00677748">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иного </w:t>
      </w:r>
      <w:r>
        <w:rPr>
          <w:rFonts w:ascii="Times New Roman" w:eastAsia="Times New Roman" w:hAnsi="Times New Roman" w:cs="Times New Roman"/>
          <w:color w:val="000000"/>
          <w:sz w:val="28"/>
          <w:szCs w:val="28"/>
          <w:lang w:eastAsia="ru-RU"/>
        </w:rPr>
        <w:t>уполномоченного</w:t>
      </w:r>
      <w:r w:rsidRPr="003C0790">
        <w:rPr>
          <w:rFonts w:ascii="Times New Roman" w:eastAsia="Times New Roman" w:hAnsi="Times New Roman" w:cs="Times New Roman"/>
          <w:color w:val="000000"/>
          <w:sz w:val="28"/>
          <w:szCs w:val="28"/>
          <w:lang w:eastAsia="ru-RU"/>
        </w:rPr>
        <w:t xml:space="preserve"> лица</w:t>
      </w:r>
      <w:r>
        <w:rPr>
          <w:rFonts w:ascii="Times New Roman" w:eastAsia="Times New Roman" w:hAnsi="Times New Roman" w:cs="Times New Roman"/>
          <w:color w:val="000000"/>
          <w:sz w:val="28"/>
          <w:szCs w:val="28"/>
          <w:lang w:eastAsia="ru-RU"/>
        </w:rPr>
        <w:t>)</w:t>
      </w:r>
      <w:r w:rsidRPr="003C0790">
        <w:rPr>
          <w:rFonts w:ascii="Times New Roman" w:eastAsia="Times New Roman" w:hAnsi="Times New Roman" w:cs="Times New Roman"/>
          <w:color w:val="000000"/>
          <w:sz w:val="28"/>
          <w:szCs w:val="28"/>
          <w:lang w:eastAsia="ru-RU"/>
        </w:rPr>
        <w:t xml:space="preserve"> юридического лица. </w:t>
      </w:r>
      <w:r>
        <w:rPr>
          <w:rFonts w:ascii="Times New Roman" w:eastAsia="Times New Roman" w:hAnsi="Times New Roman" w:cs="Times New Roman"/>
          <w:color w:val="000000"/>
          <w:sz w:val="28"/>
          <w:szCs w:val="28"/>
          <w:lang w:eastAsia="ru-RU"/>
        </w:rPr>
        <w:t>Член саморегулируемой организации</w:t>
      </w:r>
      <w:r w:rsidRPr="003C0790">
        <w:rPr>
          <w:rFonts w:ascii="Times New Roman" w:eastAsia="Times New Roman" w:hAnsi="Times New Roman" w:cs="Times New Roman"/>
          <w:color w:val="000000"/>
          <w:sz w:val="28"/>
          <w:szCs w:val="28"/>
          <w:lang w:eastAsia="ru-RU"/>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17E9C" w:rsidRDefault="005830F5" w:rsidP="00F17E9C">
      <w:pPr>
        <w:spacing w:after="0"/>
        <w:ind w:firstLine="851"/>
        <w:jc w:val="both"/>
        <w:rPr>
          <w:rFonts w:ascii="Times New Roman" w:eastAsia="Times New Roman" w:hAnsi="Times New Roman" w:cs="Times New Roman"/>
          <w:color w:val="000000"/>
          <w:sz w:val="28"/>
          <w:szCs w:val="28"/>
          <w:lang w:eastAsia="ru-RU"/>
        </w:rPr>
      </w:pPr>
      <w:r w:rsidRPr="005830F5">
        <w:rPr>
          <w:rFonts w:ascii="Times New Roman" w:eastAsia="Times New Roman" w:hAnsi="Times New Roman" w:cs="Times New Roman"/>
          <w:color w:val="000000"/>
          <w:sz w:val="28"/>
          <w:szCs w:val="28"/>
          <w:lang w:eastAsia="ru-RU"/>
        </w:rPr>
        <w:lastRenderedPageBreak/>
        <w:t xml:space="preserve">Как правило, </w:t>
      </w:r>
      <w:r w:rsidR="00730DD5">
        <w:rPr>
          <w:rFonts w:ascii="Times New Roman" w:eastAsia="Times New Roman" w:hAnsi="Times New Roman" w:cs="Times New Roman"/>
          <w:color w:val="000000"/>
          <w:sz w:val="28"/>
          <w:szCs w:val="28"/>
          <w:lang w:eastAsia="ru-RU"/>
        </w:rPr>
        <w:t>согласно</w:t>
      </w:r>
      <w:r w:rsidRPr="005830F5">
        <w:rPr>
          <w:rFonts w:ascii="Times New Roman" w:eastAsia="Times New Roman" w:hAnsi="Times New Roman" w:cs="Times New Roman"/>
          <w:color w:val="000000"/>
          <w:sz w:val="28"/>
          <w:szCs w:val="28"/>
          <w:lang w:eastAsia="ru-RU"/>
        </w:rPr>
        <w:t xml:space="preserve"> внутренни</w:t>
      </w:r>
      <w:r w:rsidR="00730DD5">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документа</w:t>
      </w:r>
      <w:r w:rsidR="00730DD5">
        <w:rPr>
          <w:rFonts w:ascii="Times New Roman" w:eastAsia="Times New Roman" w:hAnsi="Times New Roman" w:cs="Times New Roman"/>
          <w:color w:val="000000"/>
          <w:sz w:val="28"/>
          <w:szCs w:val="28"/>
          <w:lang w:eastAsia="ru-RU"/>
        </w:rPr>
        <w:t>м</w:t>
      </w:r>
      <w:r w:rsidRPr="005830F5">
        <w:rPr>
          <w:rFonts w:ascii="Times New Roman" w:eastAsia="Times New Roman" w:hAnsi="Times New Roman" w:cs="Times New Roman"/>
          <w:color w:val="000000"/>
          <w:sz w:val="28"/>
          <w:szCs w:val="28"/>
          <w:lang w:eastAsia="ru-RU"/>
        </w:rPr>
        <w:t xml:space="preserve"> саморегулируем</w:t>
      </w:r>
      <w:r w:rsidR="00730DD5">
        <w:rPr>
          <w:rFonts w:ascii="Times New Roman" w:eastAsia="Times New Roman" w:hAnsi="Times New Roman" w:cs="Times New Roman"/>
          <w:color w:val="000000"/>
          <w:sz w:val="28"/>
          <w:szCs w:val="28"/>
          <w:lang w:eastAsia="ru-RU"/>
        </w:rPr>
        <w:t>ых</w:t>
      </w:r>
      <w:r w:rsidRPr="005830F5">
        <w:rPr>
          <w:rFonts w:ascii="Times New Roman" w:eastAsia="Times New Roman" w:hAnsi="Times New Roman" w:cs="Times New Roman"/>
          <w:color w:val="000000"/>
          <w:sz w:val="28"/>
          <w:szCs w:val="28"/>
          <w:lang w:eastAsia="ru-RU"/>
        </w:rPr>
        <w:t xml:space="preserve"> организаци</w:t>
      </w:r>
      <w:r w:rsidR="00730DD5">
        <w:rPr>
          <w:rFonts w:ascii="Times New Roman" w:eastAsia="Times New Roman" w:hAnsi="Times New Roman" w:cs="Times New Roman"/>
          <w:color w:val="000000"/>
          <w:sz w:val="28"/>
          <w:szCs w:val="28"/>
          <w:lang w:eastAsia="ru-RU"/>
        </w:rPr>
        <w:t>й</w:t>
      </w:r>
      <w:r w:rsidRPr="005830F5">
        <w:rPr>
          <w:rFonts w:ascii="Times New Roman" w:eastAsia="Times New Roman" w:hAnsi="Times New Roman" w:cs="Times New Roman"/>
          <w:color w:val="000000"/>
          <w:sz w:val="28"/>
          <w:szCs w:val="28"/>
          <w:lang w:eastAsia="ru-RU"/>
        </w:rPr>
        <w:t xml:space="preserve"> срок для представления необходимых сведений и информ</w:t>
      </w:r>
      <w:r w:rsidR="00677748">
        <w:rPr>
          <w:rFonts w:ascii="Times New Roman" w:eastAsia="Times New Roman" w:hAnsi="Times New Roman" w:cs="Times New Roman"/>
          <w:color w:val="000000"/>
          <w:sz w:val="28"/>
          <w:szCs w:val="28"/>
          <w:lang w:eastAsia="ru-RU"/>
        </w:rPr>
        <w:t xml:space="preserve">ации составляет три </w:t>
      </w:r>
      <w:r w:rsidRPr="005830F5">
        <w:rPr>
          <w:rFonts w:ascii="Times New Roman" w:eastAsia="Times New Roman" w:hAnsi="Times New Roman" w:cs="Times New Roman"/>
          <w:color w:val="000000"/>
          <w:sz w:val="28"/>
          <w:szCs w:val="28"/>
          <w:lang w:eastAsia="ru-RU"/>
        </w:rPr>
        <w:t>рабочих дня с момента получения запроса.</w:t>
      </w:r>
    </w:p>
    <w:p w:rsidR="00A04937" w:rsidRPr="00A04937" w:rsidRDefault="00A04937" w:rsidP="00A04937">
      <w:pPr>
        <w:spacing w:after="0"/>
        <w:ind w:firstLine="851"/>
        <w:jc w:val="both"/>
        <w:rPr>
          <w:rFonts w:ascii="Times New Roman" w:eastAsia="Times New Roman" w:hAnsi="Times New Roman" w:cs="Times New Roman"/>
          <w:color w:val="000000"/>
          <w:sz w:val="28"/>
          <w:szCs w:val="28"/>
          <w:lang w:eastAsia="ru-RU"/>
        </w:rPr>
      </w:pPr>
      <w:r w:rsidRPr="00A04937">
        <w:rPr>
          <w:rFonts w:ascii="Times New Roman" w:eastAsia="Times New Roman" w:hAnsi="Times New Roman" w:cs="Times New Roman"/>
          <w:color w:val="000000"/>
          <w:sz w:val="28"/>
          <w:szCs w:val="28"/>
          <w:lang w:eastAsia="ru-RU"/>
        </w:rPr>
        <w:t xml:space="preserve">При проведении документарной проверки </w:t>
      </w:r>
      <w:r>
        <w:rPr>
          <w:rFonts w:ascii="Times New Roman" w:eastAsia="Times New Roman" w:hAnsi="Times New Roman" w:cs="Times New Roman"/>
          <w:color w:val="000000"/>
          <w:sz w:val="28"/>
          <w:szCs w:val="28"/>
          <w:lang w:eastAsia="ru-RU"/>
        </w:rPr>
        <w:t>должностные лица, проводящие проверку,</w:t>
      </w:r>
      <w:r w:rsidRPr="00A04937">
        <w:rPr>
          <w:rFonts w:ascii="Times New Roman" w:eastAsia="Times New Roman" w:hAnsi="Times New Roman" w:cs="Times New Roman"/>
          <w:color w:val="000000"/>
          <w:sz w:val="28"/>
          <w:szCs w:val="28"/>
          <w:lang w:eastAsia="ru-RU"/>
        </w:rPr>
        <w:t xml:space="preserve"> </w:t>
      </w:r>
      <w:r w:rsidR="00677748">
        <w:rPr>
          <w:rFonts w:ascii="Times New Roman" w:eastAsia="Times New Roman" w:hAnsi="Times New Roman" w:cs="Times New Roman"/>
          <w:color w:val="000000"/>
          <w:sz w:val="28"/>
          <w:szCs w:val="28"/>
          <w:lang w:eastAsia="ru-RU"/>
        </w:rPr>
        <w:t xml:space="preserve">не </w:t>
      </w:r>
      <w:r w:rsidRPr="00A04937">
        <w:rPr>
          <w:rFonts w:ascii="Times New Roman" w:eastAsia="Times New Roman" w:hAnsi="Times New Roman" w:cs="Times New Roman"/>
          <w:color w:val="000000"/>
          <w:sz w:val="28"/>
          <w:szCs w:val="28"/>
          <w:lang w:eastAsia="ru-RU"/>
        </w:rPr>
        <w:t>вправе требовать у юридического лица, индивидуального предпринимателя сведения и документы, не относящиеся к п</w:t>
      </w:r>
      <w:r>
        <w:rPr>
          <w:rFonts w:ascii="Times New Roman" w:eastAsia="Times New Roman" w:hAnsi="Times New Roman" w:cs="Times New Roman"/>
          <w:color w:val="000000"/>
          <w:sz w:val="28"/>
          <w:szCs w:val="28"/>
          <w:lang w:eastAsia="ru-RU"/>
        </w:rPr>
        <w:t>редмету документарной проверки.</w:t>
      </w:r>
    </w:p>
    <w:p w:rsidR="00730DD5" w:rsidRDefault="00730DD5">
      <w:pPr>
        <w:rPr>
          <w:rFonts w:ascii="Times New Roman" w:eastAsiaTheme="majorEastAsia" w:hAnsi="Times New Roman" w:cs="Times New Roman"/>
          <w:b/>
          <w:bCs/>
          <w:sz w:val="28"/>
          <w:szCs w:val="28"/>
        </w:rPr>
      </w:pPr>
      <w:r>
        <w:rPr>
          <w:rFonts w:ascii="Times New Roman" w:hAnsi="Times New Roman" w:cs="Times New Roman"/>
        </w:rPr>
        <w:br w:type="page"/>
      </w:r>
    </w:p>
    <w:p w:rsidR="00404507" w:rsidRDefault="00404507" w:rsidP="004A4296">
      <w:pPr>
        <w:pStyle w:val="1"/>
        <w:numPr>
          <w:ilvl w:val="1"/>
          <w:numId w:val="1"/>
        </w:numPr>
        <w:spacing w:after="120"/>
        <w:ind w:left="0" w:firstLine="0"/>
        <w:jc w:val="center"/>
        <w:rPr>
          <w:rFonts w:ascii="Times New Roman" w:hAnsi="Times New Roman" w:cs="Times New Roman"/>
          <w:color w:val="auto"/>
        </w:rPr>
      </w:pPr>
      <w:bookmarkStart w:id="65" w:name="_Toc410671196"/>
      <w:r>
        <w:rPr>
          <w:rFonts w:ascii="Times New Roman" w:hAnsi="Times New Roman" w:cs="Times New Roman"/>
          <w:color w:val="auto"/>
        </w:rPr>
        <w:lastRenderedPageBreak/>
        <w:t xml:space="preserve">Результаты </w:t>
      </w:r>
      <w:proofErr w:type="gramStart"/>
      <w:r>
        <w:rPr>
          <w:rFonts w:ascii="Times New Roman" w:hAnsi="Times New Roman" w:cs="Times New Roman"/>
          <w:color w:val="auto"/>
        </w:rPr>
        <w:t>контроля за</w:t>
      </w:r>
      <w:proofErr w:type="gramEnd"/>
      <w:r>
        <w:rPr>
          <w:rFonts w:ascii="Times New Roman" w:hAnsi="Times New Roman" w:cs="Times New Roman"/>
          <w:color w:val="auto"/>
        </w:rPr>
        <w:t xml:space="preserve"> деятельностью члена саморегулируемой организации в части соблюдения требований технических регламентов</w:t>
      </w:r>
      <w:bookmarkEnd w:id="65"/>
    </w:p>
    <w:p w:rsidR="003C0790" w:rsidRDefault="003C0790" w:rsidP="004A4296">
      <w:pPr>
        <w:pStyle w:val="2"/>
        <w:numPr>
          <w:ilvl w:val="0"/>
          <w:numId w:val="2"/>
        </w:numPr>
        <w:spacing w:after="120"/>
        <w:ind w:left="714" w:hanging="357"/>
        <w:jc w:val="center"/>
        <w:rPr>
          <w:rFonts w:ascii="Times New Roman" w:hAnsi="Times New Roman" w:cs="Times New Roman"/>
          <w:color w:val="auto"/>
          <w:sz w:val="28"/>
          <w:szCs w:val="28"/>
        </w:rPr>
      </w:pPr>
      <w:bookmarkStart w:id="66" w:name="_Toc410668166"/>
      <w:bookmarkStart w:id="67" w:name="_Toc410671197"/>
      <w:bookmarkEnd w:id="66"/>
      <w:r>
        <w:rPr>
          <w:rFonts w:ascii="Times New Roman" w:hAnsi="Times New Roman" w:cs="Times New Roman"/>
          <w:color w:val="auto"/>
          <w:sz w:val="28"/>
          <w:szCs w:val="28"/>
        </w:rPr>
        <w:t xml:space="preserve">Оформление результатов </w:t>
      </w:r>
      <w:r w:rsidRPr="00B400E2">
        <w:rPr>
          <w:rFonts w:ascii="Times New Roman" w:hAnsi="Times New Roman" w:cs="Times New Roman"/>
          <w:color w:val="auto"/>
          <w:sz w:val="28"/>
          <w:szCs w:val="28"/>
        </w:rPr>
        <w:t>проверки</w:t>
      </w:r>
      <w:bookmarkEnd w:id="67"/>
    </w:p>
    <w:p w:rsidR="006A74C4" w:rsidRDefault="00392FD0">
      <w:pPr>
        <w:pStyle w:val="2"/>
        <w:numPr>
          <w:ilvl w:val="1"/>
          <w:numId w:val="2"/>
        </w:numPr>
        <w:spacing w:after="120"/>
        <w:jc w:val="center"/>
        <w:rPr>
          <w:rFonts w:ascii="Times New Roman" w:hAnsi="Times New Roman" w:cs="Times New Roman"/>
          <w:i/>
          <w:color w:val="auto"/>
          <w:sz w:val="28"/>
          <w:szCs w:val="28"/>
        </w:rPr>
      </w:pPr>
      <w:bookmarkStart w:id="68" w:name="_Toc410671198"/>
      <w:r w:rsidRPr="00392FD0">
        <w:rPr>
          <w:rFonts w:ascii="Times New Roman" w:hAnsi="Times New Roman" w:cs="Times New Roman"/>
          <w:i/>
          <w:color w:val="auto"/>
          <w:sz w:val="28"/>
          <w:szCs w:val="28"/>
        </w:rPr>
        <w:t xml:space="preserve">Оформление результатов проверки по первой </w:t>
      </w:r>
      <w:r w:rsidR="00F32B9E" w:rsidRPr="008F1C11">
        <w:rPr>
          <w:rFonts w:ascii="Times New Roman" w:hAnsi="Times New Roman" w:cs="Times New Roman"/>
          <w:i/>
          <w:color w:val="auto"/>
          <w:sz w:val="28"/>
          <w:szCs w:val="28"/>
        </w:rPr>
        <w:t xml:space="preserve">(применительно к результатам контроля при </w:t>
      </w:r>
      <w:r w:rsidR="00F32B9E">
        <w:rPr>
          <w:rFonts w:ascii="Times New Roman" w:hAnsi="Times New Roman" w:cs="Times New Roman"/>
          <w:i/>
          <w:color w:val="auto"/>
          <w:sz w:val="28"/>
          <w:szCs w:val="28"/>
        </w:rPr>
        <w:t xml:space="preserve">плановой проверке соблюдения требований технических регламентов и </w:t>
      </w:r>
      <w:r w:rsidR="00F32B9E" w:rsidRPr="008F1C11">
        <w:rPr>
          <w:rFonts w:ascii="Times New Roman" w:hAnsi="Times New Roman" w:cs="Times New Roman"/>
          <w:i/>
          <w:color w:val="auto"/>
          <w:sz w:val="28"/>
          <w:szCs w:val="28"/>
        </w:rPr>
        <w:t>внеплановой проверке)</w:t>
      </w:r>
      <w:r w:rsidR="00F32B9E">
        <w:rPr>
          <w:rFonts w:ascii="Times New Roman" w:hAnsi="Times New Roman" w:cs="Times New Roman"/>
          <w:i/>
          <w:color w:val="auto"/>
          <w:sz w:val="28"/>
          <w:szCs w:val="28"/>
        </w:rPr>
        <w:t xml:space="preserve">, </w:t>
      </w:r>
      <w:r w:rsidRPr="00392FD0">
        <w:rPr>
          <w:rFonts w:ascii="Times New Roman" w:hAnsi="Times New Roman" w:cs="Times New Roman"/>
          <w:i/>
          <w:color w:val="auto"/>
          <w:sz w:val="28"/>
          <w:szCs w:val="28"/>
        </w:rPr>
        <w:t xml:space="preserve"> второй (применительно к результатам контроля при внеплановой проверке) и по третьей систем</w:t>
      </w:r>
      <w:r w:rsidR="00F32B9E">
        <w:rPr>
          <w:rFonts w:ascii="Times New Roman" w:hAnsi="Times New Roman" w:cs="Times New Roman"/>
          <w:i/>
          <w:color w:val="auto"/>
          <w:sz w:val="28"/>
          <w:szCs w:val="28"/>
        </w:rPr>
        <w:t>ам</w:t>
      </w:r>
      <w:r w:rsidRPr="00392FD0">
        <w:rPr>
          <w:rFonts w:ascii="Times New Roman" w:hAnsi="Times New Roman" w:cs="Times New Roman"/>
          <w:i/>
          <w:color w:val="auto"/>
          <w:sz w:val="28"/>
          <w:szCs w:val="28"/>
        </w:rPr>
        <w:t xml:space="preserve"> контроля</w:t>
      </w:r>
      <w:bookmarkEnd w:id="68"/>
    </w:p>
    <w:p w:rsidR="003C0790" w:rsidRDefault="003C0790" w:rsidP="003C0790">
      <w:pPr>
        <w:spacing w:after="0"/>
        <w:ind w:firstLine="851"/>
        <w:jc w:val="both"/>
        <w:rPr>
          <w:rFonts w:ascii="Times New Roman" w:eastAsia="Times New Roman" w:hAnsi="Times New Roman" w:cs="Times New Roman"/>
          <w:color w:val="000000"/>
          <w:sz w:val="28"/>
          <w:szCs w:val="28"/>
          <w:lang w:eastAsia="ru-RU"/>
        </w:rPr>
      </w:pPr>
      <w:r w:rsidRPr="003C0790">
        <w:rPr>
          <w:rFonts w:ascii="Times New Roman" w:eastAsia="Times New Roman" w:hAnsi="Times New Roman" w:cs="Times New Roman"/>
          <w:color w:val="000000"/>
          <w:sz w:val="28"/>
          <w:szCs w:val="28"/>
          <w:lang w:eastAsia="ru-RU"/>
        </w:rPr>
        <w:t>По результатам проверки должностными лицами, проводящими проверку, составляется акт проверки</w:t>
      </w:r>
      <w:r w:rsidR="00D62E1C">
        <w:rPr>
          <w:rFonts w:ascii="Times New Roman" w:eastAsia="Times New Roman" w:hAnsi="Times New Roman" w:cs="Times New Roman"/>
          <w:color w:val="000000"/>
          <w:sz w:val="28"/>
          <w:szCs w:val="28"/>
          <w:lang w:eastAsia="ru-RU"/>
        </w:rPr>
        <w:t xml:space="preserve">. Форма акта проверки законодательством Российской Федерации не установлена (рекомендуемая форма акта проверки - Приложение 1). </w:t>
      </w:r>
    </w:p>
    <w:p w:rsidR="00FB3B57" w:rsidRDefault="00FB3B57" w:rsidP="003C0790">
      <w:pPr>
        <w:spacing w:after="0"/>
        <w:ind w:firstLine="851"/>
        <w:jc w:val="both"/>
        <w:rPr>
          <w:rFonts w:ascii="Times New Roman" w:eastAsia="Times New Roman" w:hAnsi="Times New Roman" w:cs="Times New Roman"/>
          <w:color w:val="000000"/>
          <w:sz w:val="28"/>
          <w:szCs w:val="28"/>
          <w:lang w:eastAsia="ru-RU"/>
        </w:rPr>
      </w:pPr>
      <w:r w:rsidRPr="00FB3B57">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w:t>
      </w:r>
      <w:r>
        <w:rPr>
          <w:rFonts w:ascii="Times New Roman" w:eastAsia="Times New Roman" w:hAnsi="Times New Roman" w:cs="Times New Roman"/>
          <w:color w:val="000000"/>
          <w:sz w:val="28"/>
          <w:szCs w:val="28"/>
          <w:lang w:eastAsia="ru-RU"/>
        </w:rPr>
        <w:t>ложений вручается руководителю (</w:t>
      </w:r>
      <w:r w:rsidRPr="00FB3B57">
        <w:rPr>
          <w:rFonts w:ascii="Times New Roman" w:eastAsia="Times New Roman" w:hAnsi="Times New Roman" w:cs="Times New Roman"/>
          <w:color w:val="000000"/>
          <w:sz w:val="28"/>
          <w:szCs w:val="28"/>
          <w:lang w:eastAsia="ru-RU"/>
        </w:rPr>
        <w:t>иному уполномоченному лицу</w:t>
      </w:r>
      <w:r>
        <w:rPr>
          <w:rFonts w:ascii="Times New Roman" w:eastAsia="Times New Roman" w:hAnsi="Times New Roman" w:cs="Times New Roman"/>
          <w:color w:val="000000"/>
          <w:sz w:val="28"/>
          <w:szCs w:val="28"/>
          <w:lang w:eastAsia="ru-RU"/>
        </w:rPr>
        <w:t>)</w:t>
      </w:r>
      <w:r w:rsidRPr="00FB3B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FB3B57">
        <w:rPr>
          <w:rFonts w:ascii="Times New Roman" w:eastAsia="Times New Roman" w:hAnsi="Times New Roman" w:cs="Times New Roman"/>
          <w:color w:val="000000"/>
          <w:sz w:val="28"/>
          <w:szCs w:val="28"/>
          <w:lang w:eastAsia="ru-RU"/>
        </w:rPr>
        <w:t>саморегулируемой организации под расписку об ознакомлении либо об отказе в ознакомлении с актом проверки. В</w:t>
      </w:r>
      <w:r>
        <w:rPr>
          <w:rFonts w:ascii="Times New Roman" w:eastAsia="Times New Roman" w:hAnsi="Times New Roman" w:cs="Times New Roman"/>
          <w:color w:val="000000"/>
          <w:sz w:val="28"/>
          <w:szCs w:val="28"/>
          <w:lang w:eastAsia="ru-RU"/>
        </w:rPr>
        <w:t xml:space="preserve"> случае отсутствия руководителя</w:t>
      </w:r>
      <w:r w:rsidRPr="00FB3B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(иного</w:t>
      </w:r>
      <w:r w:rsidRPr="00FB3B57">
        <w:rPr>
          <w:rFonts w:ascii="Times New Roman" w:eastAsia="Times New Roman" w:hAnsi="Times New Roman" w:cs="Times New Roman"/>
          <w:color w:val="000000"/>
          <w:sz w:val="28"/>
          <w:szCs w:val="28"/>
          <w:lang w:eastAsia="ru-RU"/>
        </w:rPr>
        <w:t xml:space="preserve"> уполномоченно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лиц</w:t>
      </w:r>
      <w:r>
        <w:rPr>
          <w:rFonts w:ascii="Times New Roman" w:eastAsia="Times New Roman" w:hAnsi="Times New Roman" w:cs="Times New Roman"/>
          <w:color w:val="000000"/>
          <w:sz w:val="28"/>
          <w:szCs w:val="28"/>
          <w:lang w:eastAsia="ru-RU"/>
        </w:rPr>
        <w:t>а)</w:t>
      </w:r>
      <w:r w:rsidRPr="00FB3B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FB3B57">
        <w:rPr>
          <w:rFonts w:ascii="Times New Roman" w:eastAsia="Times New Roman" w:hAnsi="Times New Roman" w:cs="Times New Roman"/>
          <w:color w:val="000000"/>
          <w:sz w:val="28"/>
          <w:szCs w:val="28"/>
          <w:lang w:eastAsia="ru-RU"/>
        </w:rPr>
        <w:t>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FB3B57" w:rsidRDefault="00FB3B57" w:rsidP="003C0790">
      <w:pPr>
        <w:spacing w:after="0"/>
        <w:ind w:firstLine="851"/>
        <w:jc w:val="both"/>
        <w:rPr>
          <w:rFonts w:ascii="Times New Roman" w:eastAsia="Times New Roman" w:hAnsi="Times New Roman" w:cs="Times New Roman"/>
          <w:color w:val="000000"/>
          <w:sz w:val="28"/>
          <w:szCs w:val="28"/>
          <w:lang w:eastAsia="ru-RU"/>
        </w:rPr>
      </w:pPr>
      <w:proofErr w:type="gramStart"/>
      <w:r w:rsidRPr="00FB3B57">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w:t>
      </w:r>
      <w:r>
        <w:rPr>
          <w:rFonts w:ascii="Times New Roman" w:eastAsia="Times New Roman" w:hAnsi="Times New Roman" w:cs="Times New Roman"/>
          <w:color w:val="000000"/>
          <w:sz w:val="28"/>
          <w:szCs w:val="28"/>
          <w:lang w:eastAsia="ru-RU"/>
        </w:rPr>
        <w:t>тролю, и вручается руководителю (</w:t>
      </w:r>
      <w:r w:rsidRPr="00FB3B57">
        <w:rPr>
          <w:rFonts w:ascii="Times New Roman" w:eastAsia="Times New Roman" w:hAnsi="Times New Roman" w:cs="Times New Roman"/>
          <w:color w:val="000000"/>
          <w:sz w:val="28"/>
          <w:szCs w:val="28"/>
          <w:lang w:eastAsia="ru-RU"/>
        </w:rPr>
        <w:t>иному уполномоченному лицу</w:t>
      </w:r>
      <w:r>
        <w:rPr>
          <w:rFonts w:ascii="Times New Roman" w:eastAsia="Times New Roman" w:hAnsi="Times New Roman" w:cs="Times New Roman"/>
          <w:color w:val="000000"/>
          <w:sz w:val="28"/>
          <w:szCs w:val="28"/>
          <w:lang w:eastAsia="ru-RU"/>
        </w:rPr>
        <w:t>)</w:t>
      </w:r>
      <w:r w:rsidRPr="00FB3B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FB3B57">
        <w:rPr>
          <w:rFonts w:ascii="Times New Roman" w:eastAsia="Times New Roman" w:hAnsi="Times New Roman" w:cs="Times New Roman"/>
          <w:color w:val="000000"/>
          <w:sz w:val="28"/>
          <w:szCs w:val="28"/>
          <w:lang w:eastAsia="ru-RU"/>
        </w:rPr>
        <w:t>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FB3B57">
        <w:rPr>
          <w:rFonts w:ascii="Times New Roman" w:eastAsia="Times New Roman" w:hAnsi="Times New Roman" w:cs="Times New Roman"/>
          <w:color w:val="000000"/>
          <w:sz w:val="28"/>
          <w:szCs w:val="28"/>
          <w:lang w:eastAsia="ru-RU"/>
        </w:rPr>
        <w:t xml:space="preserve"> </w:t>
      </w:r>
      <w:proofErr w:type="gramStart"/>
      <w:r w:rsidRPr="00FB3B57">
        <w:rPr>
          <w:rFonts w:ascii="Times New Roman" w:eastAsia="Times New Roman" w:hAnsi="Times New Roman" w:cs="Times New Roman"/>
          <w:color w:val="000000"/>
          <w:sz w:val="28"/>
          <w:szCs w:val="28"/>
          <w:lang w:eastAsia="ru-RU"/>
        </w:rPr>
        <w:t>деле</w:t>
      </w:r>
      <w:proofErr w:type="gramEnd"/>
      <w:r w:rsidRPr="00FB3B57">
        <w:rPr>
          <w:rFonts w:ascii="Times New Roman" w:eastAsia="Times New Roman" w:hAnsi="Times New Roman" w:cs="Times New Roman"/>
          <w:color w:val="000000"/>
          <w:sz w:val="28"/>
          <w:szCs w:val="28"/>
          <w:lang w:eastAsia="ru-RU"/>
        </w:rPr>
        <w:t>.</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sidRPr="00DF6386">
        <w:rPr>
          <w:rFonts w:ascii="Times New Roman" w:eastAsia="Times New Roman" w:hAnsi="Times New Roman" w:cs="Times New Roman"/>
          <w:color w:val="000000"/>
          <w:sz w:val="28"/>
          <w:szCs w:val="28"/>
          <w:lang w:eastAsia="ru-RU"/>
        </w:rPr>
        <w:t>В акте проверки указываются</w:t>
      </w:r>
      <w:r>
        <w:rPr>
          <w:rFonts w:ascii="Times New Roman" w:eastAsia="Times New Roman" w:hAnsi="Times New Roman" w:cs="Times New Roman"/>
          <w:color w:val="000000"/>
          <w:sz w:val="28"/>
          <w:szCs w:val="28"/>
          <w:lang w:eastAsia="ru-RU"/>
        </w:rPr>
        <w:t xml:space="preserve"> следующие сведения</w:t>
      </w:r>
      <w:r w:rsidRPr="00DF6386">
        <w:rPr>
          <w:rFonts w:ascii="Times New Roman" w:eastAsia="Times New Roman" w:hAnsi="Times New Roman" w:cs="Times New Roman"/>
          <w:color w:val="000000"/>
          <w:sz w:val="28"/>
          <w:szCs w:val="28"/>
          <w:lang w:eastAsia="ru-RU"/>
        </w:rPr>
        <w:t>:</w:t>
      </w:r>
    </w:p>
    <w:p w:rsid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DF6386">
        <w:rPr>
          <w:rFonts w:ascii="Times New Roman" w:eastAsia="Times New Roman" w:hAnsi="Times New Roman" w:cs="Times New Roman"/>
          <w:color w:val="000000"/>
          <w:sz w:val="28"/>
          <w:szCs w:val="28"/>
          <w:lang w:eastAsia="ru-RU"/>
        </w:rPr>
        <w:t>ата, время и место составления акта проверки</w:t>
      </w:r>
      <w:r>
        <w:rPr>
          <w:rFonts w:ascii="Times New Roman" w:eastAsia="Times New Roman" w:hAnsi="Times New Roman" w:cs="Times New Roman"/>
          <w:color w:val="000000"/>
          <w:sz w:val="28"/>
          <w:szCs w:val="28"/>
          <w:lang w:eastAsia="ru-RU"/>
        </w:rPr>
        <w:t>;</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DF6386">
        <w:rPr>
          <w:rFonts w:ascii="Times New Roman" w:eastAsia="Times New Roman" w:hAnsi="Times New Roman" w:cs="Times New Roman"/>
          <w:color w:val="000000"/>
          <w:sz w:val="28"/>
          <w:szCs w:val="28"/>
          <w:lang w:eastAsia="ru-RU"/>
        </w:rPr>
        <w:t xml:space="preserve">аименование </w:t>
      </w:r>
      <w:r>
        <w:rPr>
          <w:rFonts w:ascii="Times New Roman" w:eastAsia="Times New Roman" w:hAnsi="Times New Roman" w:cs="Times New Roman"/>
          <w:color w:val="000000"/>
          <w:sz w:val="28"/>
          <w:szCs w:val="28"/>
          <w:lang w:eastAsia="ru-RU"/>
        </w:rPr>
        <w:t>органа саморегулируемой организации, должностные лица которого проводили проверку;</w:t>
      </w:r>
    </w:p>
    <w:p w:rsid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w:t>
      </w:r>
      <w:r w:rsidRPr="00DF6386">
        <w:rPr>
          <w:rFonts w:ascii="Times New Roman" w:eastAsia="Times New Roman" w:hAnsi="Times New Roman" w:cs="Times New Roman"/>
          <w:color w:val="000000"/>
          <w:sz w:val="28"/>
          <w:szCs w:val="28"/>
          <w:lang w:eastAsia="ru-RU"/>
        </w:rPr>
        <w:t>амилии, имена, отчества должно</w:t>
      </w:r>
      <w:r>
        <w:rPr>
          <w:rFonts w:ascii="Times New Roman" w:eastAsia="Times New Roman" w:hAnsi="Times New Roman" w:cs="Times New Roman"/>
          <w:color w:val="000000"/>
          <w:sz w:val="28"/>
          <w:szCs w:val="28"/>
          <w:lang w:eastAsia="ru-RU"/>
        </w:rPr>
        <w:t>стных лиц, проводивших проверку;</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DF6386">
        <w:rPr>
          <w:rFonts w:ascii="Times New Roman" w:eastAsia="Times New Roman" w:hAnsi="Times New Roman" w:cs="Times New Roman"/>
          <w:color w:val="000000"/>
          <w:sz w:val="28"/>
          <w:szCs w:val="28"/>
          <w:lang w:eastAsia="ru-RU"/>
        </w:rPr>
        <w:t xml:space="preserve">ата и номер приказа (распоряжения) руководителя </w:t>
      </w:r>
      <w:r>
        <w:rPr>
          <w:rFonts w:ascii="Times New Roman" w:eastAsia="Times New Roman" w:hAnsi="Times New Roman" w:cs="Times New Roman"/>
          <w:color w:val="000000"/>
          <w:sz w:val="28"/>
          <w:szCs w:val="28"/>
          <w:lang w:eastAsia="ru-RU"/>
        </w:rPr>
        <w:t>саморегулируемой организации о проведении проверки;</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w:t>
      </w:r>
      <w:r w:rsidRPr="00DF6386">
        <w:rPr>
          <w:rFonts w:ascii="Times New Roman" w:eastAsia="Times New Roman" w:hAnsi="Times New Roman" w:cs="Times New Roman"/>
          <w:color w:val="000000"/>
          <w:sz w:val="28"/>
          <w:szCs w:val="28"/>
          <w:lang w:eastAsia="ru-RU"/>
        </w:rPr>
        <w:t>аименование проверяемо</w:t>
      </w:r>
      <w:r>
        <w:rPr>
          <w:rFonts w:ascii="Times New Roman" w:eastAsia="Times New Roman" w:hAnsi="Times New Roman" w:cs="Times New Roman"/>
          <w:color w:val="000000"/>
          <w:sz w:val="28"/>
          <w:szCs w:val="28"/>
          <w:lang w:eastAsia="ru-RU"/>
        </w:rPr>
        <w:t>го</w:t>
      </w:r>
      <w:r w:rsidRPr="00DF63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члена </w:t>
      </w:r>
      <w:r w:rsidRPr="00DF6386">
        <w:rPr>
          <w:rFonts w:ascii="Times New Roman" w:eastAsia="Times New Roman" w:hAnsi="Times New Roman" w:cs="Times New Roman"/>
          <w:color w:val="000000"/>
          <w:sz w:val="28"/>
          <w:szCs w:val="28"/>
          <w:lang w:eastAsia="ru-RU"/>
        </w:rPr>
        <w:t>саморегулируемой организации, а также фамилия, имя, отчество и должность руководителя</w:t>
      </w:r>
      <w:r>
        <w:rPr>
          <w:rFonts w:ascii="Times New Roman" w:eastAsia="Times New Roman" w:hAnsi="Times New Roman" w:cs="Times New Roman"/>
          <w:color w:val="000000"/>
          <w:sz w:val="28"/>
          <w:szCs w:val="28"/>
          <w:lang w:eastAsia="ru-RU"/>
        </w:rPr>
        <w:t xml:space="preserve"> (</w:t>
      </w:r>
      <w:r w:rsidRPr="00FB3B57">
        <w:rPr>
          <w:rFonts w:ascii="Times New Roman" w:eastAsia="Times New Roman" w:hAnsi="Times New Roman" w:cs="Times New Roman"/>
          <w:color w:val="000000"/>
          <w:sz w:val="28"/>
          <w:szCs w:val="28"/>
          <w:lang w:eastAsia="ru-RU"/>
        </w:rPr>
        <w:t>ино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уполномоченно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лиц</w:t>
      </w:r>
      <w:r>
        <w:rPr>
          <w:rFonts w:ascii="Times New Roman" w:eastAsia="Times New Roman" w:hAnsi="Times New Roman" w:cs="Times New Roman"/>
          <w:color w:val="000000"/>
          <w:sz w:val="28"/>
          <w:szCs w:val="28"/>
          <w:lang w:eastAsia="ru-RU"/>
        </w:rPr>
        <w:t>а)</w:t>
      </w:r>
      <w:r w:rsidRPr="00FB3B57">
        <w:rPr>
          <w:rFonts w:ascii="Times New Roman" w:eastAsia="Times New Roman" w:hAnsi="Times New Roman" w:cs="Times New Roman"/>
          <w:color w:val="000000"/>
          <w:sz w:val="28"/>
          <w:szCs w:val="28"/>
          <w:lang w:eastAsia="ru-RU"/>
        </w:rPr>
        <w:t xml:space="preserve"> </w:t>
      </w:r>
      <w:r w:rsidRPr="00DF63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члена</w:t>
      </w:r>
      <w:r w:rsidRPr="00DF6386">
        <w:rPr>
          <w:rFonts w:ascii="Times New Roman" w:eastAsia="Times New Roman" w:hAnsi="Times New Roman" w:cs="Times New Roman"/>
          <w:color w:val="000000"/>
          <w:sz w:val="28"/>
          <w:szCs w:val="28"/>
          <w:lang w:eastAsia="ru-RU"/>
        </w:rPr>
        <w:t xml:space="preserve"> саморегулируемой организации, присутств</w:t>
      </w:r>
      <w:r>
        <w:rPr>
          <w:rFonts w:ascii="Times New Roman" w:eastAsia="Times New Roman" w:hAnsi="Times New Roman" w:cs="Times New Roman"/>
          <w:color w:val="000000"/>
          <w:sz w:val="28"/>
          <w:szCs w:val="28"/>
          <w:lang w:eastAsia="ru-RU"/>
        </w:rPr>
        <w:t>овавшего при проведении проверки;</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DF6386">
        <w:rPr>
          <w:rFonts w:ascii="Times New Roman" w:eastAsia="Times New Roman" w:hAnsi="Times New Roman" w:cs="Times New Roman"/>
          <w:color w:val="000000"/>
          <w:sz w:val="28"/>
          <w:szCs w:val="28"/>
          <w:lang w:eastAsia="ru-RU"/>
        </w:rPr>
        <w:t>ата, время, продолжительно</w:t>
      </w:r>
      <w:r>
        <w:rPr>
          <w:rFonts w:ascii="Times New Roman" w:eastAsia="Times New Roman" w:hAnsi="Times New Roman" w:cs="Times New Roman"/>
          <w:color w:val="000000"/>
          <w:sz w:val="28"/>
          <w:szCs w:val="28"/>
          <w:lang w:eastAsia="ru-RU"/>
        </w:rPr>
        <w:t>сть и место проведения проверки;</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DF6386">
        <w:rPr>
          <w:rFonts w:ascii="Times New Roman" w:eastAsia="Times New Roman" w:hAnsi="Times New Roman" w:cs="Times New Roman"/>
          <w:color w:val="000000"/>
          <w:sz w:val="28"/>
          <w:szCs w:val="28"/>
          <w:lang w:eastAsia="ru-RU"/>
        </w:rPr>
        <w:t xml:space="preserve">ведения о результатах проверки, в том числе о выявленных нарушениях обязательных требований </w:t>
      </w:r>
      <w:r>
        <w:rPr>
          <w:rFonts w:ascii="Times New Roman" w:eastAsia="Times New Roman" w:hAnsi="Times New Roman" w:cs="Times New Roman"/>
          <w:color w:val="000000"/>
          <w:sz w:val="28"/>
          <w:szCs w:val="28"/>
          <w:lang w:eastAsia="ru-RU"/>
        </w:rPr>
        <w:t>технических регламентов</w:t>
      </w:r>
      <w:r w:rsidRPr="00DF6386">
        <w:rPr>
          <w:rFonts w:ascii="Times New Roman" w:eastAsia="Times New Roman" w:hAnsi="Times New Roman" w:cs="Times New Roman"/>
          <w:color w:val="000000"/>
          <w:sz w:val="28"/>
          <w:szCs w:val="28"/>
          <w:lang w:eastAsia="ru-RU"/>
        </w:rPr>
        <w:t xml:space="preserve">, об их характере и о лицах, </w:t>
      </w:r>
      <w:r>
        <w:rPr>
          <w:rFonts w:ascii="Times New Roman" w:eastAsia="Times New Roman" w:hAnsi="Times New Roman" w:cs="Times New Roman"/>
          <w:color w:val="000000"/>
          <w:sz w:val="28"/>
          <w:szCs w:val="28"/>
          <w:lang w:eastAsia="ru-RU"/>
        </w:rPr>
        <w:t>допустивших указанные нарушения;</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DF6386">
        <w:rPr>
          <w:rFonts w:ascii="Times New Roman" w:eastAsia="Times New Roman" w:hAnsi="Times New Roman" w:cs="Times New Roman"/>
          <w:color w:val="000000"/>
          <w:sz w:val="28"/>
          <w:szCs w:val="28"/>
          <w:lang w:eastAsia="ru-RU"/>
        </w:rPr>
        <w:t>ведения об ознакомлении или отказе в ознакомлении с актом проверки руководителя</w:t>
      </w:r>
      <w:r>
        <w:rPr>
          <w:rFonts w:ascii="Times New Roman" w:eastAsia="Times New Roman" w:hAnsi="Times New Roman" w:cs="Times New Roman"/>
          <w:color w:val="000000"/>
          <w:sz w:val="28"/>
          <w:szCs w:val="28"/>
          <w:lang w:eastAsia="ru-RU"/>
        </w:rPr>
        <w:t xml:space="preserve"> (</w:t>
      </w:r>
      <w:r w:rsidRPr="00FB3B57">
        <w:rPr>
          <w:rFonts w:ascii="Times New Roman" w:eastAsia="Times New Roman" w:hAnsi="Times New Roman" w:cs="Times New Roman"/>
          <w:color w:val="000000"/>
          <w:sz w:val="28"/>
          <w:szCs w:val="28"/>
          <w:lang w:eastAsia="ru-RU"/>
        </w:rPr>
        <w:t>ино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уполномоченно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лиц</w:t>
      </w:r>
      <w:r>
        <w:rPr>
          <w:rFonts w:ascii="Times New Roman" w:eastAsia="Times New Roman" w:hAnsi="Times New Roman" w:cs="Times New Roman"/>
          <w:color w:val="000000"/>
          <w:sz w:val="28"/>
          <w:szCs w:val="28"/>
          <w:lang w:eastAsia="ru-RU"/>
        </w:rPr>
        <w:t>а)</w:t>
      </w:r>
      <w:r w:rsidRPr="00FB3B57">
        <w:rPr>
          <w:rFonts w:ascii="Times New Roman" w:eastAsia="Times New Roman" w:hAnsi="Times New Roman" w:cs="Times New Roman"/>
          <w:color w:val="000000"/>
          <w:sz w:val="28"/>
          <w:szCs w:val="28"/>
          <w:lang w:eastAsia="ru-RU"/>
        </w:rPr>
        <w:t xml:space="preserve"> </w:t>
      </w:r>
      <w:r w:rsidRPr="00DF63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члена</w:t>
      </w:r>
      <w:r w:rsidRPr="00DF6386">
        <w:rPr>
          <w:rFonts w:ascii="Times New Roman" w:eastAsia="Times New Roman" w:hAnsi="Times New Roman" w:cs="Times New Roman"/>
          <w:color w:val="000000"/>
          <w:sz w:val="28"/>
          <w:szCs w:val="28"/>
          <w:lang w:eastAsia="ru-RU"/>
        </w:rPr>
        <w:t xml:space="preserve"> саморегулируемой организации, присутствовавш</w:t>
      </w:r>
      <w:r>
        <w:rPr>
          <w:rFonts w:ascii="Times New Roman" w:eastAsia="Times New Roman" w:hAnsi="Times New Roman" w:cs="Times New Roman"/>
          <w:color w:val="000000"/>
          <w:sz w:val="28"/>
          <w:szCs w:val="28"/>
          <w:lang w:eastAsia="ru-RU"/>
        </w:rPr>
        <w:t>его</w:t>
      </w:r>
      <w:r w:rsidRPr="00DF6386">
        <w:rPr>
          <w:rFonts w:ascii="Times New Roman" w:eastAsia="Times New Roman" w:hAnsi="Times New Roman" w:cs="Times New Roman"/>
          <w:color w:val="000000"/>
          <w:sz w:val="28"/>
          <w:szCs w:val="28"/>
          <w:lang w:eastAsia="ru-RU"/>
        </w:rPr>
        <w:t xml:space="preserve"> при проведении проверки, о наличии </w:t>
      </w:r>
      <w:r>
        <w:rPr>
          <w:rFonts w:ascii="Times New Roman" w:eastAsia="Times New Roman" w:hAnsi="Times New Roman" w:cs="Times New Roman"/>
          <w:color w:val="000000"/>
          <w:sz w:val="28"/>
          <w:szCs w:val="28"/>
          <w:lang w:eastAsia="ru-RU"/>
        </w:rPr>
        <w:t>его</w:t>
      </w:r>
      <w:r w:rsidRPr="00DF6386">
        <w:rPr>
          <w:rFonts w:ascii="Times New Roman" w:eastAsia="Times New Roman" w:hAnsi="Times New Roman" w:cs="Times New Roman"/>
          <w:color w:val="000000"/>
          <w:sz w:val="28"/>
          <w:szCs w:val="28"/>
          <w:lang w:eastAsia="ru-RU"/>
        </w:rPr>
        <w:t xml:space="preserve"> подпис</w:t>
      </w:r>
      <w:r>
        <w:rPr>
          <w:rFonts w:ascii="Times New Roman" w:eastAsia="Times New Roman" w:hAnsi="Times New Roman" w:cs="Times New Roman"/>
          <w:color w:val="000000"/>
          <w:sz w:val="28"/>
          <w:szCs w:val="28"/>
          <w:lang w:eastAsia="ru-RU"/>
        </w:rPr>
        <w:t>и</w:t>
      </w:r>
      <w:r w:rsidRPr="00DF6386">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об отказе от совершения подписи</w:t>
      </w:r>
      <w:r w:rsidR="00730DD5">
        <w:rPr>
          <w:rFonts w:ascii="Times New Roman" w:eastAsia="Times New Roman" w:hAnsi="Times New Roman" w:cs="Times New Roman"/>
          <w:color w:val="000000"/>
          <w:sz w:val="28"/>
          <w:szCs w:val="28"/>
          <w:lang w:eastAsia="ru-RU"/>
        </w:rPr>
        <w:t>;</w:t>
      </w:r>
    </w:p>
    <w:p w:rsidR="00DF6386" w:rsidRPr="00DF6386" w:rsidRDefault="00DF6386" w:rsidP="00DF6386">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DF6386">
        <w:rPr>
          <w:rFonts w:ascii="Times New Roman" w:eastAsia="Times New Roman" w:hAnsi="Times New Roman" w:cs="Times New Roman"/>
          <w:color w:val="000000"/>
          <w:sz w:val="28"/>
          <w:szCs w:val="28"/>
          <w:lang w:eastAsia="ru-RU"/>
        </w:rPr>
        <w:t>одписи должностных лиц, проводивших проверку.</w:t>
      </w:r>
    </w:p>
    <w:p w:rsidR="00D62E1C" w:rsidRDefault="00D62E1C" w:rsidP="003C0790">
      <w:pPr>
        <w:spacing w:after="0"/>
        <w:ind w:firstLine="851"/>
        <w:jc w:val="both"/>
        <w:rPr>
          <w:rFonts w:ascii="Times New Roman" w:eastAsia="Times New Roman" w:hAnsi="Times New Roman" w:cs="Times New Roman"/>
          <w:color w:val="000000"/>
          <w:sz w:val="28"/>
          <w:szCs w:val="28"/>
          <w:lang w:eastAsia="ru-RU"/>
        </w:rPr>
      </w:pPr>
      <w:r w:rsidRPr="00D62E1C">
        <w:rPr>
          <w:rFonts w:ascii="Times New Roman" w:eastAsia="Times New Roman" w:hAnsi="Times New Roman" w:cs="Times New Roman"/>
          <w:color w:val="000000"/>
          <w:sz w:val="28"/>
          <w:szCs w:val="28"/>
          <w:lang w:eastAsia="ru-RU"/>
        </w:rPr>
        <w:t>Акт проверки должен быть пронумерован, не иметь подчисток, приписок, неоговоренных исправлений.</w:t>
      </w:r>
    </w:p>
    <w:p w:rsidR="00D62E1C" w:rsidRPr="003C0790" w:rsidRDefault="00D62E1C" w:rsidP="003C0790">
      <w:pPr>
        <w:spacing w:after="0"/>
        <w:ind w:firstLine="851"/>
        <w:jc w:val="both"/>
        <w:rPr>
          <w:rFonts w:ascii="Times New Roman" w:eastAsia="Times New Roman" w:hAnsi="Times New Roman" w:cs="Times New Roman"/>
          <w:color w:val="000000"/>
          <w:sz w:val="28"/>
          <w:szCs w:val="28"/>
          <w:lang w:eastAsia="ru-RU"/>
        </w:rPr>
      </w:pPr>
      <w:r w:rsidRPr="00D62E1C">
        <w:rPr>
          <w:rFonts w:ascii="Times New Roman" w:eastAsia="Times New Roman" w:hAnsi="Times New Roman" w:cs="Times New Roman"/>
          <w:color w:val="000000"/>
          <w:sz w:val="28"/>
          <w:szCs w:val="28"/>
          <w:lang w:eastAsia="ru-RU"/>
        </w:rPr>
        <w:t xml:space="preserve">В случае несогласия </w:t>
      </w:r>
      <w:r>
        <w:rPr>
          <w:rFonts w:ascii="Times New Roman" w:eastAsia="Times New Roman" w:hAnsi="Times New Roman" w:cs="Times New Roman"/>
          <w:color w:val="000000"/>
          <w:sz w:val="28"/>
          <w:szCs w:val="28"/>
          <w:lang w:eastAsia="ru-RU"/>
        </w:rPr>
        <w:t>одного из должностных лиц, проводящих проверку, с</w:t>
      </w:r>
      <w:r w:rsidRPr="00D62E1C">
        <w:rPr>
          <w:rFonts w:ascii="Times New Roman" w:eastAsia="Times New Roman" w:hAnsi="Times New Roman" w:cs="Times New Roman"/>
          <w:color w:val="000000"/>
          <w:sz w:val="28"/>
          <w:szCs w:val="28"/>
          <w:lang w:eastAsia="ru-RU"/>
        </w:rPr>
        <w:t xml:space="preserve"> содержанием акта проверки он излагает в письменной форме особое мнение, которое прилагается к акту проверки.</w:t>
      </w:r>
    </w:p>
    <w:p w:rsidR="003C0790" w:rsidRDefault="00D62E1C" w:rsidP="00EA2D09">
      <w:pPr>
        <w:spacing w:after="0"/>
        <w:ind w:firstLine="851"/>
        <w:jc w:val="both"/>
        <w:rPr>
          <w:rFonts w:ascii="Times New Roman" w:eastAsia="Times New Roman" w:hAnsi="Times New Roman" w:cs="Times New Roman"/>
          <w:color w:val="000000"/>
          <w:sz w:val="28"/>
          <w:szCs w:val="28"/>
          <w:lang w:eastAsia="ru-RU"/>
        </w:rPr>
      </w:pPr>
      <w:r w:rsidRPr="00D62E1C">
        <w:rPr>
          <w:rFonts w:ascii="Times New Roman" w:eastAsia="Times New Roman" w:hAnsi="Times New Roman" w:cs="Times New Roman"/>
          <w:color w:val="000000"/>
          <w:sz w:val="28"/>
          <w:szCs w:val="28"/>
          <w:lang w:eastAsia="ru-RU"/>
        </w:rPr>
        <w:t>К акту проверки прилагаются документы или их копии, связанные с проверкой, объяснения руководителя</w:t>
      </w:r>
      <w:r>
        <w:rPr>
          <w:rFonts w:ascii="Times New Roman" w:eastAsia="Times New Roman" w:hAnsi="Times New Roman" w:cs="Times New Roman"/>
          <w:color w:val="000000"/>
          <w:sz w:val="28"/>
          <w:szCs w:val="28"/>
          <w:lang w:eastAsia="ru-RU"/>
        </w:rPr>
        <w:t xml:space="preserve"> (иного уполномоченного лица)</w:t>
      </w:r>
      <w:r w:rsidRPr="00D62E1C">
        <w:rPr>
          <w:rFonts w:ascii="Times New Roman" w:eastAsia="Times New Roman" w:hAnsi="Times New Roman" w:cs="Times New Roman"/>
          <w:color w:val="000000"/>
          <w:sz w:val="28"/>
          <w:szCs w:val="28"/>
          <w:lang w:eastAsia="ru-RU"/>
        </w:rPr>
        <w:t xml:space="preserve"> и работников </w:t>
      </w:r>
      <w:r>
        <w:rPr>
          <w:rFonts w:ascii="Times New Roman" w:eastAsia="Times New Roman" w:hAnsi="Times New Roman" w:cs="Times New Roman"/>
          <w:color w:val="000000"/>
          <w:sz w:val="28"/>
          <w:szCs w:val="28"/>
          <w:lang w:eastAsia="ru-RU"/>
        </w:rPr>
        <w:t xml:space="preserve">члена </w:t>
      </w:r>
      <w:r w:rsidRPr="00D62E1C">
        <w:rPr>
          <w:rFonts w:ascii="Times New Roman" w:eastAsia="Times New Roman" w:hAnsi="Times New Roman" w:cs="Times New Roman"/>
          <w:color w:val="000000"/>
          <w:sz w:val="28"/>
          <w:szCs w:val="28"/>
          <w:lang w:eastAsia="ru-RU"/>
        </w:rPr>
        <w:t>саморегулируемой организации, на которых возлагается ответственность за нарушение обязательных требований</w:t>
      </w:r>
      <w:r>
        <w:rPr>
          <w:rFonts w:ascii="Times New Roman" w:eastAsia="Times New Roman" w:hAnsi="Times New Roman" w:cs="Times New Roman"/>
          <w:color w:val="000000"/>
          <w:sz w:val="28"/>
          <w:szCs w:val="28"/>
          <w:lang w:eastAsia="ru-RU"/>
        </w:rPr>
        <w:t xml:space="preserve"> технических регламентов </w:t>
      </w:r>
      <w:r w:rsidRPr="00D62E1C">
        <w:rPr>
          <w:rFonts w:ascii="Times New Roman" w:eastAsia="Times New Roman" w:hAnsi="Times New Roman" w:cs="Times New Roman"/>
          <w:color w:val="000000"/>
          <w:sz w:val="28"/>
          <w:szCs w:val="28"/>
          <w:lang w:eastAsia="ru-RU"/>
        </w:rPr>
        <w:t>и иные связанные с результатами проверки документы или их копии.</w:t>
      </w:r>
    </w:p>
    <w:p w:rsidR="00FB3B57" w:rsidRDefault="00FB3B57" w:rsidP="00EA2D09">
      <w:pPr>
        <w:spacing w:after="0"/>
        <w:ind w:firstLine="851"/>
        <w:jc w:val="both"/>
        <w:rPr>
          <w:rFonts w:ascii="Times New Roman" w:eastAsia="Times New Roman" w:hAnsi="Times New Roman" w:cs="Times New Roman"/>
          <w:color w:val="000000"/>
          <w:sz w:val="28"/>
          <w:szCs w:val="28"/>
          <w:lang w:eastAsia="ru-RU"/>
        </w:rPr>
      </w:pPr>
      <w:r w:rsidRPr="00FB3B57">
        <w:rPr>
          <w:rFonts w:ascii="Times New Roman" w:eastAsia="Times New Roman" w:hAnsi="Times New Roman" w:cs="Times New Roman"/>
          <w:color w:val="000000"/>
          <w:sz w:val="28"/>
          <w:szCs w:val="28"/>
          <w:lang w:eastAsia="ru-RU"/>
        </w:rPr>
        <w:t xml:space="preserve">Выявленные нарушения обязательных требований </w:t>
      </w:r>
      <w:r>
        <w:rPr>
          <w:rFonts w:ascii="Times New Roman" w:eastAsia="Times New Roman" w:hAnsi="Times New Roman" w:cs="Times New Roman"/>
          <w:color w:val="000000"/>
          <w:sz w:val="28"/>
          <w:szCs w:val="28"/>
          <w:lang w:eastAsia="ru-RU"/>
        </w:rPr>
        <w:t>технических регламентов</w:t>
      </w:r>
      <w:r w:rsidRPr="00FB3B57">
        <w:rPr>
          <w:rFonts w:ascii="Times New Roman" w:eastAsia="Times New Roman" w:hAnsi="Times New Roman" w:cs="Times New Roman"/>
          <w:color w:val="000000"/>
          <w:sz w:val="28"/>
          <w:szCs w:val="28"/>
          <w:lang w:eastAsia="ru-RU"/>
        </w:rPr>
        <w:t>,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D63B93" w:rsidRDefault="00FB3B57" w:rsidP="00EA2D09">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 с</w:t>
      </w:r>
      <w:r w:rsidRPr="00FB3B57">
        <w:rPr>
          <w:rFonts w:ascii="Times New Roman" w:eastAsia="Times New Roman" w:hAnsi="Times New Roman" w:cs="Times New Roman"/>
          <w:color w:val="000000"/>
          <w:sz w:val="28"/>
          <w:szCs w:val="28"/>
          <w:lang w:eastAsia="ru-RU"/>
        </w:rPr>
        <w:t>аморегулируем</w:t>
      </w:r>
      <w:r>
        <w:rPr>
          <w:rFonts w:ascii="Times New Roman" w:eastAsia="Times New Roman" w:hAnsi="Times New Roman" w:cs="Times New Roman"/>
          <w:color w:val="000000"/>
          <w:sz w:val="28"/>
          <w:szCs w:val="28"/>
          <w:lang w:eastAsia="ru-RU"/>
        </w:rPr>
        <w:t>ой</w:t>
      </w:r>
      <w:r w:rsidRPr="00FB3B57">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FB3B57">
        <w:rPr>
          <w:rFonts w:ascii="Times New Roman" w:eastAsia="Times New Roman" w:hAnsi="Times New Roman" w:cs="Times New Roman"/>
          <w:color w:val="000000"/>
          <w:sz w:val="28"/>
          <w:szCs w:val="28"/>
          <w:lang w:eastAsia="ru-RU"/>
        </w:rPr>
        <w:t>, проверка которо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проводилась, в случае несогласия с фактами, выводами, предложениям</w:t>
      </w:r>
      <w:r>
        <w:rPr>
          <w:rFonts w:ascii="Times New Roman" w:eastAsia="Times New Roman" w:hAnsi="Times New Roman" w:cs="Times New Roman"/>
          <w:color w:val="000000"/>
          <w:sz w:val="28"/>
          <w:szCs w:val="28"/>
          <w:lang w:eastAsia="ru-RU"/>
        </w:rPr>
        <w:t xml:space="preserve">и, изложенными в акте проверки </w:t>
      </w:r>
      <w:r w:rsidRPr="00FB3B57">
        <w:rPr>
          <w:rFonts w:ascii="Times New Roman" w:eastAsia="Times New Roman" w:hAnsi="Times New Roman" w:cs="Times New Roman"/>
          <w:color w:val="000000"/>
          <w:sz w:val="28"/>
          <w:szCs w:val="28"/>
          <w:lang w:eastAsia="ru-RU"/>
        </w:rPr>
        <w:t xml:space="preserve">в течение пятнадцати дней </w:t>
      </w:r>
      <w:proofErr w:type="gramStart"/>
      <w:r w:rsidRPr="00FB3B57">
        <w:rPr>
          <w:rFonts w:ascii="Times New Roman" w:eastAsia="Times New Roman" w:hAnsi="Times New Roman" w:cs="Times New Roman"/>
          <w:color w:val="000000"/>
          <w:sz w:val="28"/>
          <w:szCs w:val="28"/>
          <w:lang w:eastAsia="ru-RU"/>
        </w:rPr>
        <w:t>с даты получения</w:t>
      </w:r>
      <w:proofErr w:type="gramEnd"/>
      <w:r w:rsidRPr="00FB3B57">
        <w:rPr>
          <w:rFonts w:ascii="Times New Roman" w:eastAsia="Times New Roman" w:hAnsi="Times New Roman" w:cs="Times New Roman"/>
          <w:color w:val="000000"/>
          <w:sz w:val="28"/>
          <w:szCs w:val="28"/>
          <w:lang w:eastAsia="ru-RU"/>
        </w:rPr>
        <w:t xml:space="preserve"> акта проверки вправе представить в </w:t>
      </w:r>
      <w:r>
        <w:rPr>
          <w:rFonts w:ascii="Times New Roman" w:eastAsia="Times New Roman" w:hAnsi="Times New Roman" w:cs="Times New Roman"/>
          <w:color w:val="000000"/>
          <w:sz w:val="28"/>
          <w:szCs w:val="28"/>
          <w:lang w:eastAsia="ru-RU"/>
        </w:rPr>
        <w:t>саморегулируемую организацию</w:t>
      </w:r>
      <w:r w:rsidRPr="00FB3B57">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в целом или его отдельных положений. При этом </w:t>
      </w:r>
      <w:r>
        <w:rPr>
          <w:rFonts w:ascii="Times New Roman" w:eastAsia="Times New Roman" w:hAnsi="Times New Roman" w:cs="Times New Roman"/>
          <w:color w:val="000000"/>
          <w:sz w:val="28"/>
          <w:szCs w:val="28"/>
          <w:lang w:eastAsia="ru-RU"/>
        </w:rPr>
        <w:t>член саморегулируемой</w:t>
      </w:r>
      <w:r w:rsidRPr="00FB3B57">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 xml:space="preserve">и, </w:t>
      </w:r>
      <w:r w:rsidRPr="00FB3B57">
        <w:rPr>
          <w:rFonts w:ascii="Times New Roman" w:eastAsia="Times New Roman" w:hAnsi="Times New Roman" w:cs="Times New Roman"/>
          <w:color w:val="000000"/>
          <w:sz w:val="28"/>
          <w:szCs w:val="28"/>
          <w:lang w:eastAsia="ru-RU"/>
        </w:rPr>
        <w:t>проверка которо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проводилась,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rFonts w:ascii="Times New Roman" w:eastAsia="Times New Roman" w:hAnsi="Times New Roman" w:cs="Times New Roman"/>
          <w:color w:val="000000"/>
          <w:sz w:val="28"/>
          <w:szCs w:val="28"/>
          <w:lang w:eastAsia="ru-RU"/>
        </w:rPr>
        <w:t>саморегулируемую организацию.</w:t>
      </w:r>
    </w:p>
    <w:p w:rsidR="006A74C4" w:rsidRDefault="0028101D">
      <w:pPr>
        <w:pStyle w:val="2"/>
        <w:numPr>
          <w:ilvl w:val="1"/>
          <w:numId w:val="2"/>
        </w:numPr>
        <w:spacing w:after="120"/>
        <w:jc w:val="center"/>
        <w:rPr>
          <w:rFonts w:ascii="Times New Roman" w:hAnsi="Times New Roman" w:cs="Times New Roman"/>
          <w:i/>
          <w:sz w:val="28"/>
          <w:szCs w:val="28"/>
        </w:rPr>
      </w:pPr>
      <w:bookmarkStart w:id="69" w:name="_Toc410671199"/>
      <w:r w:rsidRPr="0028101D">
        <w:rPr>
          <w:rFonts w:ascii="Times New Roman" w:hAnsi="Times New Roman" w:cs="Times New Roman"/>
          <w:i/>
          <w:color w:val="auto"/>
          <w:sz w:val="28"/>
          <w:szCs w:val="28"/>
        </w:rPr>
        <w:lastRenderedPageBreak/>
        <w:t xml:space="preserve">Оформление результатов проверки по первой и второй системам контроля  </w:t>
      </w:r>
      <w:r w:rsidR="00392FD0" w:rsidRPr="00392FD0">
        <w:rPr>
          <w:rFonts w:ascii="Times New Roman" w:hAnsi="Times New Roman" w:cs="Times New Roman"/>
          <w:i/>
          <w:color w:val="auto"/>
          <w:sz w:val="28"/>
          <w:szCs w:val="28"/>
        </w:rPr>
        <w:t>(применительно к результатам контроля при плановой проверке</w:t>
      </w:r>
      <w:r w:rsidR="00F32B9E">
        <w:rPr>
          <w:rFonts w:ascii="Times New Roman" w:hAnsi="Times New Roman" w:cs="Times New Roman"/>
          <w:i/>
          <w:color w:val="auto"/>
          <w:sz w:val="28"/>
          <w:szCs w:val="28"/>
        </w:rPr>
        <w:t xml:space="preserve"> соблюдения требований стандарта саморегулируемой организации</w:t>
      </w:r>
      <w:r w:rsidR="00392FD0" w:rsidRPr="00392FD0">
        <w:rPr>
          <w:rFonts w:ascii="Times New Roman" w:hAnsi="Times New Roman" w:cs="Times New Roman"/>
          <w:i/>
          <w:color w:val="auto"/>
          <w:sz w:val="28"/>
          <w:szCs w:val="28"/>
        </w:rPr>
        <w:t>)</w:t>
      </w:r>
      <w:bookmarkEnd w:id="69"/>
    </w:p>
    <w:p w:rsidR="0028101D" w:rsidRDefault="0028101D" w:rsidP="0028101D">
      <w:pPr>
        <w:spacing w:after="0"/>
        <w:ind w:firstLine="851"/>
        <w:jc w:val="both"/>
        <w:rPr>
          <w:rFonts w:ascii="Times New Roman" w:eastAsia="Times New Roman" w:hAnsi="Times New Roman" w:cs="Times New Roman"/>
          <w:color w:val="000000"/>
          <w:sz w:val="28"/>
          <w:szCs w:val="28"/>
          <w:lang w:eastAsia="ru-RU"/>
        </w:rPr>
      </w:pPr>
      <w:r w:rsidRPr="003C0790">
        <w:rPr>
          <w:rFonts w:ascii="Times New Roman" w:eastAsia="Times New Roman" w:hAnsi="Times New Roman" w:cs="Times New Roman"/>
          <w:color w:val="000000"/>
          <w:sz w:val="28"/>
          <w:szCs w:val="28"/>
          <w:lang w:eastAsia="ru-RU"/>
        </w:rPr>
        <w:t>По результатам проверки должностными лицами, проводящими проверку, составляется акт проверки</w:t>
      </w:r>
      <w:r>
        <w:rPr>
          <w:rFonts w:ascii="Times New Roman" w:eastAsia="Times New Roman" w:hAnsi="Times New Roman" w:cs="Times New Roman"/>
          <w:color w:val="000000"/>
          <w:sz w:val="28"/>
          <w:szCs w:val="28"/>
          <w:lang w:eastAsia="ru-RU"/>
        </w:rPr>
        <w:t xml:space="preserve"> (рекомендуемая форма акта проверки - Приложение 2). </w:t>
      </w:r>
    </w:p>
    <w:p w:rsidR="0028101D" w:rsidRDefault="0028101D" w:rsidP="0028101D">
      <w:pPr>
        <w:spacing w:after="0"/>
        <w:ind w:firstLine="851"/>
        <w:jc w:val="both"/>
        <w:rPr>
          <w:rFonts w:ascii="Times New Roman" w:eastAsia="Times New Roman" w:hAnsi="Times New Roman" w:cs="Times New Roman"/>
          <w:color w:val="000000"/>
          <w:sz w:val="28"/>
          <w:szCs w:val="28"/>
          <w:lang w:eastAsia="ru-RU"/>
        </w:rPr>
      </w:pPr>
      <w:r w:rsidRPr="00FB3B57">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w:t>
      </w:r>
      <w:r>
        <w:rPr>
          <w:rFonts w:ascii="Times New Roman" w:eastAsia="Times New Roman" w:hAnsi="Times New Roman" w:cs="Times New Roman"/>
          <w:color w:val="000000"/>
          <w:sz w:val="28"/>
          <w:szCs w:val="28"/>
          <w:lang w:eastAsia="ru-RU"/>
        </w:rPr>
        <w:t xml:space="preserve">ложений направляется члену </w:t>
      </w:r>
      <w:r w:rsidRPr="00FB3B57">
        <w:rPr>
          <w:rFonts w:ascii="Times New Roman" w:eastAsia="Times New Roman" w:hAnsi="Times New Roman" w:cs="Times New Roman"/>
          <w:color w:val="000000"/>
          <w:sz w:val="28"/>
          <w:szCs w:val="28"/>
          <w:lang w:eastAsia="ru-RU"/>
        </w:rPr>
        <w:t>саморегулируемой организации</w:t>
      </w:r>
      <w:r>
        <w:rPr>
          <w:rFonts w:ascii="Times New Roman" w:eastAsia="Times New Roman" w:hAnsi="Times New Roman" w:cs="Times New Roman"/>
          <w:color w:val="000000"/>
          <w:sz w:val="28"/>
          <w:szCs w:val="28"/>
          <w:lang w:eastAsia="ru-RU"/>
        </w:rPr>
        <w:t>.</w:t>
      </w:r>
    </w:p>
    <w:p w:rsidR="002E6655" w:rsidRPr="00DF6386" w:rsidRDefault="002E6655" w:rsidP="002E6655">
      <w:pPr>
        <w:spacing w:after="0"/>
        <w:ind w:firstLine="851"/>
        <w:jc w:val="both"/>
        <w:rPr>
          <w:rFonts w:ascii="Times New Roman" w:eastAsia="Times New Roman" w:hAnsi="Times New Roman" w:cs="Times New Roman"/>
          <w:color w:val="000000"/>
          <w:sz w:val="28"/>
          <w:szCs w:val="28"/>
          <w:lang w:eastAsia="ru-RU"/>
        </w:rPr>
      </w:pPr>
      <w:r w:rsidRPr="00DF6386">
        <w:rPr>
          <w:rFonts w:ascii="Times New Roman" w:eastAsia="Times New Roman" w:hAnsi="Times New Roman" w:cs="Times New Roman"/>
          <w:color w:val="000000"/>
          <w:sz w:val="28"/>
          <w:szCs w:val="28"/>
          <w:lang w:eastAsia="ru-RU"/>
        </w:rPr>
        <w:t>В акте проверки указываются</w:t>
      </w:r>
      <w:r>
        <w:rPr>
          <w:rFonts w:ascii="Times New Roman" w:eastAsia="Times New Roman" w:hAnsi="Times New Roman" w:cs="Times New Roman"/>
          <w:color w:val="000000"/>
          <w:sz w:val="28"/>
          <w:szCs w:val="28"/>
          <w:lang w:eastAsia="ru-RU"/>
        </w:rPr>
        <w:t xml:space="preserve"> следующие сведения</w:t>
      </w:r>
      <w:r w:rsidRPr="00DF6386">
        <w:rPr>
          <w:rFonts w:ascii="Times New Roman" w:eastAsia="Times New Roman" w:hAnsi="Times New Roman" w:cs="Times New Roman"/>
          <w:color w:val="000000"/>
          <w:sz w:val="28"/>
          <w:szCs w:val="28"/>
          <w:lang w:eastAsia="ru-RU"/>
        </w:rPr>
        <w:t>:</w:t>
      </w:r>
    </w:p>
    <w:p w:rsidR="002E6655"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DF6386">
        <w:rPr>
          <w:rFonts w:ascii="Times New Roman" w:eastAsia="Times New Roman" w:hAnsi="Times New Roman" w:cs="Times New Roman"/>
          <w:color w:val="000000"/>
          <w:sz w:val="28"/>
          <w:szCs w:val="28"/>
          <w:lang w:eastAsia="ru-RU"/>
        </w:rPr>
        <w:t>ата, время и место составления акта проверки</w:t>
      </w:r>
      <w:r>
        <w:rPr>
          <w:rFonts w:ascii="Times New Roman" w:eastAsia="Times New Roman" w:hAnsi="Times New Roman" w:cs="Times New Roman"/>
          <w:color w:val="000000"/>
          <w:sz w:val="28"/>
          <w:szCs w:val="28"/>
          <w:lang w:eastAsia="ru-RU"/>
        </w:rPr>
        <w:t>;</w:t>
      </w:r>
    </w:p>
    <w:p w:rsidR="002E6655" w:rsidRPr="00DF6386"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DF6386">
        <w:rPr>
          <w:rFonts w:ascii="Times New Roman" w:eastAsia="Times New Roman" w:hAnsi="Times New Roman" w:cs="Times New Roman"/>
          <w:color w:val="000000"/>
          <w:sz w:val="28"/>
          <w:szCs w:val="28"/>
          <w:lang w:eastAsia="ru-RU"/>
        </w:rPr>
        <w:t xml:space="preserve">аименование </w:t>
      </w:r>
      <w:r>
        <w:rPr>
          <w:rFonts w:ascii="Times New Roman" w:eastAsia="Times New Roman" w:hAnsi="Times New Roman" w:cs="Times New Roman"/>
          <w:color w:val="000000"/>
          <w:sz w:val="28"/>
          <w:szCs w:val="28"/>
          <w:lang w:eastAsia="ru-RU"/>
        </w:rPr>
        <w:t>органа саморегулируемой организации, должностные лица которого проводили проверку;</w:t>
      </w:r>
    </w:p>
    <w:p w:rsidR="002E6655"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w:t>
      </w:r>
      <w:r w:rsidRPr="00DF6386">
        <w:rPr>
          <w:rFonts w:ascii="Times New Roman" w:eastAsia="Times New Roman" w:hAnsi="Times New Roman" w:cs="Times New Roman"/>
          <w:color w:val="000000"/>
          <w:sz w:val="28"/>
          <w:szCs w:val="28"/>
          <w:lang w:eastAsia="ru-RU"/>
        </w:rPr>
        <w:t>амилии, имена, отчества должно</w:t>
      </w:r>
      <w:r>
        <w:rPr>
          <w:rFonts w:ascii="Times New Roman" w:eastAsia="Times New Roman" w:hAnsi="Times New Roman" w:cs="Times New Roman"/>
          <w:color w:val="000000"/>
          <w:sz w:val="28"/>
          <w:szCs w:val="28"/>
          <w:lang w:eastAsia="ru-RU"/>
        </w:rPr>
        <w:t>стных лиц, проводивших проверку;</w:t>
      </w:r>
    </w:p>
    <w:p w:rsidR="002E6655"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DF6386">
        <w:rPr>
          <w:rFonts w:ascii="Times New Roman" w:eastAsia="Times New Roman" w:hAnsi="Times New Roman" w:cs="Times New Roman"/>
          <w:color w:val="000000"/>
          <w:sz w:val="28"/>
          <w:szCs w:val="28"/>
          <w:lang w:eastAsia="ru-RU"/>
        </w:rPr>
        <w:t>аименование проверяемо</w:t>
      </w:r>
      <w:r>
        <w:rPr>
          <w:rFonts w:ascii="Times New Roman" w:eastAsia="Times New Roman" w:hAnsi="Times New Roman" w:cs="Times New Roman"/>
          <w:color w:val="000000"/>
          <w:sz w:val="28"/>
          <w:szCs w:val="28"/>
          <w:lang w:eastAsia="ru-RU"/>
        </w:rPr>
        <w:t>го</w:t>
      </w:r>
      <w:r w:rsidRPr="00DF63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члена саморегулируемой организации;</w:t>
      </w:r>
    </w:p>
    <w:p w:rsidR="002E6655" w:rsidRPr="00DF6386"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DF6386">
        <w:rPr>
          <w:rFonts w:ascii="Times New Roman" w:eastAsia="Times New Roman" w:hAnsi="Times New Roman" w:cs="Times New Roman"/>
          <w:color w:val="000000"/>
          <w:sz w:val="28"/>
          <w:szCs w:val="28"/>
          <w:lang w:eastAsia="ru-RU"/>
        </w:rPr>
        <w:t>ата, время, продолжительно</w:t>
      </w:r>
      <w:r>
        <w:rPr>
          <w:rFonts w:ascii="Times New Roman" w:eastAsia="Times New Roman" w:hAnsi="Times New Roman" w:cs="Times New Roman"/>
          <w:color w:val="000000"/>
          <w:sz w:val="28"/>
          <w:szCs w:val="28"/>
          <w:lang w:eastAsia="ru-RU"/>
        </w:rPr>
        <w:t>сть и место проведения проверки;</w:t>
      </w:r>
    </w:p>
    <w:p w:rsidR="002E6655" w:rsidRPr="00DF6386"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DF6386">
        <w:rPr>
          <w:rFonts w:ascii="Times New Roman" w:eastAsia="Times New Roman" w:hAnsi="Times New Roman" w:cs="Times New Roman"/>
          <w:color w:val="000000"/>
          <w:sz w:val="28"/>
          <w:szCs w:val="28"/>
          <w:lang w:eastAsia="ru-RU"/>
        </w:rPr>
        <w:t xml:space="preserve">ведения о результатах проверки, в том числе о выявленных нарушениях требований </w:t>
      </w:r>
      <w:r>
        <w:rPr>
          <w:rFonts w:ascii="Times New Roman" w:eastAsia="Times New Roman" w:hAnsi="Times New Roman" w:cs="Times New Roman"/>
          <w:color w:val="000000"/>
          <w:sz w:val="28"/>
          <w:szCs w:val="28"/>
          <w:lang w:eastAsia="ru-RU"/>
        </w:rPr>
        <w:t>стандартов саморегулируемой организации;</w:t>
      </w:r>
    </w:p>
    <w:p w:rsidR="002E6655" w:rsidRPr="00DF6386" w:rsidRDefault="002E6655" w:rsidP="002E6655">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DF6386">
        <w:rPr>
          <w:rFonts w:ascii="Times New Roman" w:eastAsia="Times New Roman" w:hAnsi="Times New Roman" w:cs="Times New Roman"/>
          <w:color w:val="000000"/>
          <w:sz w:val="28"/>
          <w:szCs w:val="28"/>
          <w:lang w:eastAsia="ru-RU"/>
        </w:rPr>
        <w:t>одписи должностных лиц, проводивших проверку.</w:t>
      </w:r>
    </w:p>
    <w:p w:rsidR="002E6655" w:rsidRDefault="002E6655" w:rsidP="002E6655">
      <w:pPr>
        <w:spacing w:after="0"/>
        <w:ind w:firstLine="851"/>
        <w:jc w:val="both"/>
        <w:rPr>
          <w:rFonts w:ascii="Times New Roman" w:eastAsia="Times New Roman" w:hAnsi="Times New Roman" w:cs="Times New Roman"/>
          <w:color w:val="000000"/>
          <w:sz w:val="28"/>
          <w:szCs w:val="28"/>
          <w:lang w:eastAsia="ru-RU"/>
        </w:rPr>
      </w:pPr>
      <w:r w:rsidRPr="00D62E1C">
        <w:rPr>
          <w:rFonts w:ascii="Times New Roman" w:eastAsia="Times New Roman" w:hAnsi="Times New Roman" w:cs="Times New Roman"/>
          <w:color w:val="000000"/>
          <w:sz w:val="28"/>
          <w:szCs w:val="28"/>
          <w:lang w:eastAsia="ru-RU"/>
        </w:rPr>
        <w:t>Акт проверки должен быть пронумерован, не иметь подчисток, приписок, неоговоренных исправлений.</w:t>
      </w:r>
    </w:p>
    <w:p w:rsidR="002E6655" w:rsidRPr="003C0790" w:rsidRDefault="002E6655" w:rsidP="002E6655">
      <w:pPr>
        <w:spacing w:after="0"/>
        <w:ind w:firstLine="851"/>
        <w:jc w:val="both"/>
        <w:rPr>
          <w:rFonts w:ascii="Times New Roman" w:eastAsia="Times New Roman" w:hAnsi="Times New Roman" w:cs="Times New Roman"/>
          <w:color w:val="000000"/>
          <w:sz w:val="28"/>
          <w:szCs w:val="28"/>
          <w:lang w:eastAsia="ru-RU"/>
        </w:rPr>
      </w:pPr>
      <w:r w:rsidRPr="00D62E1C">
        <w:rPr>
          <w:rFonts w:ascii="Times New Roman" w:eastAsia="Times New Roman" w:hAnsi="Times New Roman" w:cs="Times New Roman"/>
          <w:color w:val="000000"/>
          <w:sz w:val="28"/>
          <w:szCs w:val="28"/>
          <w:lang w:eastAsia="ru-RU"/>
        </w:rPr>
        <w:t xml:space="preserve">В случае несогласия </w:t>
      </w:r>
      <w:r>
        <w:rPr>
          <w:rFonts w:ascii="Times New Roman" w:eastAsia="Times New Roman" w:hAnsi="Times New Roman" w:cs="Times New Roman"/>
          <w:color w:val="000000"/>
          <w:sz w:val="28"/>
          <w:szCs w:val="28"/>
          <w:lang w:eastAsia="ru-RU"/>
        </w:rPr>
        <w:t>одного из должностных лиц, проводящих проверку, с</w:t>
      </w:r>
      <w:r w:rsidRPr="00D62E1C">
        <w:rPr>
          <w:rFonts w:ascii="Times New Roman" w:eastAsia="Times New Roman" w:hAnsi="Times New Roman" w:cs="Times New Roman"/>
          <w:color w:val="000000"/>
          <w:sz w:val="28"/>
          <w:szCs w:val="28"/>
          <w:lang w:eastAsia="ru-RU"/>
        </w:rPr>
        <w:t xml:space="preserve"> содержанием акта проверки он излагает в письменной форме особое мнение, которое прилагается к акту проверки.</w:t>
      </w:r>
    </w:p>
    <w:p w:rsidR="002E6655" w:rsidRDefault="002E6655" w:rsidP="002E6655">
      <w:pPr>
        <w:spacing w:after="0"/>
        <w:ind w:firstLine="851"/>
        <w:jc w:val="both"/>
        <w:rPr>
          <w:rFonts w:ascii="Times New Roman" w:eastAsia="Times New Roman" w:hAnsi="Times New Roman" w:cs="Times New Roman"/>
          <w:color w:val="000000"/>
          <w:sz w:val="28"/>
          <w:szCs w:val="28"/>
          <w:lang w:eastAsia="ru-RU"/>
        </w:rPr>
      </w:pPr>
      <w:r w:rsidRPr="00FB3B57">
        <w:rPr>
          <w:rFonts w:ascii="Times New Roman" w:eastAsia="Times New Roman" w:hAnsi="Times New Roman" w:cs="Times New Roman"/>
          <w:color w:val="000000"/>
          <w:sz w:val="28"/>
          <w:szCs w:val="28"/>
          <w:lang w:eastAsia="ru-RU"/>
        </w:rPr>
        <w:t xml:space="preserve">Выявленные нарушения требований </w:t>
      </w:r>
      <w:r>
        <w:rPr>
          <w:rFonts w:ascii="Times New Roman" w:eastAsia="Times New Roman" w:hAnsi="Times New Roman" w:cs="Times New Roman"/>
          <w:color w:val="000000"/>
          <w:sz w:val="28"/>
          <w:szCs w:val="28"/>
          <w:lang w:eastAsia="ru-RU"/>
        </w:rPr>
        <w:t>стандартов саморегулируемой организации</w:t>
      </w:r>
      <w:r w:rsidRPr="00FB3B57">
        <w:rPr>
          <w:rFonts w:ascii="Times New Roman" w:eastAsia="Times New Roman" w:hAnsi="Times New Roman" w:cs="Times New Roman"/>
          <w:color w:val="000000"/>
          <w:sz w:val="28"/>
          <w:szCs w:val="28"/>
          <w:lang w:eastAsia="ru-RU"/>
        </w:rPr>
        <w:t xml:space="preserve">, включая признаки и существо выявленных нарушений, указываются в акте со ссылкой на конкретные положения </w:t>
      </w:r>
      <w:r>
        <w:rPr>
          <w:rFonts w:ascii="Times New Roman" w:eastAsia="Times New Roman" w:hAnsi="Times New Roman" w:cs="Times New Roman"/>
          <w:color w:val="000000"/>
          <w:sz w:val="28"/>
          <w:szCs w:val="28"/>
          <w:lang w:eastAsia="ru-RU"/>
        </w:rPr>
        <w:t>стандартов саморегулируемой организации</w:t>
      </w:r>
      <w:r w:rsidRPr="00FB3B57">
        <w:rPr>
          <w:rFonts w:ascii="Times New Roman" w:eastAsia="Times New Roman" w:hAnsi="Times New Roman" w:cs="Times New Roman"/>
          <w:color w:val="000000"/>
          <w:sz w:val="28"/>
          <w:szCs w:val="28"/>
          <w:lang w:eastAsia="ru-RU"/>
        </w:rPr>
        <w:t>.</w:t>
      </w:r>
    </w:p>
    <w:p w:rsidR="00AC296D" w:rsidRPr="00AC296D" w:rsidRDefault="002E6655" w:rsidP="00AC296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 с</w:t>
      </w:r>
      <w:r w:rsidRPr="00FB3B57">
        <w:rPr>
          <w:rFonts w:ascii="Times New Roman" w:eastAsia="Times New Roman" w:hAnsi="Times New Roman" w:cs="Times New Roman"/>
          <w:color w:val="000000"/>
          <w:sz w:val="28"/>
          <w:szCs w:val="28"/>
          <w:lang w:eastAsia="ru-RU"/>
        </w:rPr>
        <w:t>аморегулируем</w:t>
      </w:r>
      <w:r>
        <w:rPr>
          <w:rFonts w:ascii="Times New Roman" w:eastAsia="Times New Roman" w:hAnsi="Times New Roman" w:cs="Times New Roman"/>
          <w:color w:val="000000"/>
          <w:sz w:val="28"/>
          <w:szCs w:val="28"/>
          <w:lang w:eastAsia="ru-RU"/>
        </w:rPr>
        <w:t>ой</w:t>
      </w:r>
      <w:r w:rsidRPr="00FB3B57">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FB3B57">
        <w:rPr>
          <w:rFonts w:ascii="Times New Roman" w:eastAsia="Times New Roman" w:hAnsi="Times New Roman" w:cs="Times New Roman"/>
          <w:color w:val="000000"/>
          <w:sz w:val="28"/>
          <w:szCs w:val="28"/>
          <w:lang w:eastAsia="ru-RU"/>
        </w:rPr>
        <w:t>, проверка которо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проводилась, в случае несогласия с фактами, выводами, предложениям</w:t>
      </w:r>
      <w:r>
        <w:rPr>
          <w:rFonts w:ascii="Times New Roman" w:eastAsia="Times New Roman" w:hAnsi="Times New Roman" w:cs="Times New Roman"/>
          <w:color w:val="000000"/>
          <w:sz w:val="28"/>
          <w:szCs w:val="28"/>
          <w:lang w:eastAsia="ru-RU"/>
        </w:rPr>
        <w:t xml:space="preserve">и, изложенными в акте проверки </w:t>
      </w:r>
      <w:r w:rsidRPr="00FB3B57">
        <w:rPr>
          <w:rFonts w:ascii="Times New Roman" w:eastAsia="Times New Roman" w:hAnsi="Times New Roman" w:cs="Times New Roman"/>
          <w:color w:val="000000"/>
          <w:sz w:val="28"/>
          <w:szCs w:val="28"/>
          <w:lang w:eastAsia="ru-RU"/>
        </w:rPr>
        <w:t xml:space="preserve">в течение пятнадцати дней </w:t>
      </w:r>
      <w:proofErr w:type="gramStart"/>
      <w:r w:rsidRPr="00FB3B57">
        <w:rPr>
          <w:rFonts w:ascii="Times New Roman" w:eastAsia="Times New Roman" w:hAnsi="Times New Roman" w:cs="Times New Roman"/>
          <w:color w:val="000000"/>
          <w:sz w:val="28"/>
          <w:szCs w:val="28"/>
          <w:lang w:eastAsia="ru-RU"/>
        </w:rPr>
        <w:t>с даты получения</w:t>
      </w:r>
      <w:proofErr w:type="gramEnd"/>
      <w:r w:rsidRPr="00FB3B57">
        <w:rPr>
          <w:rFonts w:ascii="Times New Roman" w:eastAsia="Times New Roman" w:hAnsi="Times New Roman" w:cs="Times New Roman"/>
          <w:color w:val="000000"/>
          <w:sz w:val="28"/>
          <w:szCs w:val="28"/>
          <w:lang w:eastAsia="ru-RU"/>
        </w:rPr>
        <w:t xml:space="preserve"> акта проверки вправе представить в </w:t>
      </w:r>
      <w:r>
        <w:rPr>
          <w:rFonts w:ascii="Times New Roman" w:eastAsia="Times New Roman" w:hAnsi="Times New Roman" w:cs="Times New Roman"/>
          <w:color w:val="000000"/>
          <w:sz w:val="28"/>
          <w:szCs w:val="28"/>
          <w:lang w:eastAsia="ru-RU"/>
        </w:rPr>
        <w:t>саморегулируемую организацию</w:t>
      </w:r>
      <w:r w:rsidRPr="00FB3B57">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в целом или его отдельных положений. При этом </w:t>
      </w:r>
      <w:r>
        <w:rPr>
          <w:rFonts w:ascii="Times New Roman" w:eastAsia="Times New Roman" w:hAnsi="Times New Roman" w:cs="Times New Roman"/>
          <w:color w:val="000000"/>
          <w:sz w:val="28"/>
          <w:szCs w:val="28"/>
          <w:lang w:eastAsia="ru-RU"/>
        </w:rPr>
        <w:t>член саморегулируемой</w:t>
      </w:r>
      <w:r w:rsidRPr="00FB3B57">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 xml:space="preserve">и, </w:t>
      </w:r>
      <w:r w:rsidRPr="00FB3B57">
        <w:rPr>
          <w:rFonts w:ascii="Times New Roman" w:eastAsia="Times New Roman" w:hAnsi="Times New Roman" w:cs="Times New Roman"/>
          <w:color w:val="000000"/>
          <w:sz w:val="28"/>
          <w:szCs w:val="28"/>
          <w:lang w:eastAsia="ru-RU"/>
        </w:rPr>
        <w:t>проверка которо</w:t>
      </w:r>
      <w:r>
        <w:rPr>
          <w:rFonts w:ascii="Times New Roman" w:eastAsia="Times New Roman" w:hAnsi="Times New Roman" w:cs="Times New Roman"/>
          <w:color w:val="000000"/>
          <w:sz w:val="28"/>
          <w:szCs w:val="28"/>
          <w:lang w:eastAsia="ru-RU"/>
        </w:rPr>
        <w:t>го</w:t>
      </w:r>
      <w:r w:rsidRPr="00FB3B57">
        <w:rPr>
          <w:rFonts w:ascii="Times New Roman" w:eastAsia="Times New Roman" w:hAnsi="Times New Roman" w:cs="Times New Roman"/>
          <w:color w:val="000000"/>
          <w:sz w:val="28"/>
          <w:szCs w:val="28"/>
          <w:lang w:eastAsia="ru-RU"/>
        </w:rPr>
        <w:t xml:space="preserve"> проводилась, вправе приложить к таким возражениям документы, подтверждающие обоснованность таких возражений, или их </w:t>
      </w:r>
      <w:r w:rsidRPr="00FB3B57">
        <w:rPr>
          <w:rFonts w:ascii="Times New Roman" w:eastAsia="Times New Roman" w:hAnsi="Times New Roman" w:cs="Times New Roman"/>
          <w:color w:val="000000"/>
          <w:sz w:val="28"/>
          <w:szCs w:val="28"/>
          <w:lang w:eastAsia="ru-RU"/>
        </w:rPr>
        <w:lastRenderedPageBreak/>
        <w:t xml:space="preserve">заверенные копии либо в согласованный срок передать их </w:t>
      </w:r>
      <w:r>
        <w:rPr>
          <w:rFonts w:ascii="Times New Roman" w:eastAsia="Times New Roman" w:hAnsi="Times New Roman" w:cs="Times New Roman"/>
          <w:color w:val="000000"/>
          <w:sz w:val="28"/>
          <w:szCs w:val="28"/>
          <w:lang w:eastAsia="ru-RU"/>
        </w:rPr>
        <w:t>саморегулируемую организацию.</w:t>
      </w:r>
      <w:r w:rsidR="00931DA2" w:rsidRPr="00AC296D">
        <w:rPr>
          <w:rFonts w:ascii="Times New Roman" w:eastAsia="Times New Roman" w:hAnsi="Times New Roman" w:cs="Times New Roman"/>
          <w:color w:val="000000"/>
          <w:sz w:val="28"/>
          <w:szCs w:val="28"/>
          <w:lang w:eastAsia="ru-RU"/>
        </w:rPr>
        <w:t xml:space="preserve"> </w:t>
      </w:r>
    </w:p>
    <w:p w:rsidR="00D63B93" w:rsidRPr="00931DA2" w:rsidRDefault="00AC296D" w:rsidP="004A4296">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0" w:name="_Toc410671200"/>
      <w:r w:rsidR="00931DA2" w:rsidRPr="00931DA2">
        <w:rPr>
          <w:rFonts w:ascii="Times New Roman" w:hAnsi="Times New Roman" w:cs="Times New Roman"/>
          <w:color w:val="auto"/>
          <w:sz w:val="28"/>
          <w:szCs w:val="28"/>
        </w:rPr>
        <w:t>Принятие мер при выявлении нарушений требований технических регламентов в деятельности члена саморегулируемой организации</w:t>
      </w:r>
      <w:bookmarkEnd w:id="70"/>
    </w:p>
    <w:p w:rsidR="00A04937" w:rsidRDefault="00730DD5" w:rsidP="00A04937">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Правовым о</w:t>
      </w:r>
      <w:r w:rsidR="00A04937" w:rsidRPr="00A04937">
        <w:rPr>
          <w:rFonts w:ascii="Times New Roman" w:eastAsia="Times New Roman" w:hAnsi="Times New Roman" w:cs="Times New Roman"/>
          <w:color w:val="000000"/>
          <w:sz w:val="28"/>
          <w:szCs w:val="28"/>
          <w:lang w:eastAsia="ru-RU"/>
        </w:rPr>
        <w:t>снованием для принятия мер при выявлении нарушений в деятельности саморегулируемой организации является акт проверки.</w:t>
      </w:r>
    </w:p>
    <w:p w:rsidR="00730DD5" w:rsidRPr="00A04937" w:rsidRDefault="00730DD5" w:rsidP="00730DD5">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Порядок рассмотрения дел по нарушениям членами саморегулируемой организации требований технических регламентов определяется внутренними документами саморегулируемой организации</w:t>
      </w:r>
      <w:r>
        <w:rPr>
          <w:rFonts w:ascii="Times New Roman" w:eastAsia="Times New Roman" w:hAnsi="Times New Roman" w:cs="Times New Roman"/>
          <w:color w:val="000000"/>
          <w:sz w:val="28"/>
          <w:szCs w:val="28"/>
          <w:lang w:eastAsia="ru-RU"/>
        </w:rPr>
        <w:t>.</w:t>
      </w:r>
    </w:p>
    <w:p w:rsidR="0079292D" w:rsidRDefault="00A04937" w:rsidP="00A04937">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При выявлении нарушений </w:t>
      </w:r>
      <w:r>
        <w:rPr>
          <w:rFonts w:ascii="Times New Roman" w:eastAsia="Times New Roman" w:hAnsi="Times New Roman" w:cs="Times New Roman"/>
          <w:color w:val="000000"/>
          <w:sz w:val="28"/>
          <w:szCs w:val="28"/>
          <w:lang w:eastAsia="ru-RU"/>
        </w:rPr>
        <w:t>членом саморегулируемой организации</w:t>
      </w:r>
      <w:r w:rsidRPr="00763942">
        <w:rPr>
          <w:rFonts w:ascii="Times New Roman" w:eastAsia="Times New Roman" w:hAnsi="Times New Roman" w:cs="Times New Roman"/>
          <w:color w:val="000000"/>
          <w:sz w:val="28"/>
          <w:szCs w:val="28"/>
          <w:lang w:eastAsia="ru-RU"/>
        </w:rPr>
        <w:t xml:space="preserve"> требований технических регламентов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r w:rsidR="0079292D">
        <w:rPr>
          <w:rFonts w:ascii="Times New Roman" w:eastAsia="Times New Roman" w:hAnsi="Times New Roman" w:cs="Times New Roman"/>
          <w:color w:val="000000"/>
          <w:sz w:val="28"/>
          <w:szCs w:val="28"/>
          <w:lang w:eastAsia="ru-RU"/>
        </w:rPr>
        <w:t xml:space="preserve"> (</w:t>
      </w:r>
      <w:proofErr w:type="gramStart"/>
      <w:r w:rsidR="0079292D">
        <w:rPr>
          <w:rFonts w:ascii="Times New Roman" w:eastAsia="Times New Roman" w:hAnsi="Times New Roman" w:cs="Times New Roman"/>
          <w:color w:val="000000"/>
          <w:sz w:val="28"/>
          <w:szCs w:val="28"/>
          <w:lang w:eastAsia="ru-RU"/>
        </w:rPr>
        <w:t>ч</w:t>
      </w:r>
      <w:proofErr w:type="gramEnd"/>
      <w:r w:rsidR="0079292D">
        <w:rPr>
          <w:rFonts w:ascii="Times New Roman" w:eastAsia="Times New Roman" w:hAnsi="Times New Roman" w:cs="Times New Roman"/>
          <w:color w:val="000000"/>
          <w:sz w:val="28"/>
          <w:szCs w:val="28"/>
          <w:lang w:eastAsia="ru-RU"/>
        </w:rPr>
        <w:t>.8 ст.9 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w:t>
      </w:r>
      <w:r w:rsidR="00730DD5">
        <w:rPr>
          <w:rFonts w:ascii="Times New Roman" w:eastAsia="Times New Roman" w:hAnsi="Times New Roman" w:cs="Times New Roman"/>
          <w:color w:val="000000"/>
          <w:sz w:val="28"/>
          <w:szCs w:val="28"/>
          <w:lang w:eastAsia="ru-RU"/>
        </w:rPr>
        <w:t xml:space="preserve"> Как правило, такой орган именуется Дисциплинарной комиссией.</w:t>
      </w:r>
    </w:p>
    <w:p w:rsidR="00311779" w:rsidRPr="00763942" w:rsidRDefault="00A04937" w:rsidP="0079292D">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 </w:t>
      </w:r>
      <w:proofErr w:type="gramStart"/>
      <w:r w:rsidR="00311779" w:rsidRPr="00311779">
        <w:rPr>
          <w:rFonts w:ascii="Times New Roman" w:eastAsia="Times New Roman" w:hAnsi="Times New Roman" w:cs="Times New Roman"/>
          <w:color w:val="000000"/>
          <w:sz w:val="28"/>
          <w:szCs w:val="28"/>
          <w:lang w:eastAsia="ru-RU"/>
        </w:rPr>
        <w:t>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w:t>
      </w:r>
      <w:proofErr w:type="gramEnd"/>
      <w:r w:rsidR="00311779" w:rsidRPr="00311779">
        <w:rPr>
          <w:rFonts w:ascii="Times New Roman" w:eastAsia="Times New Roman" w:hAnsi="Times New Roman" w:cs="Times New Roman"/>
          <w:color w:val="000000"/>
          <w:sz w:val="28"/>
          <w:szCs w:val="28"/>
          <w:lang w:eastAsia="ru-RU"/>
        </w:rPr>
        <w:t xml:space="preserve"> </w:t>
      </w:r>
      <w:proofErr w:type="gramStart"/>
      <w:r w:rsidR="00311779" w:rsidRPr="00311779">
        <w:rPr>
          <w:rFonts w:ascii="Times New Roman" w:eastAsia="Times New Roman" w:hAnsi="Times New Roman" w:cs="Times New Roman"/>
          <w:color w:val="000000"/>
          <w:sz w:val="28"/>
          <w:szCs w:val="28"/>
          <w:lang w:eastAsia="ru-RU"/>
        </w:rPr>
        <w:t xml:space="preserve">54 </w:t>
      </w:r>
      <w:proofErr w:type="spellStart"/>
      <w:r w:rsidR="00311779" w:rsidRPr="00763942">
        <w:rPr>
          <w:rFonts w:ascii="Times New Roman" w:eastAsia="Times New Roman" w:hAnsi="Times New Roman" w:cs="Times New Roman"/>
          <w:color w:val="000000"/>
          <w:sz w:val="28"/>
          <w:szCs w:val="28"/>
          <w:lang w:eastAsia="ru-RU"/>
        </w:rPr>
        <w:t>ГрК</w:t>
      </w:r>
      <w:proofErr w:type="spellEnd"/>
      <w:r w:rsidR="00311779" w:rsidRPr="00763942">
        <w:rPr>
          <w:rFonts w:ascii="Times New Roman" w:eastAsia="Times New Roman" w:hAnsi="Times New Roman" w:cs="Times New Roman"/>
          <w:color w:val="000000"/>
          <w:sz w:val="28"/>
          <w:szCs w:val="28"/>
          <w:lang w:eastAsia="ru-RU"/>
        </w:rPr>
        <w:t xml:space="preserve"> РФ</w:t>
      </w:r>
      <w:r w:rsidR="00311779" w:rsidRPr="00311779">
        <w:rPr>
          <w:rFonts w:ascii="Times New Roman" w:eastAsia="Times New Roman" w:hAnsi="Times New Roman" w:cs="Times New Roman"/>
          <w:color w:val="000000"/>
          <w:sz w:val="28"/>
          <w:szCs w:val="28"/>
          <w:lang w:eastAsia="ru-RU"/>
        </w:rPr>
        <w:t>,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r w:rsidR="00311779" w:rsidRPr="00763942">
        <w:rPr>
          <w:rFonts w:ascii="Times New Roman" w:eastAsia="Times New Roman" w:hAnsi="Times New Roman" w:cs="Times New Roman"/>
          <w:color w:val="000000"/>
          <w:sz w:val="28"/>
          <w:szCs w:val="28"/>
          <w:lang w:eastAsia="ru-RU"/>
        </w:rPr>
        <w:t xml:space="preserve"> (ч. 5 ст.55.14 </w:t>
      </w:r>
      <w:proofErr w:type="spellStart"/>
      <w:r w:rsidR="00311779" w:rsidRPr="00763942">
        <w:rPr>
          <w:rFonts w:ascii="Times New Roman" w:eastAsia="Times New Roman" w:hAnsi="Times New Roman" w:cs="Times New Roman"/>
          <w:color w:val="000000"/>
          <w:sz w:val="28"/>
          <w:szCs w:val="28"/>
          <w:lang w:eastAsia="ru-RU"/>
        </w:rPr>
        <w:t>ГрК</w:t>
      </w:r>
      <w:proofErr w:type="spellEnd"/>
      <w:r w:rsidR="00311779" w:rsidRPr="00763942">
        <w:rPr>
          <w:rFonts w:ascii="Times New Roman" w:eastAsia="Times New Roman" w:hAnsi="Times New Roman" w:cs="Times New Roman"/>
          <w:color w:val="000000"/>
          <w:sz w:val="28"/>
          <w:szCs w:val="28"/>
          <w:lang w:eastAsia="ru-RU"/>
        </w:rPr>
        <w:t xml:space="preserve"> РФ,  Письмо </w:t>
      </w:r>
      <w:proofErr w:type="spellStart"/>
      <w:r w:rsidR="00311779" w:rsidRPr="00763942">
        <w:rPr>
          <w:rFonts w:ascii="Times New Roman" w:eastAsia="Times New Roman" w:hAnsi="Times New Roman" w:cs="Times New Roman"/>
          <w:color w:val="000000"/>
          <w:sz w:val="28"/>
          <w:szCs w:val="28"/>
          <w:lang w:eastAsia="ru-RU"/>
        </w:rPr>
        <w:t>Ростехнадзора</w:t>
      </w:r>
      <w:proofErr w:type="spellEnd"/>
      <w:r w:rsidR="00311779" w:rsidRPr="00763942">
        <w:rPr>
          <w:rFonts w:ascii="Times New Roman" w:eastAsia="Times New Roman" w:hAnsi="Times New Roman" w:cs="Times New Roman"/>
          <w:color w:val="000000"/>
          <w:sz w:val="28"/>
          <w:szCs w:val="28"/>
          <w:lang w:eastAsia="ru-RU"/>
        </w:rPr>
        <w:t xml:space="preserve"> от 11.03.2014 N 09-01-08/1025 "Об осуществлении саморегулируемой организацией контроля за деятельностью своих членов").</w:t>
      </w:r>
      <w:proofErr w:type="gramEnd"/>
    </w:p>
    <w:p w:rsidR="0079292D" w:rsidRPr="00763942" w:rsidRDefault="0079292D" w:rsidP="0079292D">
      <w:pPr>
        <w:spacing w:after="0"/>
        <w:ind w:firstLine="851"/>
        <w:jc w:val="both"/>
        <w:rPr>
          <w:rFonts w:ascii="Times New Roman" w:eastAsia="Times New Roman" w:hAnsi="Times New Roman" w:cs="Times New Roman"/>
          <w:color w:val="000000"/>
          <w:sz w:val="28"/>
          <w:szCs w:val="28"/>
          <w:lang w:eastAsia="ru-RU"/>
        </w:rPr>
      </w:pPr>
      <w:proofErr w:type="gramStart"/>
      <w:r w:rsidRPr="00763942">
        <w:rPr>
          <w:rFonts w:ascii="Times New Roman" w:eastAsia="Times New Roman" w:hAnsi="Times New Roman" w:cs="Times New Roman"/>
          <w:color w:val="000000"/>
          <w:sz w:val="28"/>
          <w:szCs w:val="28"/>
          <w:lang w:eastAsia="ru-RU"/>
        </w:rPr>
        <w:t xml:space="preserve">Саморегулируемая организация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в соответствии со статьей 55.15 Градостроительного кодекса Российской Федерации применяет в отношении своих членов предусмотренные такой </w:t>
      </w:r>
      <w:r w:rsidRPr="00763942">
        <w:rPr>
          <w:rFonts w:ascii="Times New Roman" w:eastAsia="Times New Roman" w:hAnsi="Times New Roman" w:cs="Times New Roman"/>
          <w:color w:val="000000"/>
          <w:sz w:val="28"/>
          <w:szCs w:val="28"/>
          <w:lang w:eastAsia="ru-RU"/>
        </w:rPr>
        <w:lastRenderedPageBreak/>
        <w:t>саморегулируемой организацией меры дисциплинарного воздействия</w:t>
      </w:r>
      <w:r>
        <w:rPr>
          <w:rFonts w:ascii="Times New Roman" w:eastAsia="Times New Roman" w:hAnsi="Times New Roman" w:cs="Times New Roman"/>
          <w:color w:val="000000"/>
          <w:sz w:val="28"/>
          <w:szCs w:val="28"/>
          <w:lang w:eastAsia="ru-RU"/>
        </w:rPr>
        <w:t xml:space="preserve"> </w:t>
      </w:r>
      <w:r w:rsidRPr="0079292D">
        <w:rPr>
          <w:rFonts w:ascii="Times New Roman" w:eastAsia="Times New Roman" w:hAnsi="Times New Roman" w:cs="Times New Roman"/>
          <w:color w:val="000000"/>
          <w:sz w:val="28"/>
          <w:szCs w:val="28"/>
          <w:lang w:eastAsia="ru-RU"/>
        </w:rPr>
        <w:t xml:space="preserve">(ч.2 ст.55.15 </w:t>
      </w:r>
      <w:proofErr w:type="spellStart"/>
      <w:r w:rsidRPr="0079292D">
        <w:rPr>
          <w:rFonts w:ascii="Times New Roman" w:eastAsia="Times New Roman" w:hAnsi="Times New Roman" w:cs="Times New Roman"/>
          <w:color w:val="000000"/>
          <w:sz w:val="28"/>
          <w:szCs w:val="28"/>
          <w:lang w:eastAsia="ru-RU"/>
        </w:rPr>
        <w:t>ГрК</w:t>
      </w:r>
      <w:proofErr w:type="spellEnd"/>
      <w:r w:rsidRPr="0079292D">
        <w:rPr>
          <w:rFonts w:ascii="Times New Roman" w:eastAsia="Times New Roman" w:hAnsi="Times New Roman" w:cs="Times New Roman"/>
          <w:color w:val="000000"/>
          <w:sz w:val="28"/>
          <w:szCs w:val="28"/>
          <w:lang w:eastAsia="ru-RU"/>
        </w:rPr>
        <w:t xml:space="preserve"> РФ):</w:t>
      </w:r>
      <w:proofErr w:type="gramEnd"/>
    </w:p>
    <w:p w:rsidR="0079292D" w:rsidRPr="005776C2" w:rsidRDefault="0079292D" w:rsidP="0079292D">
      <w:pPr>
        <w:spacing w:after="0"/>
        <w:ind w:firstLine="851"/>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1) вынесение предписания об обязательном устранении членом саморегулируемой организации выявленных нарушений в установленные сроки;</w:t>
      </w:r>
    </w:p>
    <w:p w:rsidR="0079292D" w:rsidRPr="005776C2" w:rsidRDefault="0079292D" w:rsidP="0079292D">
      <w:pPr>
        <w:spacing w:after="0"/>
        <w:ind w:firstLine="851"/>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2) вынесение члену саморегулируемой организации предупреждения;</w:t>
      </w:r>
    </w:p>
    <w:p w:rsidR="0079292D" w:rsidRPr="005776C2" w:rsidRDefault="0079292D" w:rsidP="0079292D">
      <w:pPr>
        <w:spacing w:after="0"/>
        <w:ind w:firstLine="851"/>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9292D" w:rsidRPr="005776C2" w:rsidRDefault="0079292D" w:rsidP="0079292D">
      <w:pPr>
        <w:spacing w:after="0"/>
        <w:ind w:firstLine="851"/>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9292D" w:rsidRPr="00763942" w:rsidRDefault="0079292D" w:rsidP="0079292D">
      <w:pPr>
        <w:spacing w:after="0"/>
        <w:ind w:firstLine="851"/>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5) исключение из членов саморегулируемой организации.</w:t>
      </w:r>
      <w:r w:rsidRPr="00763942">
        <w:rPr>
          <w:rFonts w:ascii="Times New Roman" w:eastAsia="Times New Roman" w:hAnsi="Times New Roman" w:cs="Times New Roman"/>
          <w:color w:val="000000"/>
          <w:sz w:val="28"/>
          <w:szCs w:val="28"/>
          <w:lang w:eastAsia="ru-RU"/>
        </w:rPr>
        <w:tab/>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Орган саморегулируемой организации по применению мер дисциплинарного воздействия в отношении членов саморегулируемой организации применяет следующие меры дисциплинарного воздействия:</w:t>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1) вынесение предписания об обязательном устранении членом саморегулируемой организации выявленных нарушений в установленные сроки;</w:t>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2) вынесение члену саморегулируемой организации предупреждения;</w:t>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4) вынесение рекомендации об исключении из членов саморегулируемой организации.</w:t>
      </w:r>
    </w:p>
    <w:p w:rsidR="0079292D" w:rsidRPr="0079292D" w:rsidRDefault="0079292D" w:rsidP="0079292D">
      <w:pPr>
        <w:spacing w:after="0"/>
        <w:ind w:firstLine="851"/>
        <w:jc w:val="both"/>
        <w:rPr>
          <w:rFonts w:ascii="Times New Roman" w:eastAsia="Times New Roman" w:hAnsi="Times New Roman" w:cs="Times New Roman"/>
          <w:color w:val="000000"/>
          <w:sz w:val="28"/>
          <w:szCs w:val="28"/>
          <w:lang w:eastAsia="ru-RU"/>
        </w:rPr>
      </w:pPr>
      <w:r w:rsidRPr="0079292D">
        <w:rPr>
          <w:rFonts w:ascii="Times New Roman" w:eastAsia="Times New Roman" w:hAnsi="Times New Roman" w:cs="Times New Roman"/>
          <w:color w:val="000000"/>
          <w:sz w:val="28"/>
          <w:szCs w:val="28"/>
          <w:lang w:eastAsia="ru-RU"/>
        </w:rPr>
        <w:t>Постоянно действующий коллегиальный орган саморегулируемой организации в отношении членов саморегулируемой организации применяет мер</w:t>
      </w:r>
      <w:r>
        <w:rPr>
          <w:rFonts w:ascii="Times New Roman" w:eastAsia="Times New Roman" w:hAnsi="Times New Roman" w:cs="Times New Roman"/>
          <w:color w:val="000000"/>
          <w:sz w:val="28"/>
          <w:szCs w:val="28"/>
          <w:lang w:eastAsia="ru-RU"/>
        </w:rPr>
        <w:t xml:space="preserve">у дисциплинарного воздействия в виде </w:t>
      </w:r>
      <w:r w:rsidRPr="0079292D">
        <w:rPr>
          <w:rFonts w:ascii="Times New Roman" w:eastAsia="Times New Roman" w:hAnsi="Times New Roman" w:cs="Times New Roman"/>
          <w:color w:val="000000"/>
          <w:sz w:val="28"/>
          <w:szCs w:val="28"/>
          <w:lang w:eastAsia="ru-RU"/>
        </w:rPr>
        <w:t>прекращени</w:t>
      </w:r>
      <w:r>
        <w:rPr>
          <w:rFonts w:ascii="Times New Roman" w:eastAsia="Times New Roman" w:hAnsi="Times New Roman" w:cs="Times New Roman"/>
          <w:color w:val="000000"/>
          <w:sz w:val="28"/>
          <w:szCs w:val="28"/>
          <w:lang w:eastAsia="ru-RU"/>
        </w:rPr>
        <w:t>я</w:t>
      </w:r>
      <w:r w:rsidRPr="0079292D">
        <w:rPr>
          <w:rFonts w:ascii="Times New Roman" w:eastAsia="Times New Roman" w:hAnsi="Times New Roman" w:cs="Times New Roman"/>
          <w:color w:val="000000"/>
          <w:sz w:val="28"/>
          <w:szCs w:val="28"/>
          <w:lang w:eastAsia="ru-RU"/>
        </w:rPr>
        <w:t xml:space="preserve">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в соответствии с пунктами 2 и 3 части 15 статьи 55.8 Градостроительного кодекса Российской Федерации</w:t>
      </w:r>
      <w:r>
        <w:rPr>
          <w:rFonts w:ascii="Times New Roman" w:eastAsia="Times New Roman" w:hAnsi="Times New Roman" w:cs="Times New Roman"/>
          <w:color w:val="000000"/>
          <w:sz w:val="28"/>
          <w:szCs w:val="28"/>
          <w:lang w:eastAsia="ru-RU"/>
        </w:rPr>
        <w:t>, т</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w:t>
      </w:r>
      <w:r w:rsidRPr="0079292D">
        <w:rPr>
          <w:rFonts w:ascii="Times New Roman" w:eastAsia="Times New Roman" w:hAnsi="Times New Roman" w:cs="Times New Roman"/>
          <w:color w:val="000000"/>
          <w:sz w:val="28"/>
          <w:szCs w:val="28"/>
          <w:lang w:eastAsia="ru-RU"/>
        </w:rPr>
        <w:t xml:space="preserve">в случае </w:t>
      </w:r>
      <w:proofErr w:type="spellStart"/>
      <w:r w:rsidRPr="0079292D">
        <w:rPr>
          <w:rFonts w:ascii="Times New Roman" w:eastAsia="Times New Roman" w:hAnsi="Times New Roman" w:cs="Times New Roman"/>
          <w:color w:val="000000"/>
          <w:sz w:val="28"/>
          <w:szCs w:val="28"/>
          <w:lang w:eastAsia="ru-RU"/>
        </w:rPr>
        <w:t>неустранения</w:t>
      </w:r>
      <w:proofErr w:type="spellEnd"/>
      <w:r w:rsidRPr="0079292D">
        <w:rPr>
          <w:rFonts w:ascii="Times New Roman" w:eastAsia="Times New Roman" w:hAnsi="Times New Roman" w:cs="Times New Roman"/>
          <w:color w:val="000000"/>
          <w:sz w:val="28"/>
          <w:szCs w:val="28"/>
          <w:lang w:eastAsia="ru-RU"/>
        </w:rPr>
        <w:t xml:space="preserve"> индивидуальным предпринимателем или юридическим лицом в установленный срок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r>
        <w:rPr>
          <w:rFonts w:ascii="Times New Roman" w:eastAsia="Times New Roman" w:hAnsi="Times New Roman" w:cs="Times New Roman"/>
          <w:color w:val="000000"/>
          <w:sz w:val="28"/>
          <w:szCs w:val="28"/>
          <w:lang w:eastAsia="ru-RU"/>
        </w:rPr>
        <w:t>.</w:t>
      </w:r>
    </w:p>
    <w:p w:rsidR="0079292D" w:rsidRPr="00763942" w:rsidRDefault="0079292D" w:rsidP="0079292D">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lastRenderedPageBreak/>
        <w:t>Решение об исключении из членов саморегулируемой организации принимается общим собранием членов саморегулируемой организации</w:t>
      </w:r>
      <w:r>
        <w:rPr>
          <w:rFonts w:ascii="Times New Roman" w:eastAsia="Times New Roman" w:hAnsi="Times New Roman" w:cs="Times New Roman"/>
          <w:color w:val="000000"/>
          <w:sz w:val="28"/>
          <w:szCs w:val="28"/>
          <w:lang w:eastAsia="ru-RU"/>
        </w:rPr>
        <w:t>, в частности,</w:t>
      </w:r>
      <w:r w:rsidRPr="00763942">
        <w:rPr>
          <w:rFonts w:ascii="Times New Roman" w:eastAsia="Times New Roman" w:hAnsi="Times New Roman" w:cs="Times New Roman"/>
          <w:color w:val="000000"/>
          <w:sz w:val="28"/>
          <w:szCs w:val="28"/>
          <w:lang w:eastAsia="ru-RU"/>
        </w:rPr>
        <w:t xml:space="preserve"> в случае несоблюдения членом саморегулируемой организации требований технических регламентов, повлекшего за собой причинение вреда, неоднократного в течение одного года или грубого нарушения членом саморегулируемой организации требований технических регламентов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.2,3 ст.55.7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w:t>
      </w:r>
    </w:p>
    <w:p w:rsidR="0037008A" w:rsidRPr="00763942" w:rsidRDefault="0037008A" w:rsidP="00484347">
      <w:pPr>
        <w:tabs>
          <w:tab w:val="left" w:pos="8340"/>
        </w:tabs>
        <w:spacing w:after="0" w:line="288" w:lineRule="auto"/>
        <w:ind w:firstLine="851"/>
        <w:contextualSpacing/>
        <w:jc w:val="both"/>
        <w:rPr>
          <w:rFonts w:ascii="Times New Roman" w:eastAsia="Times New Roman" w:hAnsi="Times New Roman" w:cs="Times New Roman"/>
          <w:color w:val="000000"/>
          <w:sz w:val="28"/>
          <w:szCs w:val="28"/>
          <w:lang w:eastAsia="ru-RU"/>
        </w:rPr>
      </w:pPr>
      <w:r w:rsidRPr="005776C2">
        <w:rPr>
          <w:rFonts w:ascii="Times New Roman" w:eastAsia="Times New Roman" w:hAnsi="Times New Roman" w:cs="Times New Roman"/>
          <w:color w:val="000000"/>
          <w:sz w:val="28"/>
          <w:szCs w:val="28"/>
          <w:lang w:eastAsia="ru-RU"/>
        </w:rPr>
        <w:t>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w:t>
      </w:r>
      <w:r w:rsidR="00730DD5">
        <w:rPr>
          <w:rFonts w:ascii="Times New Roman" w:eastAsia="Times New Roman" w:hAnsi="Times New Roman" w:cs="Times New Roman"/>
          <w:color w:val="000000"/>
          <w:sz w:val="28"/>
          <w:szCs w:val="28"/>
          <w:lang w:eastAsia="ru-RU"/>
        </w:rPr>
        <w:t xml:space="preserve">ом саморегулируемой организации, в частности, </w:t>
      </w:r>
      <w:r w:rsidRPr="005776C2">
        <w:rPr>
          <w:rFonts w:ascii="Times New Roman" w:eastAsia="Times New Roman" w:hAnsi="Times New Roman" w:cs="Times New Roman"/>
          <w:color w:val="000000"/>
          <w:sz w:val="28"/>
          <w:szCs w:val="28"/>
          <w:lang w:eastAsia="ru-RU"/>
        </w:rPr>
        <w:t>требований техническ</w:t>
      </w:r>
      <w:r w:rsidR="00730DD5">
        <w:rPr>
          <w:rFonts w:ascii="Times New Roman" w:eastAsia="Times New Roman" w:hAnsi="Times New Roman" w:cs="Times New Roman"/>
          <w:color w:val="000000"/>
          <w:sz w:val="28"/>
          <w:szCs w:val="28"/>
          <w:lang w:eastAsia="ru-RU"/>
        </w:rPr>
        <w:t xml:space="preserve">их регламентов </w:t>
      </w:r>
      <w:r w:rsidRPr="005776C2">
        <w:rPr>
          <w:rFonts w:ascii="Times New Roman" w:eastAsia="Times New Roman" w:hAnsi="Times New Roman" w:cs="Times New Roman"/>
          <w:color w:val="000000"/>
          <w:sz w:val="28"/>
          <w:szCs w:val="28"/>
          <w:lang w:eastAsia="ru-RU"/>
        </w:rPr>
        <w:t xml:space="preserve">на период до устранения выявленных нарушений, но не более чем на шестьдесят календарных дней. </w:t>
      </w:r>
      <w:proofErr w:type="gramStart"/>
      <w:r w:rsidRPr="005776C2">
        <w:rPr>
          <w:rFonts w:ascii="Times New Roman" w:eastAsia="Times New Roman" w:hAnsi="Times New Roman" w:cs="Times New Roman"/>
          <w:color w:val="000000"/>
          <w:sz w:val="28"/>
          <w:szCs w:val="28"/>
          <w:lang w:eastAsia="ru-RU"/>
        </w:rPr>
        <w:t>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5776C2">
        <w:rPr>
          <w:rFonts w:ascii="Times New Roman" w:eastAsia="Times New Roman" w:hAnsi="Times New Roman" w:cs="Times New Roman"/>
          <w:color w:val="000000"/>
          <w:sz w:val="28"/>
          <w:szCs w:val="28"/>
          <w:lang w:eastAsia="ru-RU"/>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r w:rsidRPr="00763942">
        <w:rPr>
          <w:rFonts w:ascii="Times New Roman" w:eastAsia="Times New Roman" w:hAnsi="Times New Roman" w:cs="Times New Roman"/>
          <w:color w:val="000000"/>
          <w:sz w:val="28"/>
          <w:szCs w:val="28"/>
          <w:lang w:eastAsia="ru-RU"/>
        </w:rPr>
        <w:t xml:space="preserve">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.3 ст.55.15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w:t>
      </w:r>
      <w:r w:rsidRPr="005776C2">
        <w:rPr>
          <w:rFonts w:ascii="Times New Roman" w:eastAsia="Times New Roman" w:hAnsi="Times New Roman" w:cs="Times New Roman"/>
          <w:color w:val="000000"/>
          <w:sz w:val="28"/>
          <w:szCs w:val="28"/>
          <w:lang w:eastAsia="ru-RU"/>
        </w:rPr>
        <w:t>.</w:t>
      </w:r>
    </w:p>
    <w:p w:rsidR="00E2170C" w:rsidRPr="00763942" w:rsidRDefault="00E2170C" w:rsidP="00E2170C">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Саморегулируемая организация в течение двух рабочих дней со дня принятия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.6 ст.10 </w:t>
      </w:r>
      <w:r w:rsidR="00792182">
        <w:rPr>
          <w:rFonts w:ascii="Times New Roman" w:eastAsia="Times New Roman" w:hAnsi="Times New Roman" w:cs="Times New Roman"/>
          <w:color w:val="000000"/>
          <w:sz w:val="28"/>
          <w:szCs w:val="28"/>
          <w:lang w:eastAsia="ru-RU"/>
        </w:rPr>
        <w:t>Федерального закона "О саморегулируемых организациях"</w:t>
      </w:r>
      <w:r w:rsidRPr="00763942">
        <w:rPr>
          <w:rFonts w:ascii="Times New Roman" w:eastAsia="Times New Roman" w:hAnsi="Times New Roman" w:cs="Times New Roman"/>
          <w:color w:val="000000"/>
          <w:sz w:val="28"/>
          <w:szCs w:val="28"/>
          <w:lang w:eastAsia="ru-RU"/>
        </w:rPr>
        <w:t xml:space="preserve">). </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sidRPr="00776538">
        <w:rPr>
          <w:rFonts w:ascii="Times New Roman" w:eastAsia="Times New Roman" w:hAnsi="Times New Roman" w:cs="Times New Roman"/>
          <w:color w:val="000000"/>
          <w:sz w:val="28"/>
          <w:szCs w:val="28"/>
          <w:lang w:eastAsia="ru-RU"/>
        </w:rPr>
        <w:t>В предписании</w:t>
      </w:r>
      <w:r>
        <w:rPr>
          <w:rFonts w:ascii="Times New Roman" w:eastAsia="Times New Roman" w:hAnsi="Times New Roman" w:cs="Times New Roman"/>
          <w:color w:val="000000"/>
          <w:sz w:val="28"/>
          <w:szCs w:val="28"/>
          <w:lang w:eastAsia="ru-RU"/>
        </w:rPr>
        <w:t xml:space="preserve"> об устранении нарушений</w:t>
      </w:r>
      <w:r w:rsidRPr="00776538">
        <w:rPr>
          <w:rFonts w:ascii="Times New Roman" w:eastAsia="Times New Roman" w:hAnsi="Times New Roman" w:cs="Times New Roman"/>
          <w:color w:val="000000"/>
          <w:sz w:val="28"/>
          <w:szCs w:val="28"/>
          <w:lang w:eastAsia="ru-RU"/>
        </w:rPr>
        <w:t xml:space="preserve"> указываются</w:t>
      </w:r>
      <w:r>
        <w:rPr>
          <w:rFonts w:ascii="Times New Roman" w:eastAsia="Times New Roman" w:hAnsi="Times New Roman" w:cs="Times New Roman"/>
          <w:color w:val="000000"/>
          <w:sz w:val="28"/>
          <w:szCs w:val="28"/>
          <w:lang w:eastAsia="ru-RU"/>
        </w:rPr>
        <w:t xml:space="preserve"> следующие сведения</w:t>
      </w:r>
      <w:r w:rsidRPr="00776538">
        <w:rPr>
          <w:rFonts w:ascii="Times New Roman" w:eastAsia="Times New Roman" w:hAnsi="Times New Roman" w:cs="Times New Roman"/>
          <w:color w:val="000000"/>
          <w:sz w:val="28"/>
          <w:szCs w:val="28"/>
          <w:lang w:eastAsia="ru-RU"/>
        </w:rPr>
        <w:t>:</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538">
        <w:rPr>
          <w:rFonts w:ascii="Times New Roman" w:eastAsia="Times New Roman" w:hAnsi="Times New Roman" w:cs="Times New Roman"/>
          <w:color w:val="000000"/>
          <w:sz w:val="28"/>
          <w:szCs w:val="28"/>
          <w:lang w:eastAsia="ru-RU"/>
        </w:rPr>
        <w:t>дата вынесения предписания;</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538">
        <w:rPr>
          <w:rFonts w:ascii="Times New Roman" w:eastAsia="Times New Roman" w:hAnsi="Times New Roman" w:cs="Times New Roman"/>
          <w:color w:val="000000"/>
          <w:sz w:val="28"/>
          <w:szCs w:val="28"/>
          <w:lang w:eastAsia="ru-RU"/>
        </w:rPr>
        <w:t xml:space="preserve">наименование и место нахождения </w:t>
      </w:r>
      <w:r>
        <w:rPr>
          <w:rFonts w:ascii="Times New Roman" w:eastAsia="Times New Roman" w:hAnsi="Times New Roman" w:cs="Times New Roman"/>
          <w:color w:val="000000"/>
          <w:sz w:val="28"/>
          <w:szCs w:val="28"/>
          <w:lang w:eastAsia="ru-RU"/>
        </w:rPr>
        <w:t xml:space="preserve">члена </w:t>
      </w:r>
      <w:r w:rsidRPr="00776538">
        <w:rPr>
          <w:rFonts w:ascii="Times New Roman" w:eastAsia="Times New Roman" w:hAnsi="Times New Roman" w:cs="Times New Roman"/>
          <w:color w:val="000000"/>
          <w:sz w:val="28"/>
          <w:szCs w:val="28"/>
          <w:lang w:eastAsia="ru-RU"/>
        </w:rPr>
        <w:t>саморегулируемой организации, в адрес которой направляется предписание;</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538">
        <w:rPr>
          <w:rFonts w:ascii="Times New Roman" w:eastAsia="Times New Roman" w:hAnsi="Times New Roman" w:cs="Times New Roman"/>
          <w:color w:val="000000"/>
          <w:sz w:val="28"/>
          <w:szCs w:val="28"/>
          <w:lang w:eastAsia="ru-RU"/>
        </w:rPr>
        <w:t>содержание нарушений</w:t>
      </w:r>
      <w:r>
        <w:rPr>
          <w:rFonts w:ascii="Times New Roman" w:eastAsia="Times New Roman" w:hAnsi="Times New Roman" w:cs="Times New Roman"/>
          <w:color w:val="000000"/>
          <w:sz w:val="28"/>
          <w:szCs w:val="28"/>
          <w:lang w:eastAsia="ru-RU"/>
        </w:rPr>
        <w:t xml:space="preserve"> требований технических регламентов</w:t>
      </w:r>
      <w:r w:rsidRPr="00776538">
        <w:rPr>
          <w:rFonts w:ascii="Times New Roman" w:eastAsia="Times New Roman" w:hAnsi="Times New Roman" w:cs="Times New Roman"/>
          <w:color w:val="000000"/>
          <w:sz w:val="28"/>
          <w:szCs w:val="28"/>
          <w:lang w:eastAsia="ru-RU"/>
        </w:rPr>
        <w:t xml:space="preserve"> (с указанием конкретных положений законодательства Российс</w:t>
      </w:r>
      <w:r>
        <w:rPr>
          <w:rFonts w:ascii="Times New Roman" w:eastAsia="Times New Roman" w:hAnsi="Times New Roman" w:cs="Times New Roman"/>
          <w:color w:val="000000"/>
          <w:sz w:val="28"/>
          <w:szCs w:val="28"/>
          <w:lang w:eastAsia="ru-RU"/>
        </w:rPr>
        <w:t>кой Федерации, которые нарушены</w:t>
      </w:r>
      <w:r w:rsidRPr="00776538">
        <w:rPr>
          <w:rFonts w:ascii="Times New Roman" w:eastAsia="Times New Roman" w:hAnsi="Times New Roman" w:cs="Times New Roman"/>
          <w:color w:val="000000"/>
          <w:sz w:val="28"/>
          <w:szCs w:val="28"/>
          <w:lang w:eastAsia="ru-RU"/>
        </w:rPr>
        <w:t>);</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76538">
        <w:rPr>
          <w:rFonts w:ascii="Times New Roman" w:eastAsia="Times New Roman" w:hAnsi="Times New Roman" w:cs="Times New Roman"/>
          <w:color w:val="000000"/>
          <w:sz w:val="28"/>
          <w:szCs w:val="28"/>
          <w:lang w:eastAsia="ru-RU"/>
        </w:rPr>
        <w:t>срок устранения нарушения;</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538">
        <w:rPr>
          <w:rFonts w:ascii="Times New Roman" w:eastAsia="Times New Roman" w:hAnsi="Times New Roman" w:cs="Times New Roman"/>
          <w:color w:val="000000"/>
          <w:sz w:val="28"/>
          <w:szCs w:val="28"/>
          <w:lang w:eastAsia="ru-RU"/>
        </w:rPr>
        <w:t>порядок информирования об устранении нарушений.</w:t>
      </w:r>
    </w:p>
    <w:p w:rsidR="00776538" w:rsidRPr="00776538" w:rsidRDefault="00776538" w:rsidP="00776538">
      <w:pPr>
        <w:spacing w:after="0"/>
        <w:ind w:firstLine="851"/>
        <w:jc w:val="both"/>
        <w:rPr>
          <w:rFonts w:ascii="Times New Roman" w:eastAsia="Times New Roman" w:hAnsi="Times New Roman" w:cs="Times New Roman"/>
          <w:color w:val="000000"/>
          <w:sz w:val="28"/>
          <w:szCs w:val="28"/>
          <w:lang w:eastAsia="ru-RU"/>
        </w:rPr>
      </w:pPr>
      <w:r w:rsidRPr="00776538">
        <w:rPr>
          <w:rFonts w:ascii="Times New Roman" w:eastAsia="Times New Roman" w:hAnsi="Times New Roman" w:cs="Times New Roman"/>
          <w:color w:val="000000"/>
          <w:sz w:val="28"/>
          <w:szCs w:val="28"/>
          <w:lang w:eastAsia="ru-RU"/>
        </w:rPr>
        <w:t xml:space="preserve">В случае выявления нарушения </w:t>
      </w:r>
      <w:r>
        <w:rPr>
          <w:rFonts w:ascii="Times New Roman" w:eastAsia="Times New Roman" w:hAnsi="Times New Roman" w:cs="Times New Roman"/>
          <w:color w:val="000000"/>
          <w:sz w:val="28"/>
          <w:szCs w:val="28"/>
          <w:lang w:eastAsia="ru-RU"/>
        </w:rPr>
        <w:t xml:space="preserve">в деятельности члена </w:t>
      </w:r>
      <w:r w:rsidRPr="00776538">
        <w:rPr>
          <w:rFonts w:ascii="Times New Roman" w:eastAsia="Times New Roman" w:hAnsi="Times New Roman" w:cs="Times New Roman"/>
          <w:color w:val="000000"/>
          <w:sz w:val="28"/>
          <w:szCs w:val="28"/>
          <w:lang w:eastAsia="ru-RU"/>
        </w:rPr>
        <w:t xml:space="preserve">саморегулируемой организацией требований </w:t>
      </w:r>
      <w:r>
        <w:rPr>
          <w:rFonts w:ascii="Times New Roman" w:eastAsia="Times New Roman" w:hAnsi="Times New Roman" w:cs="Times New Roman"/>
          <w:color w:val="000000"/>
          <w:sz w:val="28"/>
          <w:szCs w:val="28"/>
          <w:lang w:eastAsia="ru-RU"/>
        </w:rPr>
        <w:t xml:space="preserve">технических регламентов </w:t>
      </w:r>
      <w:r w:rsidRPr="00776538">
        <w:rPr>
          <w:rFonts w:ascii="Times New Roman" w:eastAsia="Times New Roman" w:hAnsi="Times New Roman" w:cs="Times New Roman"/>
          <w:color w:val="000000"/>
          <w:sz w:val="28"/>
          <w:szCs w:val="28"/>
          <w:lang w:eastAsia="ru-RU"/>
        </w:rPr>
        <w:t xml:space="preserve">уполномоченное должностное лицо направляет </w:t>
      </w:r>
      <w:r>
        <w:rPr>
          <w:rFonts w:ascii="Times New Roman" w:eastAsia="Times New Roman" w:hAnsi="Times New Roman" w:cs="Times New Roman"/>
          <w:color w:val="000000"/>
          <w:sz w:val="28"/>
          <w:szCs w:val="28"/>
          <w:lang w:eastAsia="ru-RU"/>
        </w:rPr>
        <w:t>члену</w:t>
      </w:r>
      <w:r w:rsidRPr="00776538">
        <w:rPr>
          <w:rFonts w:ascii="Times New Roman" w:eastAsia="Times New Roman" w:hAnsi="Times New Roman" w:cs="Times New Roman"/>
          <w:color w:val="000000"/>
          <w:sz w:val="28"/>
          <w:szCs w:val="28"/>
          <w:lang w:eastAsia="ru-RU"/>
        </w:rPr>
        <w:t xml:space="preserve"> саморегулируем</w:t>
      </w:r>
      <w:r>
        <w:rPr>
          <w:rFonts w:ascii="Times New Roman" w:eastAsia="Times New Roman" w:hAnsi="Times New Roman" w:cs="Times New Roman"/>
          <w:color w:val="000000"/>
          <w:sz w:val="28"/>
          <w:szCs w:val="28"/>
          <w:lang w:eastAsia="ru-RU"/>
        </w:rPr>
        <w:t>ой организации, проверка которого проводилась,</w:t>
      </w:r>
      <w:r w:rsidRPr="00776538">
        <w:rPr>
          <w:rFonts w:ascii="Times New Roman" w:eastAsia="Times New Roman" w:hAnsi="Times New Roman" w:cs="Times New Roman"/>
          <w:color w:val="000000"/>
          <w:sz w:val="28"/>
          <w:szCs w:val="28"/>
          <w:lang w:eastAsia="ru-RU"/>
        </w:rPr>
        <w:t xml:space="preserve"> одновременно с актом проверки предписание об устранении </w:t>
      </w:r>
      <w:r>
        <w:rPr>
          <w:rFonts w:ascii="Times New Roman" w:eastAsia="Times New Roman" w:hAnsi="Times New Roman" w:cs="Times New Roman"/>
          <w:color w:val="000000"/>
          <w:sz w:val="28"/>
          <w:szCs w:val="28"/>
          <w:lang w:eastAsia="ru-RU"/>
        </w:rPr>
        <w:t xml:space="preserve">выявленных нарушений </w:t>
      </w:r>
      <w:r w:rsidRPr="00776538">
        <w:rPr>
          <w:rFonts w:ascii="Times New Roman" w:eastAsia="Times New Roman" w:hAnsi="Times New Roman" w:cs="Times New Roman"/>
          <w:color w:val="000000"/>
          <w:sz w:val="28"/>
          <w:szCs w:val="28"/>
          <w:lang w:eastAsia="ru-RU"/>
        </w:rPr>
        <w:t>заказным почтовым отправлением с уведомлением о вручении или вручает</w:t>
      </w:r>
      <w:r>
        <w:rPr>
          <w:rFonts w:ascii="Times New Roman" w:eastAsia="Times New Roman" w:hAnsi="Times New Roman" w:cs="Times New Roman"/>
          <w:color w:val="000000"/>
          <w:sz w:val="28"/>
          <w:szCs w:val="28"/>
          <w:lang w:eastAsia="ru-RU"/>
        </w:rPr>
        <w:t xml:space="preserve"> лично под роспись руководителю (иному уполномоченному лицу)</w:t>
      </w:r>
      <w:r w:rsidRPr="00776538">
        <w:rPr>
          <w:rFonts w:ascii="Times New Roman" w:eastAsia="Times New Roman" w:hAnsi="Times New Roman" w:cs="Times New Roman"/>
          <w:color w:val="000000"/>
          <w:sz w:val="28"/>
          <w:szCs w:val="28"/>
          <w:lang w:eastAsia="ru-RU"/>
        </w:rPr>
        <w:t xml:space="preserve"> </w:t>
      </w:r>
      <w:r w:rsidR="00730F6F">
        <w:rPr>
          <w:rFonts w:ascii="Times New Roman" w:eastAsia="Times New Roman" w:hAnsi="Times New Roman" w:cs="Times New Roman"/>
          <w:color w:val="000000"/>
          <w:sz w:val="28"/>
          <w:szCs w:val="28"/>
          <w:lang w:eastAsia="ru-RU"/>
        </w:rPr>
        <w:t xml:space="preserve">члена </w:t>
      </w:r>
      <w:r w:rsidRPr="00776538">
        <w:rPr>
          <w:rFonts w:ascii="Times New Roman" w:eastAsia="Times New Roman" w:hAnsi="Times New Roman" w:cs="Times New Roman"/>
          <w:color w:val="000000"/>
          <w:sz w:val="28"/>
          <w:szCs w:val="28"/>
          <w:lang w:eastAsia="ru-RU"/>
        </w:rPr>
        <w:t>саморегулируемой организации.</w:t>
      </w:r>
    </w:p>
    <w:p w:rsidR="00792182" w:rsidRDefault="00792182">
      <w:pPr>
        <w:rPr>
          <w:rFonts w:ascii="Times New Roman" w:eastAsiaTheme="majorEastAsia" w:hAnsi="Times New Roman" w:cs="Times New Roman"/>
          <w:b/>
          <w:bCs/>
          <w:sz w:val="28"/>
          <w:szCs w:val="28"/>
        </w:rPr>
      </w:pPr>
      <w:r>
        <w:rPr>
          <w:rFonts w:ascii="Times New Roman" w:hAnsi="Times New Roman" w:cs="Times New Roman"/>
        </w:rPr>
        <w:br w:type="page"/>
      </w:r>
    </w:p>
    <w:p w:rsidR="00730F6F" w:rsidRDefault="00730F6F" w:rsidP="003D3E50">
      <w:pPr>
        <w:pStyle w:val="1"/>
        <w:numPr>
          <w:ilvl w:val="1"/>
          <w:numId w:val="1"/>
        </w:numPr>
        <w:ind w:left="0" w:firstLine="0"/>
        <w:jc w:val="center"/>
        <w:rPr>
          <w:rFonts w:ascii="Times New Roman" w:hAnsi="Times New Roman" w:cs="Times New Roman"/>
          <w:color w:val="auto"/>
        </w:rPr>
      </w:pPr>
      <w:bookmarkStart w:id="71" w:name="_Toc410671201"/>
      <w:r>
        <w:rPr>
          <w:rFonts w:ascii="Times New Roman" w:hAnsi="Times New Roman" w:cs="Times New Roman"/>
          <w:color w:val="auto"/>
        </w:rPr>
        <w:lastRenderedPageBreak/>
        <w:t xml:space="preserve">Обжалование результатов проверок, </w:t>
      </w:r>
      <w:r w:rsidRPr="00730F6F">
        <w:rPr>
          <w:rFonts w:ascii="Times New Roman" w:hAnsi="Times New Roman" w:cs="Times New Roman"/>
          <w:color w:val="auto"/>
        </w:rPr>
        <w:t>а также действи</w:t>
      </w:r>
      <w:r w:rsidR="00792182">
        <w:rPr>
          <w:rFonts w:ascii="Times New Roman" w:hAnsi="Times New Roman" w:cs="Times New Roman"/>
          <w:color w:val="auto"/>
        </w:rPr>
        <w:t>й</w:t>
      </w:r>
      <w:r w:rsidRPr="00730F6F">
        <w:rPr>
          <w:rFonts w:ascii="Times New Roman" w:hAnsi="Times New Roman" w:cs="Times New Roman"/>
          <w:color w:val="auto"/>
        </w:rPr>
        <w:t xml:space="preserve"> (бездействие) должностных лиц</w:t>
      </w:r>
      <w:r>
        <w:rPr>
          <w:rFonts w:ascii="Times New Roman" w:hAnsi="Times New Roman" w:cs="Times New Roman"/>
          <w:color w:val="auto"/>
        </w:rPr>
        <w:t>, проводящих проверку</w:t>
      </w:r>
      <w:bookmarkEnd w:id="71"/>
    </w:p>
    <w:p w:rsidR="00010ECF" w:rsidRPr="00010ECF" w:rsidRDefault="00010ECF" w:rsidP="004A4296">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2" w:name="_Toc410671202"/>
      <w:r w:rsidR="00792182">
        <w:rPr>
          <w:rFonts w:ascii="Times New Roman" w:hAnsi="Times New Roman" w:cs="Times New Roman"/>
          <w:color w:val="auto"/>
          <w:sz w:val="28"/>
          <w:szCs w:val="28"/>
        </w:rPr>
        <w:t>Д</w:t>
      </w:r>
      <w:r w:rsidRPr="00010ECF">
        <w:rPr>
          <w:rFonts w:ascii="Times New Roman" w:hAnsi="Times New Roman" w:cs="Times New Roman"/>
          <w:color w:val="auto"/>
          <w:sz w:val="28"/>
          <w:szCs w:val="28"/>
        </w:rPr>
        <w:t>осудебный</w:t>
      </w:r>
      <w:r w:rsidR="00792182">
        <w:rPr>
          <w:rFonts w:ascii="Times New Roman" w:hAnsi="Times New Roman" w:cs="Times New Roman"/>
          <w:color w:val="auto"/>
          <w:sz w:val="28"/>
          <w:szCs w:val="28"/>
        </w:rPr>
        <w:t xml:space="preserve"> (внесудебный)</w:t>
      </w:r>
      <w:r w:rsidRPr="00010ECF">
        <w:rPr>
          <w:rFonts w:ascii="Times New Roman" w:hAnsi="Times New Roman" w:cs="Times New Roman"/>
          <w:color w:val="auto"/>
          <w:sz w:val="28"/>
          <w:szCs w:val="28"/>
        </w:rPr>
        <w:t xml:space="preserve"> порядок </w:t>
      </w:r>
      <w:r w:rsidR="00792182">
        <w:rPr>
          <w:rFonts w:ascii="Times New Roman" w:hAnsi="Times New Roman" w:cs="Times New Roman"/>
          <w:color w:val="auto"/>
          <w:sz w:val="28"/>
          <w:szCs w:val="28"/>
        </w:rPr>
        <w:t xml:space="preserve">обжалования результатов проверок, действий </w:t>
      </w:r>
      <w:r w:rsidR="00792182" w:rsidRPr="00792182">
        <w:rPr>
          <w:rFonts w:ascii="Times New Roman" w:hAnsi="Times New Roman" w:cs="Times New Roman"/>
          <w:color w:val="auto"/>
          <w:sz w:val="28"/>
          <w:szCs w:val="28"/>
        </w:rPr>
        <w:t>(бездействие) должностных лиц, проводящих проверку</w:t>
      </w:r>
      <w:bookmarkEnd w:id="72"/>
    </w:p>
    <w:p w:rsidR="00730F6F" w:rsidRDefault="00E2170C" w:rsidP="00730F6F">
      <w:pPr>
        <w:spacing w:before="120" w:after="0"/>
        <w:ind w:firstLine="851"/>
        <w:jc w:val="both"/>
        <w:rPr>
          <w:rFonts w:ascii="Times New Roman" w:eastAsia="Times New Roman" w:hAnsi="Times New Roman" w:cs="Times New Roman"/>
          <w:color w:val="000000"/>
          <w:sz w:val="28"/>
          <w:szCs w:val="28"/>
          <w:lang w:eastAsia="ru-RU"/>
        </w:rPr>
      </w:pPr>
      <w:r w:rsidRPr="00E2170C">
        <w:rPr>
          <w:rFonts w:ascii="Times New Roman" w:eastAsia="Times New Roman" w:hAnsi="Times New Roman" w:cs="Times New Roman"/>
          <w:color w:val="000000"/>
          <w:sz w:val="28"/>
          <w:szCs w:val="28"/>
          <w:lang w:eastAsia="ru-RU"/>
        </w:rPr>
        <w:t>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w:t>
      </w:r>
      <w:r w:rsidRPr="00763942">
        <w:rPr>
          <w:rFonts w:ascii="Times New Roman" w:eastAsia="Times New Roman" w:hAnsi="Times New Roman" w:cs="Times New Roman"/>
          <w:color w:val="000000"/>
          <w:sz w:val="28"/>
          <w:szCs w:val="28"/>
          <w:lang w:eastAsia="ru-RU"/>
        </w:rPr>
        <w:t xml:space="preserve"> об </w:t>
      </w:r>
      <w:r w:rsidRPr="005776C2">
        <w:rPr>
          <w:rFonts w:ascii="Times New Roman" w:eastAsia="Times New Roman" w:hAnsi="Times New Roman" w:cs="Times New Roman"/>
          <w:color w:val="000000"/>
          <w:sz w:val="28"/>
          <w:szCs w:val="28"/>
          <w:lang w:eastAsia="ru-RU"/>
        </w:rPr>
        <w:t>исключени</w:t>
      </w:r>
      <w:r w:rsidRPr="00763942">
        <w:rPr>
          <w:rFonts w:ascii="Times New Roman" w:eastAsia="Times New Roman" w:hAnsi="Times New Roman" w:cs="Times New Roman"/>
          <w:color w:val="000000"/>
          <w:sz w:val="28"/>
          <w:szCs w:val="28"/>
          <w:lang w:eastAsia="ru-RU"/>
        </w:rPr>
        <w:t>и</w:t>
      </w:r>
      <w:r w:rsidRPr="005776C2">
        <w:rPr>
          <w:rFonts w:ascii="Times New Roman" w:eastAsia="Times New Roman" w:hAnsi="Times New Roman" w:cs="Times New Roman"/>
          <w:color w:val="000000"/>
          <w:sz w:val="28"/>
          <w:szCs w:val="28"/>
          <w:lang w:eastAsia="ru-RU"/>
        </w:rPr>
        <w:t xml:space="preserve"> из членов саморегулируемой организации</w:t>
      </w:r>
      <w:r w:rsidR="00586F5D">
        <w:rPr>
          <w:rFonts w:ascii="Times New Roman" w:eastAsia="Times New Roman" w:hAnsi="Times New Roman" w:cs="Times New Roman"/>
          <w:color w:val="000000"/>
          <w:sz w:val="28"/>
          <w:szCs w:val="28"/>
          <w:lang w:eastAsia="ru-RU"/>
        </w:rPr>
        <w:t>,</w:t>
      </w:r>
      <w:r w:rsidRPr="00763942">
        <w:rPr>
          <w:rFonts w:ascii="Times New Roman" w:eastAsia="Times New Roman" w:hAnsi="Times New Roman" w:cs="Times New Roman"/>
          <w:color w:val="000000"/>
          <w:sz w:val="28"/>
          <w:szCs w:val="28"/>
          <w:lang w:eastAsia="ru-RU"/>
        </w:rPr>
        <w:t xml:space="preserve"> могут быть обжалованы членами саморегулируемой организации в постоянно действующий коллегиальный орган управления саморегулируемой организации. Сроки такого обжалования устанавливаются внутренними документами саморегулируемой организации</w:t>
      </w:r>
      <w:r w:rsidR="00E31132" w:rsidRPr="00763942">
        <w:rPr>
          <w:rFonts w:ascii="Times New Roman" w:eastAsia="Times New Roman" w:hAnsi="Times New Roman" w:cs="Times New Roman"/>
          <w:color w:val="000000"/>
          <w:sz w:val="28"/>
          <w:szCs w:val="28"/>
          <w:lang w:eastAsia="ru-RU"/>
        </w:rPr>
        <w:t xml:space="preserve"> (</w:t>
      </w:r>
      <w:proofErr w:type="gramStart"/>
      <w:r w:rsidR="00E31132" w:rsidRPr="00763942">
        <w:rPr>
          <w:rFonts w:ascii="Times New Roman" w:eastAsia="Times New Roman" w:hAnsi="Times New Roman" w:cs="Times New Roman"/>
          <w:color w:val="000000"/>
          <w:sz w:val="28"/>
          <w:szCs w:val="28"/>
          <w:lang w:eastAsia="ru-RU"/>
        </w:rPr>
        <w:t>ч</w:t>
      </w:r>
      <w:proofErr w:type="gramEnd"/>
      <w:r w:rsidR="00E31132" w:rsidRPr="00763942">
        <w:rPr>
          <w:rFonts w:ascii="Times New Roman" w:eastAsia="Times New Roman" w:hAnsi="Times New Roman" w:cs="Times New Roman"/>
          <w:color w:val="000000"/>
          <w:sz w:val="28"/>
          <w:szCs w:val="28"/>
          <w:lang w:eastAsia="ru-RU"/>
        </w:rPr>
        <w:t>.7 ст.10 ФЗ N 315-ФЗ)</w:t>
      </w:r>
      <w:r w:rsidRPr="00763942">
        <w:rPr>
          <w:rFonts w:ascii="Times New Roman" w:eastAsia="Times New Roman" w:hAnsi="Times New Roman" w:cs="Times New Roman"/>
          <w:color w:val="000000"/>
          <w:sz w:val="28"/>
          <w:szCs w:val="28"/>
          <w:lang w:eastAsia="ru-RU"/>
        </w:rPr>
        <w:t>.</w:t>
      </w:r>
      <w:r w:rsidR="00E31132" w:rsidRPr="00763942">
        <w:rPr>
          <w:rFonts w:ascii="Times New Roman" w:eastAsia="Times New Roman" w:hAnsi="Times New Roman" w:cs="Times New Roman"/>
          <w:color w:val="000000"/>
          <w:sz w:val="28"/>
          <w:szCs w:val="28"/>
          <w:lang w:eastAsia="ru-RU"/>
        </w:rPr>
        <w:t xml:space="preserve"> </w:t>
      </w:r>
    </w:p>
    <w:p w:rsidR="00504690" w:rsidRDefault="00792182" w:rsidP="00730F6F">
      <w:pPr>
        <w:spacing w:before="120"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04690">
        <w:rPr>
          <w:rFonts w:ascii="Times New Roman" w:eastAsia="Times New Roman" w:hAnsi="Times New Roman" w:cs="Times New Roman"/>
          <w:color w:val="000000"/>
          <w:sz w:val="28"/>
          <w:szCs w:val="28"/>
          <w:lang w:eastAsia="ru-RU"/>
        </w:rPr>
        <w:t>озможность обжаловани</w:t>
      </w:r>
      <w:r>
        <w:rPr>
          <w:rFonts w:ascii="Times New Roman" w:eastAsia="Times New Roman" w:hAnsi="Times New Roman" w:cs="Times New Roman"/>
          <w:color w:val="000000"/>
          <w:sz w:val="28"/>
          <w:szCs w:val="28"/>
          <w:lang w:eastAsia="ru-RU"/>
        </w:rPr>
        <w:t>е</w:t>
      </w:r>
      <w:r w:rsidR="00504690">
        <w:rPr>
          <w:rFonts w:ascii="Times New Roman" w:eastAsia="Times New Roman" w:hAnsi="Times New Roman" w:cs="Times New Roman"/>
          <w:color w:val="000000"/>
          <w:sz w:val="28"/>
          <w:szCs w:val="28"/>
          <w:lang w:eastAsia="ru-RU"/>
        </w:rPr>
        <w:t xml:space="preserve"> действий (бездействия) специализированного органа, осуществляющего </w:t>
      </w:r>
      <w:proofErr w:type="gramStart"/>
      <w:r w:rsidR="00504690">
        <w:rPr>
          <w:rFonts w:ascii="Times New Roman" w:eastAsia="Times New Roman" w:hAnsi="Times New Roman" w:cs="Times New Roman"/>
          <w:color w:val="000000"/>
          <w:sz w:val="28"/>
          <w:szCs w:val="28"/>
          <w:lang w:eastAsia="ru-RU"/>
        </w:rPr>
        <w:t>контроль за</w:t>
      </w:r>
      <w:proofErr w:type="gramEnd"/>
      <w:r w:rsidR="00504690">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его должностных лиц, проводящих проверку.</w:t>
      </w:r>
    </w:p>
    <w:p w:rsidR="00586F5D" w:rsidRPr="00586F5D" w:rsidRDefault="00586F5D" w:rsidP="00586F5D">
      <w:pPr>
        <w:spacing w:after="0"/>
        <w:ind w:firstLine="851"/>
        <w:jc w:val="both"/>
        <w:rPr>
          <w:rFonts w:ascii="Times New Roman" w:eastAsia="Times New Roman" w:hAnsi="Times New Roman" w:cs="Times New Roman"/>
          <w:color w:val="000000"/>
          <w:sz w:val="28"/>
          <w:szCs w:val="28"/>
          <w:lang w:eastAsia="ru-RU"/>
        </w:rPr>
      </w:pPr>
      <w:r w:rsidRPr="00586F5D">
        <w:rPr>
          <w:rFonts w:ascii="Times New Roman" w:eastAsia="Times New Roman" w:hAnsi="Times New Roman" w:cs="Times New Roman"/>
          <w:color w:val="000000"/>
          <w:sz w:val="28"/>
          <w:szCs w:val="28"/>
          <w:lang w:eastAsia="ru-RU"/>
        </w:rPr>
        <w:t>Жалоба подается в письме</w:t>
      </w:r>
      <w:r>
        <w:rPr>
          <w:rFonts w:ascii="Times New Roman" w:eastAsia="Times New Roman" w:hAnsi="Times New Roman" w:cs="Times New Roman"/>
          <w:color w:val="000000"/>
          <w:sz w:val="28"/>
          <w:szCs w:val="28"/>
          <w:lang w:eastAsia="ru-RU"/>
        </w:rPr>
        <w:t>нной форме на бумажном носителе либо</w:t>
      </w:r>
      <w:r w:rsidRPr="00586F5D">
        <w:rPr>
          <w:rFonts w:ascii="Times New Roman" w:eastAsia="Times New Roman" w:hAnsi="Times New Roman" w:cs="Times New Roman"/>
          <w:color w:val="000000"/>
          <w:sz w:val="28"/>
          <w:szCs w:val="28"/>
          <w:lang w:eastAsia="ru-RU"/>
        </w:rPr>
        <w:t xml:space="preserve"> в электронной форме</w:t>
      </w:r>
      <w:r>
        <w:rPr>
          <w:rFonts w:ascii="Times New Roman" w:eastAsia="Times New Roman" w:hAnsi="Times New Roman" w:cs="Times New Roman"/>
          <w:color w:val="000000"/>
          <w:sz w:val="28"/>
          <w:szCs w:val="28"/>
          <w:lang w:eastAsia="ru-RU"/>
        </w:rPr>
        <w:t xml:space="preserve"> в </w:t>
      </w:r>
      <w:r w:rsidRPr="00763942">
        <w:rPr>
          <w:rFonts w:ascii="Times New Roman" w:eastAsia="Times New Roman" w:hAnsi="Times New Roman" w:cs="Times New Roman"/>
          <w:color w:val="000000"/>
          <w:sz w:val="28"/>
          <w:szCs w:val="28"/>
          <w:lang w:eastAsia="ru-RU"/>
        </w:rPr>
        <w:t>постоянно действующий коллегиальный орган управления саморегулируемой организации</w:t>
      </w:r>
      <w:r w:rsidRPr="00586F5D">
        <w:rPr>
          <w:rFonts w:ascii="Times New Roman" w:eastAsia="Times New Roman" w:hAnsi="Times New Roman" w:cs="Times New Roman"/>
          <w:color w:val="000000"/>
          <w:sz w:val="28"/>
          <w:szCs w:val="28"/>
          <w:lang w:eastAsia="ru-RU"/>
        </w:rPr>
        <w:t>.</w:t>
      </w:r>
    </w:p>
    <w:p w:rsidR="00586F5D" w:rsidRPr="00586F5D" w:rsidRDefault="00586F5D" w:rsidP="00586F5D">
      <w:pPr>
        <w:spacing w:after="0"/>
        <w:ind w:firstLine="851"/>
        <w:jc w:val="both"/>
        <w:rPr>
          <w:rFonts w:ascii="Times New Roman" w:eastAsia="Times New Roman" w:hAnsi="Times New Roman" w:cs="Times New Roman"/>
          <w:color w:val="000000"/>
          <w:sz w:val="28"/>
          <w:szCs w:val="28"/>
          <w:lang w:eastAsia="ru-RU"/>
        </w:rPr>
      </w:pPr>
      <w:r w:rsidRPr="00586F5D">
        <w:rPr>
          <w:rFonts w:ascii="Times New Roman" w:eastAsia="Times New Roman" w:hAnsi="Times New Roman" w:cs="Times New Roman"/>
          <w:color w:val="000000"/>
          <w:sz w:val="28"/>
          <w:szCs w:val="28"/>
          <w:lang w:eastAsia="ru-RU"/>
        </w:rPr>
        <w:t xml:space="preserve">Жалоба может быть направлена по почте, с использованием информационно-телекоммуникационной сети Интернет, а также может быть </w:t>
      </w:r>
      <w:r>
        <w:rPr>
          <w:rFonts w:ascii="Times New Roman" w:eastAsia="Times New Roman" w:hAnsi="Times New Roman" w:cs="Times New Roman"/>
          <w:color w:val="000000"/>
          <w:sz w:val="28"/>
          <w:szCs w:val="28"/>
          <w:lang w:eastAsia="ru-RU"/>
        </w:rPr>
        <w:t>передана нарочным способом</w:t>
      </w:r>
      <w:r w:rsidRPr="00586F5D">
        <w:rPr>
          <w:rFonts w:ascii="Times New Roman" w:eastAsia="Times New Roman" w:hAnsi="Times New Roman" w:cs="Times New Roman"/>
          <w:color w:val="000000"/>
          <w:sz w:val="28"/>
          <w:szCs w:val="28"/>
          <w:lang w:eastAsia="ru-RU"/>
        </w:rPr>
        <w:t>.</w:t>
      </w:r>
    </w:p>
    <w:p w:rsidR="00244A34" w:rsidRPr="00244A34" w:rsidRDefault="00244A34" w:rsidP="00244A34">
      <w:pPr>
        <w:spacing w:after="0"/>
        <w:ind w:firstLine="851"/>
        <w:jc w:val="both"/>
        <w:rPr>
          <w:rFonts w:ascii="Times New Roman" w:eastAsia="Times New Roman" w:hAnsi="Times New Roman" w:cs="Times New Roman"/>
          <w:color w:val="000000"/>
          <w:sz w:val="28"/>
          <w:szCs w:val="28"/>
          <w:lang w:eastAsia="ru-RU"/>
        </w:rPr>
      </w:pPr>
      <w:r w:rsidRPr="00244A34">
        <w:rPr>
          <w:rFonts w:ascii="Times New Roman" w:eastAsia="Times New Roman" w:hAnsi="Times New Roman" w:cs="Times New Roman"/>
          <w:color w:val="000000"/>
          <w:sz w:val="28"/>
          <w:szCs w:val="28"/>
          <w:lang w:eastAsia="ru-RU"/>
        </w:rPr>
        <w:t>Жалоба должна содержать:</w:t>
      </w:r>
    </w:p>
    <w:p w:rsidR="00244A34" w:rsidRPr="005F7ABE" w:rsidRDefault="00244A34" w:rsidP="003D3E50">
      <w:pPr>
        <w:pStyle w:val="a6"/>
        <w:numPr>
          <w:ilvl w:val="0"/>
          <w:numId w:val="11"/>
        </w:numPr>
        <w:spacing w:after="0"/>
        <w:ind w:left="0" w:firstLine="851"/>
        <w:jc w:val="both"/>
        <w:rPr>
          <w:rFonts w:ascii="Times New Roman" w:eastAsia="Times New Roman" w:hAnsi="Times New Roman" w:cs="Times New Roman"/>
          <w:color w:val="000000"/>
          <w:sz w:val="28"/>
          <w:szCs w:val="28"/>
          <w:lang w:eastAsia="ru-RU"/>
        </w:rPr>
      </w:pPr>
      <w:r w:rsidRPr="005F7ABE">
        <w:rPr>
          <w:rFonts w:ascii="Times New Roman" w:eastAsia="Times New Roman" w:hAnsi="Times New Roman" w:cs="Times New Roman"/>
          <w:color w:val="000000"/>
          <w:sz w:val="28"/>
          <w:szCs w:val="28"/>
          <w:lang w:eastAsia="ru-RU"/>
        </w:rPr>
        <w:t xml:space="preserve">наименование органа по рассмотрению дел о применении в отношении членов саморегулируемой организации мер дисциплинарного воздействия, органа, осуществляющего </w:t>
      </w:r>
      <w:proofErr w:type="gramStart"/>
      <w:r w:rsidRPr="005F7ABE">
        <w:rPr>
          <w:rFonts w:ascii="Times New Roman" w:eastAsia="Times New Roman" w:hAnsi="Times New Roman" w:cs="Times New Roman"/>
          <w:color w:val="000000"/>
          <w:sz w:val="28"/>
          <w:szCs w:val="28"/>
          <w:lang w:eastAsia="ru-RU"/>
        </w:rPr>
        <w:t>контроль за</w:t>
      </w:r>
      <w:proofErr w:type="gramEnd"/>
      <w:r w:rsidRPr="005F7ABE">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их должностных лиц, решения и действия (бездействие) которых обжалуются;</w:t>
      </w:r>
    </w:p>
    <w:p w:rsidR="00244A34" w:rsidRPr="005F7ABE" w:rsidRDefault="00244A34" w:rsidP="003D3E50">
      <w:pPr>
        <w:pStyle w:val="a6"/>
        <w:numPr>
          <w:ilvl w:val="0"/>
          <w:numId w:val="11"/>
        </w:numPr>
        <w:spacing w:after="0"/>
        <w:ind w:left="0" w:firstLine="851"/>
        <w:jc w:val="both"/>
        <w:rPr>
          <w:rFonts w:ascii="Times New Roman" w:eastAsia="Times New Roman" w:hAnsi="Times New Roman" w:cs="Times New Roman"/>
          <w:color w:val="000000"/>
          <w:sz w:val="28"/>
          <w:szCs w:val="28"/>
          <w:lang w:eastAsia="ru-RU"/>
        </w:rPr>
      </w:pPr>
      <w:proofErr w:type="gramStart"/>
      <w:r w:rsidRPr="005F7ABE">
        <w:rPr>
          <w:rFonts w:ascii="Times New Roman" w:eastAsia="Times New Roman" w:hAnsi="Times New Roman" w:cs="Times New Roman"/>
          <w:color w:val="000000"/>
          <w:sz w:val="28"/>
          <w:szCs w:val="28"/>
          <w:lang w:eastAsia="ru-RU"/>
        </w:rPr>
        <w:t>фамилию, имя, отчество, сведения о месте жительства индивидуального предпринимателя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лицу, подавшему жалобу;</w:t>
      </w:r>
      <w:proofErr w:type="gramEnd"/>
    </w:p>
    <w:p w:rsidR="00244A34" w:rsidRPr="005F7ABE" w:rsidRDefault="00244A34" w:rsidP="003D3E50">
      <w:pPr>
        <w:pStyle w:val="a6"/>
        <w:numPr>
          <w:ilvl w:val="0"/>
          <w:numId w:val="11"/>
        </w:numPr>
        <w:spacing w:after="0"/>
        <w:ind w:left="0" w:firstLine="851"/>
        <w:jc w:val="both"/>
        <w:rPr>
          <w:rFonts w:ascii="Times New Roman" w:eastAsia="Times New Roman" w:hAnsi="Times New Roman" w:cs="Times New Roman"/>
          <w:color w:val="000000"/>
          <w:sz w:val="28"/>
          <w:szCs w:val="28"/>
          <w:lang w:eastAsia="ru-RU"/>
        </w:rPr>
      </w:pPr>
      <w:r w:rsidRPr="005F7ABE">
        <w:rPr>
          <w:rFonts w:ascii="Times New Roman" w:eastAsia="Times New Roman" w:hAnsi="Times New Roman" w:cs="Times New Roman"/>
          <w:color w:val="000000"/>
          <w:sz w:val="28"/>
          <w:szCs w:val="28"/>
          <w:lang w:eastAsia="ru-RU"/>
        </w:rPr>
        <w:t xml:space="preserve">сведения об обжалуемых решениях и действиях (бездействии) органа по рассмотрению дел о применении в отношении членов саморегулируемой организации мер дисциплинарного воздействия, органа, </w:t>
      </w:r>
      <w:r w:rsidRPr="005F7ABE">
        <w:rPr>
          <w:rFonts w:ascii="Times New Roman" w:eastAsia="Times New Roman" w:hAnsi="Times New Roman" w:cs="Times New Roman"/>
          <w:color w:val="000000"/>
          <w:sz w:val="28"/>
          <w:szCs w:val="28"/>
          <w:lang w:eastAsia="ru-RU"/>
        </w:rPr>
        <w:lastRenderedPageBreak/>
        <w:t xml:space="preserve">осуществляющего </w:t>
      </w:r>
      <w:proofErr w:type="gramStart"/>
      <w:r w:rsidRPr="005F7ABE">
        <w:rPr>
          <w:rFonts w:ascii="Times New Roman" w:eastAsia="Times New Roman" w:hAnsi="Times New Roman" w:cs="Times New Roman"/>
          <w:color w:val="000000"/>
          <w:sz w:val="28"/>
          <w:szCs w:val="28"/>
          <w:lang w:eastAsia="ru-RU"/>
        </w:rPr>
        <w:t>контроль за</w:t>
      </w:r>
      <w:proofErr w:type="gramEnd"/>
      <w:r w:rsidRPr="005F7ABE">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их должностных лиц;</w:t>
      </w:r>
    </w:p>
    <w:p w:rsidR="00244A34" w:rsidRPr="005F7ABE" w:rsidRDefault="00244A34" w:rsidP="003D3E50">
      <w:pPr>
        <w:pStyle w:val="a6"/>
        <w:numPr>
          <w:ilvl w:val="0"/>
          <w:numId w:val="11"/>
        </w:numPr>
        <w:spacing w:after="0"/>
        <w:ind w:left="0" w:firstLine="851"/>
        <w:jc w:val="both"/>
        <w:rPr>
          <w:rFonts w:ascii="Times New Roman" w:eastAsia="Times New Roman" w:hAnsi="Times New Roman" w:cs="Times New Roman"/>
          <w:color w:val="000000"/>
          <w:sz w:val="28"/>
          <w:szCs w:val="28"/>
          <w:lang w:eastAsia="ru-RU"/>
        </w:rPr>
      </w:pPr>
      <w:r w:rsidRPr="005F7ABE">
        <w:rPr>
          <w:rFonts w:ascii="Times New Roman" w:eastAsia="Times New Roman" w:hAnsi="Times New Roman" w:cs="Times New Roman"/>
          <w:color w:val="000000"/>
          <w:sz w:val="28"/>
          <w:szCs w:val="28"/>
          <w:lang w:eastAsia="ru-RU"/>
        </w:rPr>
        <w:t xml:space="preserve">доводы, на основании которых лицо, подающее жалобу, не согласно с решением и действием (бездействием) органа по рассмотрению дел о применении в отношении членов саморегулируемой организации мер дисциплинарного воздействия, органа, осуществляющего </w:t>
      </w:r>
      <w:proofErr w:type="gramStart"/>
      <w:r w:rsidRPr="005F7ABE">
        <w:rPr>
          <w:rFonts w:ascii="Times New Roman" w:eastAsia="Times New Roman" w:hAnsi="Times New Roman" w:cs="Times New Roman"/>
          <w:color w:val="000000"/>
          <w:sz w:val="28"/>
          <w:szCs w:val="28"/>
          <w:lang w:eastAsia="ru-RU"/>
        </w:rPr>
        <w:t>контроль за</w:t>
      </w:r>
      <w:proofErr w:type="gramEnd"/>
      <w:r w:rsidRPr="005F7ABE">
        <w:rPr>
          <w:rFonts w:ascii="Times New Roman" w:eastAsia="Times New Roman" w:hAnsi="Times New Roman" w:cs="Times New Roman"/>
          <w:color w:val="000000"/>
          <w:sz w:val="28"/>
          <w:szCs w:val="28"/>
          <w:lang w:eastAsia="ru-RU"/>
        </w:rPr>
        <w:t xml:space="preserve"> деятельностью членов саморегулируемой организации, их должностных лиц. Лицом, подающим жалобу, могут быть представлены документы (при наличии), подтверждающие его доводы, либо их копии.</w:t>
      </w:r>
    </w:p>
    <w:p w:rsidR="005F7ABE" w:rsidRPr="00244A34" w:rsidRDefault="005F7ABE" w:rsidP="005F7ABE">
      <w:pPr>
        <w:spacing w:after="0"/>
        <w:ind w:firstLine="851"/>
        <w:jc w:val="both"/>
        <w:rPr>
          <w:rFonts w:ascii="Times New Roman" w:eastAsia="Times New Roman" w:hAnsi="Times New Roman" w:cs="Times New Roman"/>
          <w:color w:val="000000"/>
          <w:sz w:val="28"/>
          <w:szCs w:val="28"/>
          <w:lang w:eastAsia="ru-RU"/>
        </w:rPr>
      </w:pPr>
      <w:r w:rsidRPr="00244A34">
        <w:rPr>
          <w:rFonts w:ascii="Times New Roman" w:eastAsia="Times New Roman" w:hAnsi="Times New Roman" w:cs="Times New Roman"/>
          <w:color w:val="000000"/>
          <w:sz w:val="28"/>
          <w:szCs w:val="28"/>
          <w:lang w:eastAsia="ru-RU"/>
        </w:rPr>
        <w:t>Письменные жалобы не рассматриваются по существу и лицу</w:t>
      </w:r>
      <w:r>
        <w:rPr>
          <w:rFonts w:ascii="Times New Roman" w:eastAsia="Times New Roman" w:hAnsi="Times New Roman" w:cs="Times New Roman"/>
          <w:color w:val="000000"/>
          <w:sz w:val="28"/>
          <w:szCs w:val="28"/>
          <w:lang w:eastAsia="ru-RU"/>
        </w:rPr>
        <w:t>, направившему жалобу,</w:t>
      </w:r>
      <w:r w:rsidRPr="00244A34">
        <w:rPr>
          <w:rFonts w:ascii="Times New Roman" w:eastAsia="Times New Roman" w:hAnsi="Times New Roman" w:cs="Times New Roman"/>
          <w:color w:val="000000"/>
          <w:sz w:val="28"/>
          <w:szCs w:val="28"/>
          <w:lang w:eastAsia="ru-RU"/>
        </w:rPr>
        <w:t xml:space="preserve"> направляется соответствующее уведомление в следующих случаях:</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 xml:space="preserve">в жалобе не указаны фамилия индивидуального предпринимателя, наименование юридического лица, </w:t>
      </w:r>
      <w:proofErr w:type="gramStart"/>
      <w:r w:rsidRPr="001D2D92">
        <w:rPr>
          <w:rFonts w:ascii="Times New Roman" w:eastAsia="Times New Roman" w:hAnsi="Times New Roman" w:cs="Times New Roman"/>
          <w:color w:val="000000"/>
          <w:sz w:val="28"/>
          <w:szCs w:val="28"/>
          <w:lang w:eastAsia="ru-RU"/>
        </w:rPr>
        <w:t>направивших</w:t>
      </w:r>
      <w:proofErr w:type="gramEnd"/>
      <w:r w:rsidRPr="001D2D92">
        <w:rPr>
          <w:rFonts w:ascii="Times New Roman" w:eastAsia="Times New Roman" w:hAnsi="Times New Roman" w:cs="Times New Roman"/>
          <w:color w:val="000000"/>
          <w:sz w:val="28"/>
          <w:szCs w:val="28"/>
          <w:lang w:eastAsia="ru-RU"/>
        </w:rPr>
        <w:t xml:space="preserve"> обращение, и почтовый адрес, по которому должен быть направлен ответ;</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обжалуется судебное решение;</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текст жалобы не поддается прочтению;</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в жалобе лица, направившего жалобу,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7ABE" w:rsidRPr="001D2D92" w:rsidRDefault="005F7ABE" w:rsidP="003D3E50">
      <w:pPr>
        <w:pStyle w:val="a6"/>
        <w:numPr>
          <w:ilvl w:val="0"/>
          <w:numId w:val="12"/>
        </w:numPr>
        <w:spacing w:after="0"/>
        <w:ind w:left="0" w:firstLine="851"/>
        <w:jc w:val="both"/>
        <w:rPr>
          <w:rFonts w:ascii="Times New Roman" w:eastAsia="Times New Roman" w:hAnsi="Times New Roman" w:cs="Times New Roman"/>
          <w:color w:val="000000"/>
          <w:sz w:val="28"/>
          <w:szCs w:val="28"/>
          <w:lang w:eastAsia="ru-RU"/>
        </w:rPr>
      </w:pPr>
      <w:r w:rsidRPr="001D2D92">
        <w:rPr>
          <w:rFonts w:ascii="Times New Roman" w:eastAsia="Times New Roman" w:hAnsi="Times New Roman" w:cs="Times New Roman"/>
          <w:color w:val="000000"/>
          <w:sz w:val="28"/>
          <w:szCs w:val="28"/>
          <w:lang w:eastAsia="ru-RU"/>
        </w:rPr>
        <w:t>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w:t>
      </w:r>
    </w:p>
    <w:p w:rsidR="005F7ABE" w:rsidRPr="005F7ABE" w:rsidRDefault="005F7ABE" w:rsidP="005F7ABE">
      <w:pPr>
        <w:spacing w:after="0"/>
        <w:ind w:firstLine="851"/>
        <w:jc w:val="both"/>
        <w:rPr>
          <w:rFonts w:ascii="Times New Roman" w:eastAsia="Times New Roman" w:hAnsi="Times New Roman" w:cs="Times New Roman"/>
          <w:color w:val="000000"/>
          <w:sz w:val="28"/>
          <w:szCs w:val="28"/>
          <w:lang w:eastAsia="ru-RU"/>
        </w:rPr>
      </w:pPr>
      <w:r w:rsidRPr="005F7ABE">
        <w:rPr>
          <w:rFonts w:ascii="Times New Roman" w:eastAsia="Times New Roman" w:hAnsi="Times New Roman" w:cs="Times New Roman"/>
          <w:color w:val="000000"/>
          <w:sz w:val="28"/>
          <w:szCs w:val="28"/>
          <w:lang w:eastAsia="ru-RU"/>
        </w:rPr>
        <w:t xml:space="preserve">Жалоба, поступившая </w:t>
      </w:r>
      <w:r w:rsidR="00B12105">
        <w:rPr>
          <w:rFonts w:ascii="Times New Roman" w:eastAsia="Times New Roman" w:hAnsi="Times New Roman" w:cs="Times New Roman"/>
          <w:color w:val="000000"/>
          <w:sz w:val="28"/>
          <w:szCs w:val="28"/>
          <w:lang w:eastAsia="ru-RU"/>
        </w:rPr>
        <w:t>в саморегулируемую организацию</w:t>
      </w:r>
      <w:r w:rsidRPr="005F7ABE">
        <w:rPr>
          <w:rFonts w:ascii="Times New Roman" w:eastAsia="Times New Roman" w:hAnsi="Times New Roman" w:cs="Times New Roman"/>
          <w:color w:val="000000"/>
          <w:sz w:val="28"/>
          <w:szCs w:val="28"/>
          <w:lang w:eastAsia="ru-RU"/>
        </w:rPr>
        <w:t>, рассматривается в течение 30 дней со дня регистрации жалобы.</w:t>
      </w:r>
    </w:p>
    <w:p w:rsidR="00B12105" w:rsidRPr="00B12105" w:rsidRDefault="00B12105" w:rsidP="00B12105">
      <w:pPr>
        <w:spacing w:after="0"/>
        <w:ind w:firstLine="851"/>
        <w:jc w:val="both"/>
        <w:rPr>
          <w:rFonts w:ascii="Times New Roman" w:eastAsia="Times New Roman" w:hAnsi="Times New Roman" w:cs="Times New Roman"/>
          <w:color w:val="000000"/>
          <w:sz w:val="28"/>
          <w:szCs w:val="28"/>
          <w:lang w:eastAsia="ru-RU"/>
        </w:rPr>
      </w:pPr>
      <w:r w:rsidRPr="00B12105">
        <w:rPr>
          <w:rFonts w:ascii="Times New Roman" w:eastAsia="Times New Roman" w:hAnsi="Times New Roman" w:cs="Times New Roman"/>
          <w:color w:val="000000"/>
          <w:sz w:val="28"/>
          <w:szCs w:val="28"/>
          <w:lang w:eastAsia="ru-RU"/>
        </w:rPr>
        <w:t>В исключительных случаях руководитель (</w:t>
      </w:r>
      <w:r>
        <w:rPr>
          <w:rFonts w:ascii="Times New Roman" w:eastAsia="Times New Roman" w:hAnsi="Times New Roman" w:cs="Times New Roman"/>
          <w:color w:val="000000"/>
          <w:sz w:val="28"/>
          <w:szCs w:val="28"/>
          <w:lang w:eastAsia="ru-RU"/>
        </w:rPr>
        <w:t xml:space="preserve">иное </w:t>
      </w:r>
      <w:r w:rsidRPr="00B12105">
        <w:rPr>
          <w:rFonts w:ascii="Times New Roman" w:eastAsia="Times New Roman" w:hAnsi="Times New Roman" w:cs="Times New Roman"/>
          <w:color w:val="000000"/>
          <w:sz w:val="28"/>
          <w:szCs w:val="28"/>
          <w:lang w:eastAsia="ru-RU"/>
        </w:rPr>
        <w:t>уполномоченн</w:t>
      </w:r>
      <w:r>
        <w:rPr>
          <w:rFonts w:ascii="Times New Roman" w:eastAsia="Times New Roman" w:hAnsi="Times New Roman" w:cs="Times New Roman"/>
          <w:color w:val="000000"/>
          <w:sz w:val="28"/>
          <w:szCs w:val="28"/>
          <w:lang w:eastAsia="ru-RU"/>
        </w:rPr>
        <w:t>ое</w:t>
      </w:r>
      <w:r w:rsidRPr="00B121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лицо</w:t>
      </w:r>
      <w:r w:rsidRPr="00B121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саморегулируемой организации</w:t>
      </w:r>
      <w:r w:rsidRPr="00B12105">
        <w:rPr>
          <w:rFonts w:ascii="Times New Roman" w:eastAsia="Times New Roman" w:hAnsi="Times New Roman" w:cs="Times New Roman"/>
          <w:color w:val="000000"/>
          <w:sz w:val="28"/>
          <w:szCs w:val="28"/>
          <w:lang w:eastAsia="ru-RU"/>
        </w:rPr>
        <w:t xml:space="preserve"> вправе продлить срок рассмотрения жалобы не более чем на тридцать дней, уведомив о продлении срока рассмотрения лицо</w:t>
      </w:r>
      <w:r>
        <w:rPr>
          <w:rFonts w:ascii="Times New Roman" w:eastAsia="Times New Roman" w:hAnsi="Times New Roman" w:cs="Times New Roman"/>
          <w:color w:val="000000"/>
          <w:sz w:val="28"/>
          <w:szCs w:val="28"/>
          <w:lang w:eastAsia="ru-RU"/>
        </w:rPr>
        <w:t>, направившее жалобу.</w:t>
      </w:r>
    </w:p>
    <w:p w:rsidR="004C40E2" w:rsidRPr="004C40E2" w:rsidRDefault="004C40E2" w:rsidP="004C40E2">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4C40E2">
        <w:rPr>
          <w:rFonts w:ascii="Times New Roman" w:eastAsia="Times New Roman" w:hAnsi="Times New Roman" w:cs="Times New Roman"/>
          <w:color w:val="000000"/>
          <w:sz w:val="28"/>
          <w:szCs w:val="28"/>
          <w:lang w:eastAsia="ru-RU"/>
        </w:rPr>
        <w:t>ицо</w:t>
      </w:r>
      <w:r>
        <w:rPr>
          <w:rFonts w:ascii="Times New Roman" w:eastAsia="Times New Roman" w:hAnsi="Times New Roman" w:cs="Times New Roman"/>
          <w:color w:val="000000"/>
          <w:sz w:val="28"/>
          <w:szCs w:val="28"/>
          <w:lang w:eastAsia="ru-RU"/>
        </w:rPr>
        <w:t>, направившее жалобу,</w:t>
      </w:r>
      <w:r w:rsidRPr="004C40E2">
        <w:rPr>
          <w:rFonts w:ascii="Times New Roman" w:eastAsia="Times New Roman" w:hAnsi="Times New Roman" w:cs="Times New Roman"/>
          <w:color w:val="000000"/>
          <w:sz w:val="28"/>
          <w:szCs w:val="28"/>
          <w:lang w:eastAsia="ru-RU"/>
        </w:rPr>
        <w:t xml:space="preserve"> вправе получать информ</w:t>
      </w:r>
      <w:r>
        <w:rPr>
          <w:rFonts w:ascii="Times New Roman" w:eastAsia="Times New Roman" w:hAnsi="Times New Roman" w:cs="Times New Roman"/>
          <w:color w:val="000000"/>
          <w:sz w:val="28"/>
          <w:szCs w:val="28"/>
          <w:lang w:eastAsia="ru-RU"/>
        </w:rPr>
        <w:t>ацию о ходе рассмотрения жалобы на основании соответствующих запросов.</w:t>
      </w:r>
    </w:p>
    <w:p w:rsidR="00E110ED" w:rsidRPr="00E110ED" w:rsidRDefault="00E110ED" w:rsidP="00E110ED">
      <w:pPr>
        <w:spacing w:after="0"/>
        <w:ind w:firstLine="851"/>
        <w:jc w:val="both"/>
        <w:rPr>
          <w:rFonts w:ascii="Times New Roman" w:eastAsia="Times New Roman" w:hAnsi="Times New Roman" w:cs="Times New Roman"/>
          <w:color w:val="000000"/>
          <w:sz w:val="28"/>
          <w:szCs w:val="28"/>
          <w:lang w:eastAsia="ru-RU"/>
        </w:rPr>
      </w:pPr>
      <w:r w:rsidRPr="00E110ED">
        <w:rPr>
          <w:rFonts w:ascii="Times New Roman" w:eastAsia="Times New Roman" w:hAnsi="Times New Roman" w:cs="Times New Roman"/>
          <w:color w:val="000000"/>
          <w:sz w:val="28"/>
          <w:szCs w:val="28"/>
          <w:lang w:eastAsia="ru-RU"/>
        </w:rPr>
        <w:t xml:space="preserve">По результатам рассмотрения жалобы на действия (бездействие) и решения, осуществляемые (принимаемые) в ходе осуществления </w:t>
      </w:r>
      <w:proofErr w:type="gramStart"/>
      <w:r w:rsidRPr="00E110ED">
        <w:rPr>
          <w:rFonts w:ascii="Times New Roman" w:eastAsia="Times New Roman" w:hAnsi="Times New Roman" w:cs="Times New Roman"/>
          <w:color w:val="000000"/>
          <w:sz w:val="28"/>
          <w:szCs w:val="28"/>
          <w:lang w:eastAsia="ru-RU"/>
        </w:rPr>
        <w:t>контроля за</w:t>
      </w:r>
      <w:proofErr w:type="gramEnd"/>
      <w:r w:rsidRPr="00E110ED">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 уполномоченное должностное лицо:</w:t>
      </w:r>
    </w:p>
    <w:p w:rsidR="00E110ED" w:rsidRPr="00E110ED" w:rsidRDefault="00E110ED" w:rsidP="00E110E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110ED">
        <w:rPr>
          <w:rFonts w:ascii="Times New Roman" w:eastAsia="Times New Roman" w:hAnsi="Times New Roman" w:cs="Times New Roman"/>
          <w:color w:val="000000"/>
          <w:sz w:val="28"/>
          <w:szCs w:val="28"/>
          <w:lang w:eastAsia="ru-RU"/>
        </w:rPr>
        <w:t xml:space="preserve">признает правомерными решения и действия (бездействие) в ходе осуществления </w:t>
      </w:r>
      <w:proofErr w:type="gramStart"/>
      <w:r w:rsidRPr="00E110ED">
        <w:rPr>
          <w:rFonts w:ascii="Times New Roman" w:eastAsia="Times New Roman" w:hAnsi="Times New Roman" w:cs="Times New Roman"/>
          <w:color w:val="000000"/>
          <w:sz w:val="28"/>
          <w:szCs w:val="28"/>
          <w:lang w:eastAsia="ru-RU"/>
        </w:rPr>
        <w:t>контроля за</w:t>
      </w:r>
      <w:proofErr w:type="gramEnd"/>
      <w:r w:rsidRPr="00E110ED">
        <w:rPr>
          <w:rFonts w:ascii="Times New Roman" w:eastAsia="Times New Roman" w:hAnsi="Times New Roman" w:cs="Times New Roman"/>
          <w:color w:val="000000"/>
          <w:sz w:val="28"/>
          <w:szCs w:val="28"/>
          <w:lang w:eastAsia="ru-RU"/>
        </w:rPr>
        <w:t xml:space="preserve"> деятельностью члена саморегулируемой организации;</w:t>
      </w:r>
    </w:p>
    <w:p w:rsidR="00E110ED" w:rsidRPr="00E110ED" w:rsidRDefault="00E110ED" w:rsidP="00E110ED">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10ED">
        <w:rPr>
          <w:rFonts w:ascii="Times New Roman" w:eastAsia="Times New Roman" w:hAnsi="Times New Roman" w:cs="Times New Roman"/>
          <w:color w:val="000000"/>
          <w:sz w:val="28"/>
          <w:szCs w:val="28"/>
          <w:lang w:eastAsia="ru-RU"/>
        </w:rPr>
        <w:t>признает решения и действия (бездействие) неправомерными и определяет меры, которые должны быть приняты с целью устранения допущенных нарушений.</w:t>
      </w:r>
    </w:p>
    <w:p w:rsidR="00E110ED" w:rsidRPr="00E110ED" w:rsidRDefault="00E110ED" w:rsidP="00E110ED">
      <w:pPr>
        <w:spacing w:after="0"/>
        <w:ind w:firstLine="851"/>
        <w:jc w:val="both"/>
        <w:rPr>
          <w:rFonts w:ascii="Times New Roman" w:eastAsia="Times New Roman" w:hAnsi="Times New Roman" w:cs="Times New Roman"/>
          <w:color w:val="000000"/>
          <w:sz w:val="28"/>
          <w:szCs w:val="28"/>
          <w:lang w:eastAsia="ru-RU"/>
        </w:rPr>
      </w:pPr>
      <w:r w:rsidRPr="00E110ED">
        <w:rPr>
          <w:rFonts w:ascii="Times New Roman" w:eastAsia="Times New Roman" w:hAnsi="Times New Roman" w:cs="Times New Roman"/>
          <w:color w:val="000000"/>
          <w:sz w:val="28"/>
          <w:szCs w:val="28"/>
          <w:lang w:eastAsia="ru-RU"/>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E110ED" w:rsidRPr="00E110ED" w:rsidRDefault="00E110ED" w:rsidP="00E110ED">
      <w:pPr>
        <w:spacing w:after="0"/>
        <w:ind w:firstLine="851"/>
        <w:jc w:val="both"/>
        <w:rPr>
          <w:rFonts w:ascii="Times New Roman" w:eastAsia="Times New Roman" w:hAnsi="Times New Roman" w:cs="Times New Roman"/>
          <w:color w:val="000000"/>
          <w:sz w:val="28"/>
          <w:szCs w:val="28"/>
          <w:lang w:eastAsia="ru-RU"/>
        </w:rPr>
      </w:pPr>
      <w:r w:rsidRPr="00E110ED">
        <w:rPr>
          <w:rFonts w:ascii="Times New Roman" w:eastAsia="Times New Roman" w:hAnsi="Times New Roman" w:cs="Times New Roman"/>
          <w:color w:val="000000"/>
          <w:sz w:val="28"/>
          <w:szCs w:val="28"/>
          <w:lang w:eastAsia="ru-RU"/>
        </w:rPr>
        <w:t>Если лицо, направившее жалобу, не удовлетворено решением, принятым в ходе рассмотрения жалобы, или решение не было принято, то лицо, направившее жалобу, вправе обратиться за защитой своих прав и интересов в суд в соответствии с законодательством Российской Федерации.</w:t>
      </w:r>
    </w:p>
    <w:p w:rsidR="00010ECF" w:rsidRPr="00010ECF" w:rsidRDefault="00010ECF" w:rsidP="004A4296">
      <w:pPr>
        <w:pStyle w:val="2"/>
        <w:numPr>
          <w:ilvl w:val="0"/>
          <w:numId w:val="2"/>
        </w:numPr>
        <w:spacing w:after="120"/>
        <w:ind w:left="714" w:hanging="35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3" w:name="_Toc410671203"/>
      <w:r>
        <w:rPr>
          <w:rFonts w:ascii="Times New Roman" w:hAnsi="Times New Roman" w:cs="Times New Roman"/>
          <w:color w:val="auto"/>
          <w:sz w:val="28"/>
          <w:szCs w:val="28"/>
        </w:rPr>
        <w:t>Судебный</w:t>
      </w:r>
      <w:r w:rsidRPr="00010ECF">
        <w:rPr>
          <w:rFonts w:ascii="Times New Roman" w:hAnsi="Times New Roman" w:cs="Times New Roman"/>
          <w:color w:val="auto"/>
          <w:sz w:val="28"/>
          <w:szCs w:val="28"/>
        </w:rPr>
        <w:t xml:space="preserve"> порядок </w:t>
      </w:r>
      <w:r w:rsidR="008E20EE">
        <w:rPr>
          <w:rFonts w:ascii="Times New Roman" w:hAnsi="Times New Roman" w:cs="Times New Roman"/>
          <w:color w:val="auto"/>
          <w:sz w:val="28"/>
          <w:szCs w:val="28"/>
        </w:rPr>
        <w:t xml:space="preserve">обжалования результатов проверок, действий </w:t>
      </w:r>
      <w:r w:rsidR="008E20EE" w:rsidRPr="00792182">
        <w:rPr>
          <w:rFonts w:ascii="Times New Roman" w:hAnsi="Times New Roman" w:cs="Times New Roman"/>
          <w:color w:val="auto"/>
          <w:sz w:val="28"/>
          <w:szCs w:val="28"/>
        </w:rPr>
        <w:t>(бездействие) должностных лиц, проводящих проверку</w:t>
      </w:r>
      <w:bookmarkEnd w:id="73"/>
    </w:p>
    <w:p w:rsidR="003F3514" w:rsidRDefault="003F3514" w:rsidP="00E31132">
      <w:pPr>
        <w:spacing w:after="0"/>
        <w:ind w:firstLine="851"/>
        <w:jc w:val="both"/>
        <w:rPr>
          <w:rFonts w:ascii="Times New Roman" w:eastAsia="Times New Roman" w:hAnsi="Times New Roman" w:cs="Times New Roman"/>
          <w:color w:val="000000"/>
          <w:sz w:val="28"/>
          <w:szCs w:val="28"/>
          <w:lang w:eastAsia="ru-RU"/>
        </w:rPr>
      </w:pPr>
      <w:r w:rsidRPr="003F3514">
        <w:rPr>
          <w:rFonts w:ascii="Times New Roman" w:eastAsia="Times New Roman" w:hAnsi="Times New Roman" w:cs="Times New Roman"/>
          <w:color w:val="000000"/>
          <w:sz w:val="28"/>
          <w:szCs w:val="28"/>
          <w:lang w:eastAsia="ru-RU"/>
        </w:rPr>
        <w:t>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 (</w:t>
      </w:r>
      <w:proofErr w:type="gramStart"/>
      <w:r w:rsidRPr="003F3514">
        <w:rPr>
          <w:rFonts w:ascii="Times New Roman" w:eastAsia="Times New Roman" w:hAnsi="Times New Roman" w:cs="Times New Roman"/>
          <w:color w:val="000000"/>
          <w:sz w:val="28"/>
          <w:szCs w:val="28"/>
          <w:lang w:eastAsia="ru-RU"/>
        </w:rPr>
        <w:t>ч</w:t>
      </w:r>
      <w:proofErr w:type="gramEnd"/>
      <w:r w:rsidRPr="003F3514">
        <w:rPr>
          <w:rFonts w:ascii="Times New Roman" w:eastAsia="Times New Roman" w:hAnsi="Times New Roman" w:cs="Times New Roman"/>
          <w:color w:val="000000"/>
          <w:sz w:val="28"/>
          <w:szCs w:val="28"/>
          <w:lang w:eastAsia="ru-RU"/>
        </w:rPr>
        <w:t xml:space="preserve">.8 ст. 10 Федерального закона «О саморегулируемых организациях»). </w:t>
      </w:r>
    </w:p>
    <w:p w:rsidR="00E31132" w:rsidRPr="00763942" w:rsidRDefault="00E31132" w:rsidP="00E31132">
      <w:pPr>
        <w:spacing w:after="0"/>
        <w:ind w:firstLine="851"/>
        <w:jc w:val="both"/>
        <w:rPr>
          <w:rFonts w:ascii="Times New Roman" w:eastAsia="Times New Roman" w:hAnsi="Times New Roman" w:cs="Times New Roman"/>
          <w:color w:val="000000"/>
          <w:sz w:val="28"/>
          <w:szCs w:val="28"/>
          <w:lang w:eastAsia="ru-RU"/>
        </w:rPr>
      </w:pPr>
      <w:r w:rsidRPr="00763942">
        <w:rPr>
          <w:rFonts w:ascii="Times New Roman" w:eastAsia="Times New Roman" w:hAnsi="Times New Roman" w:cs="Times New Roman"/>
          <w:color w:val="000000"/>
          <w:sz w:val="28"/>
          <w:szCs w:val="28"/>
          <w:lang w:eastAsia="ru-RU"/>
        </w:rPr>
        <w:t xml:space="preserve">Кроме того, любое решение </w:t>
      </w:r>
      <w:r w:rsidRPr="00E2170C">
        <w:rPr>
          <w:rFonts w:ascii="Times New Roman" w:eastAsia="Times New Roman" w:hAnsi="Times New Roman" w:cs="Times New Roman"/>
          <w:color w:val="000000"/>
          <w:sz w:val="28"/>
          <w:szCs w:val="28"/>
          <w:lang w:eastAsia="ru-RU"/>
        </w:rPr>
        <w:t>органа по рассмотрению дел о применении в отношении членов саморегулируемой организации мер дисциплинарного воздействия</w:t>
      </w:r>
      <w:r w:rsidRPr="00763942">
        <w:rPr>
          <w:rFonts w:ascii="Times New Roman" w:eastAsia="Times New Roman" w:hAnsi="Times New Roman" w:cs="Times New Roman"/>
          <w:color w:val="000000"/>
          <w:sz w:val="28"/>
          <w:szCs w:val="28"/>
          <w:lang w:eastAsia="ru-RU"/>
        </w:rPr>
        <w:t xml:space="preserve"> может быть обжаловано в арбитражный суд лицом, в отношении которого принято это решение (</w:t>
      </w:r>
      <w:proofErr w:type="gramStart"/>
      <w:r w:rsidRPr="00763942">
        <w:rPr>
          <w:rFonts w:ascii="Times New Roman" w:eastAsia="Times New Roman" w:hAnsi="Times New Roman" w:cs="Times New Roman"/>
          <w:color w:val="000000"/>
          <w:sz w:val="28"/>
          <w:szCs w:val="28"/>
          <w:lang w:eastAsia="ru-RU"/>
        </w:rPr>
        <w:t>ч</w:t>
      </w:r>
      <w:proofErr w:type="gramEnd"/>
      <w:r w:rsidRPr="00763942">
        <w:rPr>
          <w:rFonts w:ascii="Times New Roman" w:eastAsia="Times New Roman" w:hAnsi="Times New Roman" w:cs="Times New Roman"/>
          <w:color w:val="000000"/>
          <w:sz w:val="28"/>
          <w:szCs w:val="28"/>
          <w:lang w:eastAsia="ru-RU"/>
        </w:rPr>
        <w:t xml:space="preserve">.4 ст.55.15 </w:t>
      </w:r>
      <w:proofErr w:type="spellStart"/>
      <w:r w:rsidRPr="00763942">
        <w:rPr>
          <w:rFonts w:ascii="Times New Roman" w:eastAsia="Times New Roman" w:hAnsi="Times New Roman" w:cs="Times New Roman"/>
          <w:color w:val="000000"/>
          <w:sz w:val="28"/>
          <w:szCs w:val="28"/>
          <w:lang w:eastAsia="ru-RU"/>
        </w:rPr>
        <w:t>ГрК</w:t>
      </w:r>
      <w:proofErr w:type="spellEnd"/>
      <w:r w:rsidRPr="00763942">
        <w:rPr>
          <w:rFonts w:ascii="Times New Roman" w:eastAsia="Times New Roman" w:hAnsi="Times New Roman" w:cs="Times New Roman"/>
          <w:color w:val="000000"/>
          <w:sz w:val="28"/>
          <w:szCs w:val="28"/>
          <w:lang w:eastAsia="ru-RU"/>
        </w:rPr>
        <w:t xml:space="preserve"> РФ).</w:t>
      </w:r>
      <w:r w:rsidR="00504690">
        <w:rPr>
          <w:rFonts w:ascii="Times New Roman" w:eastAsia="Times New Roman" w:hAnsi="Times New Roman" w:cs="Times New Roman"/>
          <w:color w:val="000000"/>
          <w:sz w:val="28"/>
          <w:szCs w:val="28"/>
          <w:lang w:eastAsia="ru-RU"/>
        </w:rPr>
        <w:t xml:space="preserve"> </w:t>
      </w:r>
    </w:p>
    <w:p w:rsidR="00E2170C" w:rsidRPr="00763942" w:rsidRDefault="00A92277" w:rsidP="00E31132">
      <w:pPr>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суд жалоба подается в соответствии с процессуальным законодательством Российской Федерации.</w:t>
      </w:r>
    </w:p>
    <w:p w:rsidR="00792182" w:rsidRDefault="00792182">
      <w:pPr>
        <w:rPr>
          <w:szCs w:val="28"/>
        </w:rPr>
      </w:pPr>
      <w:r>
        <w:rPr>
          <w:szCs w:val="28"/>
        </w:rPr>
        <w:br w:type="page"/>
      </w:r>
    </w:p>
    <w:p w:rsidR="00244A34" w:rsidRDefault="00792182" w:rsidP="00792182">
      <w:pPr>
        <w:pStyle w:val="1"/>
        <w:numPr>
          <w:ilvl w:val="0"/>
          <w:numId w:val="0"/>
        </w:numPr>
        <w:jc w:val="right"/>
        <w:rPr>
          <w:rFonts w:ascii="Times New Roman" w:hAnsi="Times New Roman" w:cs="Times New Roman"/>
          <w:color w:val="auto"/>
        </w:rPr>
      </w:pPr>
      <w:bookmarkStart w:id="74" w:name="_Toc410671204"/>
      <w:r w:rsidRPr="00792182">
        <w:rPr>
          <w:rFonts w:ascii="Times New Roman" w:hAnsi="Times New Roman" w:cs="Times New Roman"/>
          <w:color w:val="auto"/>
        </w:rPr>
        <w:lastRenderedPageBreak/>
        <w:t>Приложение 1</w:t>
      </w:r>
      <w:bookmarkEnd w:id="74"/>
    </w:p>
    <w:p w:rsidR="00792182" w:rsidRDefault="00792182" w:rsidP="00792182">
      <w:pPr>
        <w:spacing w:after="0"/>
        <w:ind w:firstLine="851"/>
        <w:jc w:val="right"/>
        <w:rPr>
          <w:rFonts w:ascii="Times New Roman" w:eastAsia="Times New Roman" w:hAnsi="Times New Roman" w:cs="Times New Roman"/>
          <w:color w:val="000000"/>
          <w:sz w:val="28"/>
          <w:szCs w:val="28"/>
          <w:lang w:eastAsia="ru-RU"/>
        </w:rPr>
      </w:pPr>
      <w:r w:rsidRPr="00792182">
        <w:rPr>
          <w:rFonts w:ascii="Times New Roman" w:eastAsia="Times New Roman" w:hAnsi="Times New Roman" w:cs="Times New Roman"/>
          <w:color w:val="000000"/>
          <w:sz w:val="28"/>
          <w:szCs w:val="28"/>
          <w:lang w:eastAsia="ru-RU"/>
        </w:rPr>
        <w:t>(</w:t>
      </w:r>
      <w:r w:rsidR="004E6E64">
        <w:rPr>
          <w:rFonts w:ascii="Times New Roman" w:eastAsia="Times New Roman" w:hAnsi="Times New Roman" w:cs="Times New Roman"/>
          <w:color w:val="000000"/>
          <w:sz w:val="28"/>
          <w:szCs w:val="28"/>
          <w:lang w:eastAsia="ru-RU"/>
        </w:rPr>
        <w:t>Рекомендуемая</w:t>
      </w:r>
      <w:r w:rsidR="004E6E64" w:rsidRPr="00792182">
        <w:rPr>
          <w:rFonts w:ascii="Times New Roman" w:eastAsia="Times New Roman" w:hAnsi="Times New Roman" w:cs="Times New Roman"/>
          <w:color w:val="000000"/>
          <w:sz w:val="28"/>
          <w:szCs w:val="28"/>
          <w:lang w:eastAsia="ru-RU"/>
        </w:rPr>
        <w:t xml:space="preserve"> </w:t>
      </w:r>
      <w:r w:rsidRPr="00792182">
        <w:rPr>
          <w:rFonts w:ascii="Times New Roman" w:eastAsia="Times New Roman" w:hAnsi="Times New Roman" w:cs="Times New Roman"/>
          <w:color w:val="000000"/>
          <w:sz w:val="28"/>
          <w:szCs w:val="28"/>
          <w:lang w:eastAsia="ru-RU"/>
        </w:rPr>
        <w:t>форма)</w:t>
      </w:r>
    </w:p>
    <w:p w:rsidR="00B74F2D" w:rsidRDefault="00B74F2D" w:rsidP="00B74F2D">
      <w:pPr>
        <w:spacing w:after="0"/>
        <w:ind w:firstLine="851"/>
        <w:jc w:val="center"/>
        <w:rPr>
          <w:rFonts w:ascii="Times New Roman" w:eastAsia="Times New Roman" w:hAnsi="Times New Roman" w:cs="Times New Roman"/>
          <w:b/>
          <w:color w:val="000000"/>
          <w:sz w:val="28"/>
          <w:szCs w:val="28"/>
          <w:lang w:eastAsia="ru-RU"/>
        </w:rPr>
      </w:pPr>
    </w:p>
    <w:p w:rsidR="00792182" w:rsidRPr="00B74F2D" w:rsidRDefault="00B74F2D" w:rsidP="00B74F2D">
      <w:pPr>
        <w:spacing w:after="0"/>
        <w:jc w:val="center"/>
        <w:rPr>
          <w:rFonts w:ascii="Times New Roman" w:eastAsia="Times New Roman" w:hAnsi="Times New Roman" w:cs="Times New Roman"/>
          <w:b/>
          <w:color w:val="000000"/>
          <w:sz w:val="28"/>
          <w:szCs w:val="28"/>
          <w:lang w:eastAsia="ru-RU"/>
        </w:rPr>
      </w:pPr>
      <w:r w:rsidRPr="00B74F2D">
        <w:rPr>
          <w:rFonts w:ascii="Times New Roman" w:eastAsia="Times New Roman" w:hAnsi="Times New Roman" w:cs="Times New Roman"/>
          <w:b/>
          <w:color w:val="000000"/>
          <w:sz w:val="28"/>
          <w:szCs w:val="28"/>
          <w:lang w:eastAsia="ru-RU"/>
        </w:rPr>
        <w:t>АКТ ПРОВЕРКИ</w:t>
      </w:r>
    </w:p>
    <w:p w:rsidR="004E6E64" w:rsidRDefault="00B74F2D" w:rsidP="00B74F2D">
      <w:pPr>
        <w:spacing w:after="0"/>
        <w:jc w:val="center"/>
        <w:rPr>
          <w:rFonts w:ascii="Times New Roman" w:eastAsia="Times New Roman" w:hAnsi="Times New Roman" w:cs="Times New Roman"/>
          <w:b/>
          <w:color w:val="000000"/>
          <w:sz w:val="28"/>
          <w:szCs w:val="28"/>
          <w:lang w:eastAsia="ru-RU"/>
        </w:rPr>
      </w:pPr>
      <w:r w:rsidRPr="00B74F2D">
        <w:rPr>
          <w:rFonts w:ascii="Times New Roman" w:eastAsia="Times New Roman" w:hAnsi="Times New Roman" w:cs="Times New Roman"/>
          <w:b/>
          <w:color w:val="000000"/>
          <w:sz w:val="28"/>
          <w:szCs w:val="28"/>
          <w:lang w:eastAsia="ru-RU"/>
        </w:rPr>
        <w:t xml:space="preserve">специализированным органом по </w:t>
      </w:r>
      <w:proofErr w:type="gramStart"/>
      <w:r w:rsidRPr="00B74F2D">
        <w:rPr>
          <w:rFonts w:ascii="Times New Roman" w:eastAsia="Times New Roman" w:hAnsi="Times New Roman" w:cs="Times New Roman"/>
          <w:b/>
          <w:color w:val="000000"/>
          <w:sz w:val="28"/>
          <w:szCs w:val="28"/>
          <w:lang w:eastAsia="ru-RU"/>
        </w:rPr>
        <w:t>контролю за</w:t>
      </w:r>
      <w:proofErr w:type="gramEnd"/>
      <w:r w:rsidRPr="00B74F2D">
        <w:rPr>
          <w:rFonts w:ascii="Times New Roman" w:eastAsia="Times New Roman" w:hAnsi="Times New Roman" w:cs="Times New Roman"/>
          <w:b/>
          <w:color w:val="000000"/>
          <w:sz w:val="28"/>
          <w:szCs w:val="28"/>
          <w:lang w:eastAsia="ru-RU"/>
        </w:rPr>
        <w:t xml:space="preserve"> деятельностью членов саморегулируемой организации</w:t>
      </w:r>
      <w:r>
        <w:rPr>
          <w:rFonts w:ascii="Times New Roman" w:eastAsia="Times New Roman" w:hAnsi="Times New Roman" w:cs="Times New Roman"/>
          <w:b/>
          <w:color w:val="000000"/>
          <w:sz w:val="28"/>
          <w:szCs w:val="28"/>
          <w:lang w:eastAsia="ru-RU"/>
        </w:rPr>
        <w:t xml:space="preserve"> требований </w:t>
      </w:r>
    </w:p>
    <w:p w:rsidR="00B74F2D" w:rsidRDefault="00D25540" w:rsidP="00B74F2D">
      <w:pPr>
        <w:spacing w:after="0"/>
        <w:jc w:val="center"/>
        <w:rPr>
          <w:rFonts w:ascii="Times New Roman" w:hAnsi="Times New Roman" w:cs="Times New Roman"/>
          <w:b/>
          <w:sz w:val="28"/>
          <w:szCs w:val="28"/>
        </w:rPr>
      </w:pPr>
      <w:r w:rsidRPr="00D25540">
        <w:rPr>
          <w:rFonts w:ascii="Times New Roman" w:eastAsia="Times New Roman" w:hAnsi="Times New Roman" w:cs="Times New Roman"/>
          <w:b/>
          <w:noProof/>
          <w:color w:val="000000"/>
          <w:sz w:val="28"/>
          <w:szCs w:val="28"/>
          <w:lang w:eastAsia="ru-RU"/>
        </w:rPr>
        <w:pict>
          <v:rect id="_x0000_s1026" style="position:absolute;left:0;text-align:left;margin-left:7.8pt;margin-top:3.2pt;width:18pt;height:15pt;z-index:251658240" o:allowoverlap="f" fillcolor="white [3201]" strokecolor="black [3200]" strokeweight="2.5pt">
            <v:shadow color="#868686"/>
            <w10:wrap type="square"/>
          </v:rect>
        </w:pict>
      </w:r>
      <w:r w:rsidR="00B74F2D">
        <w:rPr>
          <w:rFonts w:ascii="Times New Roman" w:eastAsia="Times New Roman" w:hAnsi="Times New Roman" w:cs="Times New Roman"/>
          <w:b/>
          <w:color w:val="000000"/>
          <w:sz w:val="28"/>
          <w:szCs w:val="28"/>
          <w:lang w:eastAsia="ru-RU"/>
        </w:rPr>
        <w:t xml:space="preserve">технических регламентов </w:t>
      </w:r>
      <w:r w:rsidR="00B74F2D" w:rsidRPr="00B74F2D">
        <w:rPr>
          <w:rFonts w:ascii="Times New Roman" w:hAnsi="Times New Roman" w:cs="Times New Roman"/>
          <w:b/>
          <w:sz w:val="28"/>
          <w:szCs w:val="28"/>
        </w:rPr>
        <w:t>при выполнении работ по подготовке проектной документации, которые оказывают влияние на безопасность объектов капитального строительства</w:t>
      </w:r>
    </w:p>
    <w:p w:rsidR="004E6E64" w:rsidRPr="00B74F2D" w:rsidRDefault="00D25540" w:rsidP="00B74F2D">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rect id="_x0000_s1027" style="position:absolute;left:0;text-align:left;margin-left:7.8pt;margin-top:3.95pt;width:18pt;height:15pt;z-index:251659264" o:allowoverlap="f" fillcolor="white [3201]" strokecolor="black [3200]" strokeweight="2.5pt">
            <v:shadow color="#868686"/>
            <w10:wrap type="square"/>
          </v:rect>
        </w:pict>
      </w:r>
      <w:r w:rsidR="004E6E64">
        <w:rPr>
          <w:rFonts w:ascii="Times New Roman" w:eastAsia="Times New Roman" w:hAnsi="Times New Roman" w:cs="Times New Roman"/>
          <w:b/>
          <w:color w:val="000000"/>
          <w:sz w:val="28"/>
          <w:szCs w:val="28"/>
          <w:lang w:eastAsia="ru-RU"/>
        </w:rPr>
        <w:t xml:space="preserve">стандарта саморегулируемой организации по </w:t>
      </w:r>
      <w:proofErr w:type="gramStart"/>
      <w:r w:rsidR="004E6E64">
        <w:rPr>
          <w:rFonts w:ascii="Times New Roman" w:eastAsia="Times New Roman" w:hAnsi="Times New Roman" w:cs="Times New Roman"/>
          <w:b/>
          <w:color w:val="000000"/>
          <w:sz w:val="28"/>
          <w:szCs w:val="28"/>
          <w:lang w:eastAsia="ru-RU"/>
        </w:rPr>
        <w:t>контролю за</w:t>
      </w:r>
      <w:proofErr w:type="gramEnd"/>
      <w:r w:rsidR="004E6E64">
        <w:rPr>
          <w:rFonts w:ascii="Times New Roman" w:eastAsia="Times New Roman" w:hAnsi="Times New Roman" w:cs="Times New Roman"/>
          <w:b/>
          <w:color w:val="000000"/>
          <w:sz w:val="28"/>
          <w:szCs w:val="28"/>
          <w:lang w:eastAsia="ru-RU"/>
        </w:rPr>
        <w:t xml:space="preserve"> соблюдением требований технических регламентов</w:t>
      </w:r>
    </w:p>
    <w:p w:rsidR="00792182" w:rsidRDefault="00B74F2D" w:rsidP="00B74F2D">
      <w:pPr>
        <w:spacing w:after="0"/>
        <w:jc w:val="center"/>
        <w:rPr>
          <w:rFonts w:ascii="Times New Roman" w:eastAsia="Times New Roman" w:hAnsi="Times New Roman" w:cs="Times New Roman"/>
          <w:color w:val="000000"/>
          <w:sz w:val="28"/>
          <w:szCs w:val="28"/>
          <w:lang w:eastAsia="ru-RU"/>
        </w:rPr>
      </w:pPr>
      <w:r w:rsidRPr="00B74F2D">
        <w:rPr>
          <w:rFonts w:ascii="Times New Roman" w:eastAsia="Times New Roman" w:hAnsi="Times New Roman" w:cs="Times New Roman"/>
          <w:color w:val="000000"/>
          <w:sz w:val="28"/>
          <w:szCs w:val="28"/>
          <w:lang w:eastAsia="ru-RU"/>
        </w:rPr>
        <w:t>№ ________</w:t>
      </w:r>
    </w:p>
    <w:tbl>
      <w:tblPr>
        <w:tblStyle w:val="ab"/>
        <w:tblW w:w="0" w:type="auto"/>
        <w:tblBorders>
          <w:top w:val="none" w:sz="0" w:space="0" w:color="auto"/>
          <w:left w:val="none" w:sz="0" w:space="0" w:color="auto"/>
          <w:right w:val="none" w:sz="0" w:space="0" w:color="auto"/>
        </w:tblBorders>
        <w:tblLook w:val="04A0"/>
      </w:tblPr>
      <w:tblGrid>
        <w:gridCol w:w="9571"/>
      </w:tblGrid>
      <w:tr w:rsidR="00B74F2D" w:rsidRPr="00B74F2D" w:rsidTr="00B74F2D">
        <w:tc>
          <w:tcPr>
            <w:tcW w:w="9571" w:type="dxa"/>
          </w:tcPr>
          <w:p w:rsidR="00B74F2D" w:rsidRPr="00B74F2D" w:rsidRDefault="00B74F2D" w:rsidP="00B74F2D">
            <w:pPr>
              <w:jc w:val="both"/>
              <w:rPr>
                <w:rFonts w:ascii="Times New Roman" w:hAnsi="Times New Roman" w:cs="Times New Roman"/>
                <w:sz w:val="24"/>
                <w:szCs w:val="24"/>
              </w:rPr>
            </w:pPr>
            <w:r w:rsidRPr="00B74F2D">
              <w:rPr>
                <w:rFonts w:ascii="Times New Roman" w:hAnsi="Times New Roman" w:cs="Times New Roman"/>
                <w:sz w:val="24"/>
                <w:szCs w:val="24"/>
              </w:rPr>
              <w:t>(место составления акта)</w:t>
            </w:r>
            <w:r>
              <w:rPr>
                <w:rFonts w:ascii="Times New Roman" w:hAnsi="Times New Roman" w:cs="Times New Roman"/>
                <w:sz w:val="24"/>
                <w:szCs w:val="24"/>
              </w:rPr>
              <w:t xml:space="preserve">                                                                     (дата составления акта)</w:t>
            </w:r>
          </w:p>
        </w:tc>
      </w:tr>
      <w:tr w:rsidR="00B74F2D" w:rsidRPr="00B74F2D" w:rsidTr="00B74F2D">
        <w:tc>
          <w:tcPr>
            <w:tcW w:w="9571" w:type="dxa"/>
          </w:tcPr>
          <w:p w:rsidR="00B74F2D" w:rsidRPr="00B74F2D" w:rsidRDefault="00B74F2D" w:rsidP="00B74F2D">
            <w:pPr>
              <w:jc w:val="both"/>
              <w:rPr>
                <w:rFonts w:ascii="Times New Roman" w:hAnsi="Times New Roman" w:cs="Times New Roman"/>
                <w:sz w:val="24"/>
                <w:szCs w:val="24"/>
              </w:rPr>
            </w:pPr>
          </w:p>
        </w:tc>
      </w:tr>
      <w:tr w:rsidR="00B74F2D" w:rsidRPr="00B74F2D" w:rsidTr="00B74F2D">
        <w:tc>
          <w:tcPr>
            <w:tcW w:w="9571" w:type="dxa"/>
          </w:tcPr>
          <w:p w:rsidR="00B74F2D" w:rsidRPr="00B74F2D" w:rsidRDefault="00B74F2D" w:rsidP="00B74F2D">
            <w:pPr>
              <w:jc w:val="center"/>
              <w:rPr>
                <w:rFonts w:ascii="Times New Roman" w:hAnsi="Times New Roman" w:cs="Times New Roman"/>
                <w:sz w:val="24"/>
                <w:szCs w:val="24"/>
              </w:rPr>
            </w:pPr>
            <w:r>
              <w:rPr>
                <w:rFonts w:ascii="Times New Roman" w:hAnsi="Times New Roman" w:cs="Times New Roman"/>
                <w:sz w:val="24"/>
                <w:szCs w:val="24"/>
              </w:rPr>
              <w:t>(наименование органа по контролю за деятельность членов саморегулируемой организации)</w:t>
            </w:r>
          </w:p>
        </w:tc>
      </w:tr>
      <w:tr w:rsidR="00B74F2D" w:rsidRPr="00B74F2D" w:rsidTr="00B74F2D">
        <w:tc>
          <w:tcPr>
            <w:tcW w:w="9571" w:type="dxa"/>
          </w:tcPr>
          <w:p w:rsidR="00B74F2D"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Место проведения проверки (адрес):</w:t>
            </w:r>
          </w:p>
        </w:tc>
      </w:tr>
      <w:tr w:rsidR="00B74F2D" w:rsidRPr="00B74F2D" w:rsidTr="00B74F2D">
        <w:tc>
          <w:tcPr>
            <w:tcW w:w="9571" w:type="dxa"/>
          </w:tcPr>
          <w:p w:rsidR="00B74F2D" w:rsidRPr="00B74F2D" w:rsidRDefault="00B74F2D" w:rsidP="00B74F2D">
            <w:pPr>
              <w:jc w:val="both"/>
              <w:rPr>
                <w:rFonts w:ascii="Times New Roman" w:hAnsi="Times New Roman" w:cs="Times New Roman"/>
                <w:sz w:val="24"/>
                <w:szCs w:val="24"/>
              </w:rPr>
            </w:pPr>
            <w:bookmarkStart w:id="75" w:name="_GoBack"/>
            <w:bookmarkEnd w:id="75"/>
          </w:p>
        </w:tc>
      </w:tr>
      <w:tr w:rsidR="00B74F2D" w:rsidRPr="00B74F2D" w:rsidTr="00B74F2D">
        <w:tc>
          <w:tcPr>
            <w:tcW w:w="9571" w:type="dxa"/>
          </w:tcPr>
          <w:p w:rsidR="00B74F2D" w:rsidRPr="00B74F2D" w:rsidRDefault="00B74F2D" w:rsidP="00B74F2D">
            <w:pPr>
              <w:jc w:val="both"/>
              <w:rPr>
                <w:rFonts w:ascii="Times New Roman" w:hAnsi="Times New Roman" w:cs="Times New Roman"/>
                <w:sz w:val="24"/>
                <w:szCs w:val="24"/>
              </w:rPr>
            </w:pPr>
          </w:p>
        </w:tc>
      </w:tr>
      <w:tr w:rsidR="00B74F2D" w:rsidRPr="00B74F2D" w:rsidTr="00B74F2D">
        <w:tc>
          <w:tcPr>
            <w:tcW w:w="9571" w:type="dxa"/>
          </w:tcPr>
          <w:p w:rsidR="00B74F2D"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Основание проверки (реквизиты документа):</w:t>
            </w:r>
          </w:p>
        </w:tc>
      </w:tr>
      <w:tr w:rsidR="00285820" w:rsidRPr="00B74F2D" w:rsidTr="00B74F2D">
        <w:tc>
          <w:tcPr>
            <w:tcW w:w="9571" w:type="dxa"/>
          </w:tcPr>
          <w:p w:rsidR="00285820" w:rsidRPr="00B74F2D" w:rsidRDefault="00285820" w:rsidP="00285820">
            <w:pPr>
              <w:jc w:val="center"/>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Наименования члена саморегулируемой организации:</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Вид и форма проверки:</w:t>
            </w:r>
          </w:p>
        </w:tc>
      </w:tr>
      <w:tr w:rsidR="00285820" w:rsidRPr="00285820" w:rsidTr="00B74F2D">
        <w:tc>
          <w:tcPr>
            <w:tcW w:w="9571" w:type="dxa"/>
          </w:tcPr>
          <w:p w:rsidR="00285820" w:rsidRPr="00285820" w:rsidRDefault="00285820" w:rsidP="00285820">
            <w:pPr>
              <w:jc w:val="center"/>
              <w:rPr>
                <w:rFonts w:ascii="Times New Roman" w:hAnsi="Times New Roman" w:cs="Times New Roman"/>
                <w:sz w:val="20"/>
                <w:szCs w:val="20"/>
              </w:rPr>
            </w:pPr>
            <w:r w:rsidRPr="00285820">
              <w:rPr>
                <w:rFonts w:ascii="Times New Roman" w:hAnsi="Times New Roman" w:cs="Times New Roman"/>
                <w:sz w:val="20"/>
                <w:szCs w:val="20"/>
              </w:rPr>
              <w:t>(плановая/внеплановая, выездная/документарная)</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Дата и время проведения проверки:</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Должностные лица (лица), проводившие проверку:</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285820">
            <w:pPr>
              <w:jc w:val="center"/>
              <w:rPr>
                <w:rFonts w:ascii="Times New Roman" w:hAnsi="Times New Roman" w:cs="Times New Roman"/>
                <w:sz w:val="24"/>
                <w:szCs w:val="24"/>
              </w:rPr>
            </w:pPr>
            <w:r>
              <w:rPr>
                <w:rFonts w:ascii="Times New Roman" w:hAnsi="Times New Roman" w:cs="Times New Roman"/>
                <w:sz w:val="20"/>
                <w:szCs w:val="20"/>
              </w:rPr>
              <w:t>(</w:t>
            </w:r>
            <w:r w:rsidRPr="00285820">
              <w:rPr>
                <w:rFonts w:ascii="Times New Roman" w:hAnsi="Times New Roman" w:cs="Times New Roman"/>
                <w:sz w:val="20"/>
                <w:szCs w:val="20"/>
              </w:rPr>
              <w:t>фамилия, имя, отчество, должность должностного лица (должностных лиц), проводившег</w:t>
            </w:r>
            <w:proofErr w:type="gramStart"/>
            <w:r w:rsidRPr="00285820">
              <w:rPr>
                <w:rFonts w:ascii="Times New Roman" w:hAnsi="Times New Roman" w:cs="Times New Roman"/>
                <w:sz w:val="20"/>
                <w:szCs w:val="20"/>
              </w:rPr>
              <w:t>о(</w:t>
            </w:r>
            <w:proofErr w:type="gramEnd"/>
            <w:r w:rsidRPr="00285820">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w:t>
            </w:r>
            <w:r w:rsidRPr="00285820">
              <w:rPr>
                <w:rFonts w:ascii="Times New Roman" w:hAnsi="Times New Roman" w:cs="Times New Roman"/>
                <w:sz w:val="20"/>
                <w:szCs w:val="20"/>
              </w:rPr>
              <w:br/>
              <w:t>по аккредитации, выдавшего свидетельство</w:t>
            </w:r>
            <w:r>
              <w:rPr>
                <w:rFonts w:ascii="Times New Roman" w:hAnsi="Times New Roman" w:cs="Times New Roman"/>
                <w:sz w:val="20"/>
                <w:szCs w:val="20"/>
              </w:rPr>
              <w:t>)</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r>
              <w:rPr>
                <w:rFonts w:ascii="Times New Roman" w:hAnsi="Times New Roman" w:cs="Times New Roman"/>
                <w:sz w:val="24"/>
                <w:szCs w:val="24"/>
              </w:rPr>
              <w:t>Лица, присутствовавшие при проведении проверки:</w:t>
            </w:r>
          </w:p>
        </w:tc>
      </w:tr>
      <w:tr w:rsidR="00285820" w:rsidRPr="00B74F2D" w:rsidTr="00B74F2D">
        <w:tc>
          <w:tcPr>
            <w:tcW w:w="9571" w:type="dxa"/>
          </w:tcPr>
          <w:p w:rsidR="00285820" w:rsidRPr="00B74F2D" w:rsidRDefault="00285820" w:rsidP="00285820">
            <w:pPr>
              <w:jc w:val="center"/>
              <w:rPr>
                <w:rFonts w:ascii="Times New Roman" w:hAnsi="Times New Roman" w:cs="Times New Roman"/>
                <w:sz w:val="24"/>
                <w:szCs w:val="24"/>
              </w:rPr>
            </w:pP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285820" w:rsidP="00533D8B">
            <w:pPr>
              <w:jc w:val="center"/>
              <w:rPr>
                <w:rFonts w:ascii="Times New Roman" w:hAnsi="Times New Roman" w:cs="Times New Roman"/>
                <w:sz w:val="24"/>
                <w:szCs w:val="24"/>
              </w:rPr>
            </w:pPr>
            <w:r w:rsidRPr="00285820">
              <w:rPr>
                <w:rFonts w:ascii="Times New Roman" w:hAnsi="Times New Roman" w:cs="Times New Roman"/>
                <w:sz w:val="20"/>
                <w:szCs w:val="20"/>
              </w:rPr>
              <w:t>(фамилия, имя, отчество, должность руководителя (иного уполномоченного лица) члена саморегулируемой организации)</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285820" w:rsidRPr="00B74F2D" w:rsidTr="00B74F2D">
        <w:tc>
          <w:tcPr>
            <w:tcW w:w="9571" w:type="dxa"/>
          </w:tcPr>
          <w:p w:rsidR="00285820" w:rsidRPr="00B74F2D" w:rsidRDefault="00960C4A" w:rsidP="00B74F2D">
            <w:pPr>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w:t>
            </w:r>
            <w:r w:rsidR="000145E3">
              <w:rPr>
                <w:rFonts w:ascii="Times New Roman" w:hAnsi="Times New Roman" w:cs="Times New Roman"/>
                <w:sz w:val="24"/>
                <w:szCs w:val="24"/>
              </w:rPr>
              <w:t>проверки:</w:t>
            </w:r>
          </w:p>
        </w:tc>
      </w:tr>
      <w:tr w:rsidR="00285820" w:rsidRPr="00B74F2D" w:rsidTr="00B74F2D">
        <w:tc>
          <w:tcPr>
            <w:tcW w:w="9571" w:type="dxa"/>
          </w:tcPr>
          <w:p w:rsidR="00285820" w:rsidRPr="00B74F2D" w:rsidRDefault="00D25540" w:rsidP="00B74F2D">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8" style="position:absolute;left:0;text-align:left;margin-left:1.8pt;margin-top:-1.2pt;width:18pt;height:15pt;z-index:251660288;mso-position-horizontal-relative:text;mso-position-vertical-relative:text" o:allowoverlap="f" fillcolor="white [3201]" strokecolor="#666 [1936]" strokeweight="1pt">
                  <v:fill color2="#999 [1296]" focusposition="1" focussize="" focus="100%" type="gradient"/>
                  <v:shadow on="t" type="perspective" color="#7f7f7f [1601]" opacity=".5" offset="1pt" offset2="-3pt"/>
                  <w10:wrap type="square"/>
                </v:rect>
              </w:pict>
            </w:r>
            <w:r w:rsidR="000145E3">
              <w:rPr>
                <w:rFonts w:ascii="Times New Roman" w:hAnsi="Times New Roman" w:cs="Times New Roman"/>
                <w:sz w:val="24"/>
                <w:szCs w:val="24"/>
              </w:rPr>
              <w:t xml:space="preserve">выявлены следующие нарушения требований технических регламентов </w:t>
            </w:r>
            <w:r w:rsidR="000145E3" w:rsidRPr="000145E3">
              <w:rPr>
                <w:rFonts w:ascii="Times New Roman" w:hAnsi="Times New Roman" w:cs="Times New Roman"/>
                <w:sz w:val="24"/>
                <w:szCs w:val="24"/>
              </w:rPr>
              <w:t>при выполнении работ по подготовке проектной документации, которые оказывают влияние на безопасность объектов капитального строительства</w:t>
            </w:r>
            <w:r w:rsidR="000145E3">
              <w:rPr>
                <w:rFonts w:ascii="Times New Roman" w:hAnsi="Times New Roman" w:cs="Times New Roman"/>
                <w:sz w:val="24"/>
                <w:szCs w:val="24"/>
              </w:rPr>
              <w:t>:</w:t>
            </w:r>
          </w:p>
        </w:tc>
      </w:tr>
      <w:tr w:rsidR="00285820" w:rsidRPr="00B74F2D" w:rsidTr="00B74F2D">
        <w:tc>
          <w:tcPr>
            <w:tcW w:w="9571" w:type="dxa"/>
          </w:tcPr>
          <w:p w:rsidR="00285820" w:rsidRPr="00B74F2D" w:rsidRDefault="00285820"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D25540" w:rsidP="00257782">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left:0;text-align:left;margin-left:1.8pt;margin-top:5pt;width:18pt;height:15pt;z-index:251661312;mso-position-horizontal-relative:text;mso-position-vertical-relative:text" o:allowoverlap="f" fillcolor="white [3201]" strokecolor="#666 [1936]" strokeweight="1pt">
                  <v:fill color2="#999 [1296]" focusposition="1" focussize="" focus="100%" type="gradient"/>
                  <v:shadow on="t" type="perspective" color="#7f7f7f [1601]" opacity=".5" offset="1pt" offset2="-3pt"/>
                  <w10:wrap type="square"/>
                </v:rect>
              </w:pict>
            </w:r>
            <w:r w:rsidR="004E6E64">
              <w:rPr>
                <w:rFonts w:ascii="Times New Roman" w:hAnsi="Times New Roman" w:cs="Times New Roman"/>
                <w:sz w:val="24"/>
                <w:szCs w:val="24"/>
              </w:rPr>
              <w:t>выявлены следующие нарушения требований стандарт</w:t>
            </w:r>
            <w:r w:rsidR="00257782">
              <w:rPr>
                <w:rFonts w:ascii="Times New Roman" w:hAnsi="Times New Roman" w:cs="Times New Roman"/>
                <w:sz w:val="24"/>
                <w:szCs w:val="24"/>
              </w:rPr>
              <w:t>а</w:t>
            </w:r>
            <w:r w:rsidR="004E6E64">
              <w:rPr>
                <w:rFonts w:ascii="Times New Roman" w:hAnsi="Times New Roman" w:cs="Times New Roman"/>
                <w:sz w:val="24"/>
                <w:szCs w:val="24"/>
              </w:rPr>
              <w:t xml:space="preserve"> саморегулируемой организации:</w:t>
            </w: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4E6E64" w:rsidRPr="00B74F2D" w:rsidTr="00B74F2D">
        <w:tc>
          <w:tcPr>
            <w:tcW w:w="9571" w:type="dxa"/>
          </w:tcPr>
          <w:p w:rsidR="004E6E64" w:rsidRPr="00B74F2D" w:rsidRDefault="004E6E64"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D25540" w:rsidP="00B74F2D">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1.8pt;margin-top:.5pt;width:18pt;height:15pt;z-index:251662336;mso-position-horizontal-relative:text;mso-position-vertical-relative:text" o:allowoverlap="f" fillcolor="white [3201]" strokecolor="#666 [1936]" strokeweight="1pt">
                  <v:fill color2="#999 [1296]" focusposition="1" focussize="" focus="100%" type="gradient"/>
                  <v:shadow on="t" type="perspective" color="#7f7f7f [1601]" opacity=".5" offset="1pt" offset2="-3pt"/>
                  <w10:wrap type="square"/>
                </v:rect>
              </w:pict>
            </w:r>
            <w:r w:rsidR="000145E3">
              <w:rPr>
                <w:rFonts w:ascii="Times New Roman" w:hAnsi="Times New Roman" w:cs="Times New Roman"/>
                <w:sz w:val="24"/>
                <w:szCs w:val="24"/>
              </w:rPr>
              <w:t>нарушений не выявлено.</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r>
              <w:rPr>
                <w:rFonts w:ascii="Times New Roman" w:hAnsi="Times New Roman" w:cs="Times New Roman"/>
                <w:sz w:val="24"/>
                <w:szCs w:val="24"/>
              </w:rPr>
              <w:t>Прилагаемые к акту документы:</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r w:rsidRPr="00A56EAA">
              <w:rPr>
                <w:rFonts w:ascii="Times New Roman" w:eastAsia="Times New Roman" w:hAnsi="Times New Roman" w:cs="Times New Roman"/>
                <w:sz w:val="24"/>
                <w:szCs w:val="24"/>
                <w:lang w:eastAsia="ru-RU"/>
              </w:rPr>
              <w:t>Подписи лиц, проводивших проверку:</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r w:rsidRPr="00A56EAA">
              <w:rPr>
                <w:rFonts w:ascii="Times New Roman" w:eastAsia="Times New Roman" w:hAnsi="Times New Roman" w:cs="Times New Roman"/>
                <w:sz w:val="24"/>
                <w:szCs w:val="24"/>
                <w:lang w:eastAsia="ru-RU"/>
              </w:rPr>
              <w:t>С актом проверки ознакомле</w:t>
            </w:r>
            <w:proofErr w:type="gramStart"/>
            <w:r w:rsidRPr="00A56EAA">
              <w:rPr>
                <w:rFonts w:ascii="Times New Roman" w:eastAsia="Times New Roman" w:hAnsi="Times New Roman" w:cs="Times New Roman"/>
                <w:sz w:val="24"/>
                <w:szCs w:val="24"/>
                <w:lang w:eastAsia="ru-RU"/>
              </w:rPr>
              <w:t>н(</w:t>
            </w:r>
            <w:proofErr w:type="gramEnd"/>
            <w:r w:rsidRPr="00A56EAA">
              <w:rPr>
                <w:rFonts w:ascii="Times New Roman" w:eastAsia="Times New Roman" w:hAnsi="Times New Roman" w:cs="Times New Roman"/>
                <w:sz w:val="24"/>
                <w:szCs w:val="24"/>
                <w:lang w:eastAsia="ru-RU"/>
              </w:rPr>
              <w:t>а), копию акта со всеми приложениями получил(а):</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0145E3">
            <w:pPr>
              <w:jc w:val="center"/>
              <w:rPr>
                <w:rFonts w:ascii="Times New Roman" w:hAnsi="Times New Roman" w:cs="Times New Roman"/>
                <w:sz w:val="24"/>
                <w:szCs w:val="24"/>
              </w:rPr>
            </w:pPr>
            <w:r w:rsidRPr="00285820">
              <w:rPr>
                <w:rFonts w:ascii="Times New Roman" w:hAnsi="Times New Roman" w:cs="Times New Roman"/>
                <w:sz w:val="20"/>
                <w:szCs w:val="20"/>
              </w:rPr>
              <w:t>(фамилия, имя, отчество, должность руководителя (иного уполномоченного лица) члена саморегулируемой организации)</w:t>
            </w:r>
          </w:p>
        </w:tc>
      </w:tr>
      <w:tr w:rsidR="000145E3" w:rsidRPr="00B74F2D" w:rsidTr="00B74F2D">
        <w:tc>
          <w:tcPr>
            <w:tcW w:w="9571" w:type="dxa"/>
          </w:tcPr>
          <w:p w:rsidR="000145E3" w:rsidRDefault="000145E3" w:rsidP="00B74F2D">
            <w:pPr>
              <w:jc w:val="both"/>
              <w:rPr>
                <w:rFonts w:ascii="Times New Roman" w:hAnsi="Times New Roman" w:cs="Times New Roman"/>
                <w:sz w:val="24"/>
                <w:szCs w:val="24"/>
              </w:rPr>
            </w:pPr>
          </w:p>
          <w:p w:rsidR="000145E3" w:rsidRDefault="000145E3" w:rsidP="00B74F2D">
            <w:pPr>
              <w:jc w:val="both"/>
              <w:rPr>
                <w:rFonts w:ascii="Times New Roman" w:hAnsi="Times New Roman" w:cs="Times New Roman"/>
                <w:sz w:val="24"/>
                <w:szCs w:val="24"/>
              </w:rPr>
            </w:pPr>
            <w:r>
              <w:rPr>
                <w:rFonts w:ascii="Times New Roman" w:hAnsi="Times New Roman" w:cs="Times New Roman"/>
                <w:sz w:val="24"/>
                <w:szCs w:val="24"/>
              </w:rPr>
              <w:t>«__» ____________ 20__г.   ________________________   ________________________</w:t>
            </w:r>
          </w:p>
          <w:p w:rsidR="000145E3" w:rsidRPr="00B74F2D" w:rsidRDefault="000145E3" w:rsidP="00B74F2D">
            <w:pPr>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r w:rsidRPr="00A56EAA">
              <w:rPr>
                <w:rFonts w:ascii="Times New Roman" w:eastAsia="Times New Roman" w:hAnsi="Times New Roman" w:cs="Times New Roman"/>
                <w:sz w:val="24"/>
                <w:szCs w:val="24"/>
                <w:lang w:eastAsia="ru-RU"/>
              </w:rPr>
              <w:t xml:space="preserve"> об отказе ознакомления с актом проверки:</w:t>
            </w:r>
          </w:p>
        </w:tc>
      </w:tr>
      <w:tr w:rsidR="000145E3" w:rsidRPr="000145E3" w:rsidTr="00B74F2D">
        <w:tc>
          <w:tcPr>
            <w:tcW w:w="9571" w:type="dxa"/>
          </w:tcPr>
          <w:p w:rsidR="000145E3" w:rsidRPr="000145E3" w:rsidRDefault="000145E3" w:rsidP="000145E3">
            <w:pPr>
              <w:jc w:val="center"/>
              <w:rPr>
                <w:rFonts w:ascii="Times New Roman" w:hAnsi="Times New Roman" w:cs="Times New Roman"/>
                <w:sz w:val="20"/>
                <w:szCs w:val="20"/>
              </w:rPr>
            </w:pPr>
            <w:r w:rsidRPr="000145E3">
              <w:rPr>
                <w:rFonts w:ascii="Times New Roman" w:hAnsi="Times New Roman" w:cs="Times New Roman"/>
                <w:sz w:val="20"/>
                <w:szCs w:val="20"/>
              </w:rPr>
              <w:t>(подпись уполномоченного должностного лица (лиц), проводившего проверку)</w:t>
            </w:r>
          </w:p>
        </w:tc>
      </w:tr>
      <w:tr w:rsidR="000145E3" w:rsidRPr="00B74F2D" w:rsidTr="00B74F2D">
        <w:tc>
          <w:tcPr>
            <w:tcW w:w="9571" w:type="dxa"/>
          </w:tcPr>
          <w:p w:rsidR="000145E3" w:rsidRPr="00B74F2D" w:rsidRDefault="000145E3" w:rsidP="00B74F2D">
            <w:pPr>
              <w:jc w:val="both"/>
              <w:rPr>
                <w:rFonts w:ascii="Times New Roman" w:hAnsi="Times New Roman" w:cs="Times New Roman"/>
                <w:sz w:val="24"/>
                <w:szCs w:val="24"/>
              </w:rPr>
            </w:pPr>
          </w:p>
        </w:tc>
      </w:tr>
    </w:tbl>
    <w:p w:rsidR="0028101D" w:rsidRDefault="0028101D" w:rsidP="00794E47">
      <w:pPr>
        <w:pStyle w:val="ConsPlusNormal"/>
        <w:widowControl/>
        <w:ind w:firstLine="709"/>
        <w:jc w:val="both"/>
        <w:rPr>
          <w:rFonts w:ascii="Times New Roman" w:hAnsi="Times New Roman" w:cs="Times New Roman"/>
          <w:bCs/>
          <w:i/>
          <w:sz w:val="28"/>
          <w:szCs w:val="28"/>
        </w:rPr>
      </w:pPr>
    </w:p>
    <w:p w:rsidR="006A74C4" w:rsidRDefault="006A74C4">
      <w:pPr>
        <w:rPr>
          <w:rFonts w:ascii="Times New Roman" w:hAnsi="Times New Roman" w:cs="Times New Roman"/>
          <w:bCs/>
          <w:i/>
          <w:sz w:val="28"/>
          <w:szCs w:val="28"/>
        </w:rPr>
      </w:pPr>
    </w:p>
    <w:sectPr w:rsidR="006A74C4" w:rsidSect="00FC43C4">
      <w:footerReference w:type="default" r:id="rId10"/>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DC" w:rsidRDefault="00AD54DC" w:rsidP="00126382">
      <w:pPr>
        <w:spacing w:after="0" w:line="240" w:lineRule="auto"/>
      </w:pPr>
      <w:r>
        <w:separator/>
      </w:r>
    </w:p>
  </w:endnote>
  <w:endnote w:type="continuationSeparator" w:id="0">
    <w:p w:rsidR="00AD54DC" w:rsidRDefault="00AD54DC" w:rsidP="0012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Grande CY">
    <w:altName w:val="Arial"/>
    <w:charset w:val="59"/>
    <w:family w:val="auto"/>
    <w:pitch w:val="variable"/>
    <w:sig w:usb0="00000000" w:usb1="5000A1FF" w:usb2="00000000" w:usb3="00000000" w:csb0="000001B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76219"/>
      <w:docPartObj>
        <w:docPartGallery w:val="Page Numbers (Bottom of Page)"/>
        <w:docPartUnique/>
      </w:docPartObj>
    </w:sdtPr>
    <w:sdtContent>
      <w:p w:rsidR="00E93122" w:rsidRDefault="00E93122">
        <w:pPr>
          <w:pStyle w:val="a9"/>
          <w:jc w:val="center"/>
        </w:pPr>
        <w:fldSimple w:instr=" PAGE   \* MERGEFORMAT ">
          <w:r>
            <w:rPr>
              <w:noProof/>
            </w:rPr>
            <w:t>67</w:t>
          </w:r>
        </w:fldSimple>
      </w:p>
    </w:sdtContent>
  </w:sdt>
  <w:p w:rsidR="00E93122" w:rsidRDefault="00E931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DC" w:rsidRDefault="00AD54DC" w:rsidP="00126382">
      <w:pPr>
        <w:spacing w:after="0" w:line="240" w:lineRule="auto"/>
      </w:pPr>
      <w:r>
        <w:separator/>
      </w:r>
    </w:p>
  </w:footnote>
  <w:footnote w:type="continuationSeparator" w:id="0">
    <w:p w:rsidR="00AD54DC" w:rsidRDefault="00AD54DC" w:rsidP="00126382">
      <w:pPr>
        <w:spacing w:after="0" w:line="240" w:lineRule="auto"/>
      </w:pPr>
      <w:r>
        <w:continuationSeparator/>
      </w:r>
    </w:p>
  </w:footnote>
  <w:footnote w:id="1">
    <w:p w:rsidR="00E93122" w:rsidRPr="00126382" w:rsidRDefault="00E93122" w:rsidP="00B24750">
      <w:pPr>
        <w:spacing w:line="240" w:lineRule="auto"/>
        <w:jc w:val="both"/>
        <w:rPr>
          <w:rFonts w:ascii="Times New Roman" w:eastAsia="Times New Roman" w:hAnsi="Times New Roman" w:cs="Times New Roman"/>
          <w:sz w:val="20"/>
          <w:szCs w:val="20"/>
          <w:lang w:eastAsia="ru-RU"/>
        </w:rPr>
      </w:pPr>
      <w:r>
        <w:rPr>
          <w:rStyle w:val="a5"/>
        </w:rPr>
        <w:footnoteRef/>
      </w:r>
      <w:r>
        <w:t xml:space="preserve"> </w:t>
      </w:r>
      <w:r w:rsidRPr="00126382">
        <w:rPr>
          <w:rFonts w:ascii="Times New Roman" w:eastAsia="Times New Roman" w:hAnsi="Times New Roman" w:cs="Times New Roman"/>
          <w:sz w:val="20"/>
          <w:szCs w:val="20"/>
          <w:lang w:eastAsia="ru-RU"/>
        </w:rPr>
        <w:t>См.: Письмо Комитета по строительству и земельным отношениям ГД ФС РФ от 21.07.2011 N 3.31-22/635</w:t>
      </w:r>
      <w:r>
        <w:rPr>
          <w:rFonts w:ascii="Times New Roman" w:eastAsia="Times New Roman" w:hAnsi="Times New Roman" w:cs="Times New Roman"/>
          <w:sz w:val="20"/>
          <w:szCs w:val="20"/>
          <w:lang w:eastAsia="ru-RU"/>
        </w:rPr>
        <w:t xml:space="preserve"> "</w:t>
      </w:r>
      <w:r w:rsidRPr="00126382">
        <w:rPr>
          <w:rFonts w:ascii="Times New Roman" w:eastAsia="Times New Roman" w:hAnsi="Times New Roman" w:cs="Times New Roman"/>
          <w:sz w:val="20"/>
          <w:szCs w:val="20"/>
          <w:lang w:eastAsia="ru-RU"/>
        </w:rPr>
        <w:t>О контроле саморегулируемой организации за деятельностью своих членов и о субсидиарной от</w:t>
      </w:r>
      <w:r>
        <w:rPr>
          <w:rFonts w:ascii="Times New Roman" w:eastAsia="Times New Roman" w:hAnsi="Times New Roman" w:cs="Times New Roman"/>
          <w:sz w:val="20"/>
          <w:szCs w:val="20"/>
          <w:lang w:eastAsia="ru-RU"/>
        </w:rPr>
        <w:t>ветственности таких организаций" // "Бюллетень Национального объединения строи</w:t>
      </w:r>
      <w:r w:rsidRPr="00126382">
        <w:rPr>
          <w:rFonts w:ascii="Times New Roman" w:eastAsia="Times New Roman" w:hAnsi="Times New Roman" w:cs="Times New Roman"/>
          <w:sz w:val="20"/>
          <w:szCs w:val="20"/>
          <w:lang w:eastAsia="ru-RU"/>
        </w:rPr>
        <w:t>телей", N 3, 2012.</w:t>
      </w:r>
    </w:p>
    <w:p w:rsidR="00E93122" w:rsidRDefault="00E93122" w:rsidP="00B24750">
      <w:pPr>
        <w:pStyle w:val="a3"/>
      </w:pPr>
    </w:p>
  </w:footnote>
  <w:footnote w:id="2">
    <w:p w:rsidR="00E93122" w:rsidRPr="006D7352" w:rsidRDefault="00E93122" w:rsidP="006D7352">
      <w:pPr>
        <w:pStyle w:val="a3"/>
        <w:jc w:val="both"/>
        <w:rPr>
          <w:rFonts w:ascii="Times New Roman" w:hAnsi="Times New Roman" w:cs="Times New Roman"/>
        </w:rPr>
      </w:pPr>
      <w:r>
        <w:rPr>
          <w:rStyle w:val="a5"/>
        </w:rPr>
        <w:footnoteRef/>
      </w:r>
      <w:r>
        <w:t xml:space="preserve"> </w:t>
      </w:r>
      <w:r w:rsidRPr="006D7352">
        <w:rPr>
          <w:rFonts w:ascii="Times New Roman" w:hAnsi="Times New Roman" w:cs="Times New Roman"/>
        </w:rPr>
        <w:t>Стоимость проведения экспертизы проектной документации в отношении одного объекта капитального строительства составляет десятки и сотни тысяч рублей.</w:t>
      </w:r>
    </w:p>
  </w:footnote>
  <w:footnote w:id="3">
    <w:p w:rsidR="00E93122" w:rsidRPr="00DC0F3C" w:rsidRDefault="00E93122" w:rsidP="00DC0F3C">
      <w:pPr>
        <w:pStyle w:val="a3"/>
        <w:jc w:val="both"/>
        <w:rPr>
          <w:rFonts w:ascii="Times New Roman" w:hAnsi="Times New Roman" w:cs="Times New Roman"/>
        </w:rPr>
      </w:pPr>
      <w:r>
        <w:rPr>
          <w:rStyle w:val="a5"/>
        </w:rPr>
        <w:footnoteRef/>
      </w:r>
      <w:r>
        <w:t xml:space="preserve"> </w:t>
      </w:r>
      <w:r w:rsidRPr="00DC0F3C">
        <w:rPr>
          <w:rFonts w:ascii="Times New Roman" w:hAnsi="Times New Roman" w:cs="Times New Roman"/>
        </w:rPr>
        <w:t>См.: Саморегулирование. Информационный портал (официальный сайт). http://sroportal.ru/consultation/s-kakoj-periodichnostyu-sro-imeet-prava-osushhestvlyat-planovuyu-proverku-deyatelnosti-svoix-chlenov/ (дата обращения: 28.12.2014).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CA0"/>
    <w:multiLevelType w:val="hybridMultilevel"/>
    <w:tmpl w:val="2E6E875E"/>
    <w:lvl w:ilvl="0" w:tplc="41302C6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025764"/>
    <w:multiLevelType w:val="hybridMultilevel"/>
    <w:tmpl w:val="E8C4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DE2B68"/>
    <w:multiLevelType w:val="hybridMultilevel"/>
    <w:tmpl w:val="F9B8AA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003FF"/>
    <w:multiLevelType w:val="hybridMultilevel"/>
    <w:tmpl w:val="043E32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6E51282"/>
    <w:multiLevelType w:val="hybridMultilevel"/>
    <w:tmpl w:val="6340093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3E17165"/>
    <w:multiLevelType w:val="hybridMultilevel"/>
    <w:tmpl w:val="182CC7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4222C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3AC591F"/>
    <w:multiLevelType w:val="multilevel"/>
    <w:tmpl w:val="31EEFEB6"/>
    <w:lvl w:ilvl="0">
      <w:start w:val="1"/>
      <w:numFmt w:val="decimal"/>
      <w:lvlText w:val="%1."/>
      <w:lvlJc w:val="left"/>
      <w:pPr>
        <w:ind w:left="4188"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385D66"/>
    <w:multiLevelType w:val="hybridMultilevel"/>
    <w:tmpl w:val="CB90DA2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D904C83"/>
    <w:multiLevelType w:val="hybridMultilevel"/>
    <w:tmpl w:val="E8C4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032665B"/>
    <w:multiLevelType w:val="hybridMultilevel"/>
    <w:tmpl w:val="E45C46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18773C5"/>
    <w:multiLevelType w:val="hybridMultilevel"/>
    <w:tmpl w:val="433014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1C6569A"/>
    <w:multiLevelType w:val="hybridMultilevel"/>
    <w:tmpl w:val="2C784B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9E20AF5"/>
    <w:multiLevelType w:val="hybridMultilevel"/>
    <w:tmpl w:val="DDDCF6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B7C5E86"/>
    <w:multiLevelType w:val="hybridMultilevel"/>
    <w:tmpl w:val="257C6AF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BF6469B"/>
    <w:multiLevelType w:val="hybridMultilevel"/>
    <w:tmpl w:val="F6663566"/>
    <w:lvl w:ilvl="0" w:tplc="0419001B">
      <w:start w:val="1"/>
      <w:numFmt w:val="low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BD580E"/>
    <w:multiLevelType w:val="hybridMultilevel"/>
    <w:tmpl w:val="DDDCF6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5CC6616"/>
    <w:multiLevelType w:val="hybridMultilevel"/>
    <w:tmpl w:val="4F5A8C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A2D58C6"/>
    <w:multiLevelType w:val="hybridMultilevel"/>
    <w:tmpl w:val="BE6EF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5"/>
  </w:num>
  <w:num w:numId="2">
    <w:abstractNumId w:val="7"/>
  </w:num>
  <w:num w:numId="3">
    <w:abstractNumId w:val="0"/>
  </w:num>
  <w:num w:numId="4">
    <w:abstractNumId w:val="10"/>
  </w:num>
  <w:num w:numId="5">
    <w:abstractNumId w:val="6"/>
  </w:num>
  <w:num w:numId="6">
    <w:abstractNumId w:val="12"/>
  </w:num>
  <w:num w:numId="7">
    <w:abstractNumId w:val="3"/>
  </w:num>
  <w:num w:numId="8">
    <w:abstractNumId w:val="8"/>
  </w:num>
  <w:num w:numId="9">
    <w:abstractNumId w:val="4"/>
  </w:num>
  <w:num w:numId="10">
    <w:abstractNumId w:val="17"/>
  </w:num>
  <w:num w:numId="11">
    <w:abstractNumId w:val="14"/>
  </w:num>
  <w:num w:numId="12">
    <w:abstractNumId w:val="18"/>
  </w:num>
  <w:num w:numId="13">
    <w:abstractNumId w:val="2"/>
  </w:num>
  <w:num w:numId="14">
    <w:abstractNumId w:val="9"/>
  </w:num>
  <w:num w:numId="15">
    <w:abstractNumId w:val="16"/>
  </w:num>
  <w:num w:numId="16">
    <w:abstractNumId w:val="1"/>
  </w:num>
  <w:num w:numId="17">
    <w:abstractNumId w:val="13"/>
  </w:num>
  <w:num w:numId="18">
    <w:abstractNumId w:val="6"/>
  </w:num>
  <w:num w:numId="19">
    <w:abstractNumId w:val="6"/>
  </w:num>
  <w:num w:numId="20">
    <w:abstractNumId w:val="6"/>
  </w:num>
  <w:num w:numId="21">
    <w:abstractNumId w:val="5"/>
  </w:num>
  <w:num w:numId="22">
    <w:abstractNumId w:val="11"/>
  </w:num>
  <w:num w:numId="23">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7500C"/>
    <w:rsid w:val="00003545"/>
    <w:rsid w:val="00010ECF"/>
    <w:rsid w:val="000143A5"/>
    <w:rsid w:val="000145E3"/>
    <w:rsid w:val="000223ED"/>
    <w:rsid w:val="00026F68"/>
    <w:rsid w:val="00032BFD"/>
    <w:rsid w:val="00032D59"/>
    <w:rsid w:val="00040069"/>
    <w:rsid w:val="00040580"/>
    <w:rsid w:val="00042C3B"/>
    <w:rsid w:val="00046482"/>
    <w:rsid w:val="00057FA1"/>
    <w:rsid w:val="000833BA"/>
    <w:rsid w:val="000935A6"/>
    <w:rsid w:val="000967A8"/>
    <w:rsid w:val="000A183B"/>
    <w:rsid w:val="000A6301"/>
    <w:rsid w:val="000B566A"/>
    <w:rsid w:val="000B575B"/>
    <w:rsid w:val="000C03BE"/>
    <w:rsid w:val="000D549E"/>
    <w:rsid w:val="000E675E"/>
    <w:rsid w:val="000F4A42"/>
    <w:rsid w:val="000F69D8"/>
    <w:rsid w:val="00101C9A"/>
    <w:rsid w:val="00102872"/>
    <w:rsid w:val="00102F3E"/>
    <w:rsid w:val="00111A26"/>
    <w:rsid w:val="001157B6"/>
    <w:rsid w:val="0012050F"/>
    <w:rsid w:val="00126382"/>
    <w:rsid w:val="0013172A"/>
    <w:rsid w:val="0014059D"/>
    <w:rsid w:val="00140720"/>
    <w:rsid w:val="00160E3A"/>
    <w:rsid w:val="00172D82"/>
    <w:rsid w:val="00190875"/>
    <w:rsid w:val="001A76E9"/>
    <w:rsid w:val="001B07E9"/>
    <w:rsid w:val="001C7108"/>
    <w:rsid w:val="001D1BA8"/>
    <w:rsid w:val="001D2D92"/>
    <w:rsid w:val="001F6613"/>
    <w:rsid w:val="00212188"/>
    <w:rsid w:val="00244A34"/>
    <w:rsid w:val="00257782"/>
    <w:rsid w:val="00257790"/>
    <w:rsid w:val="00261188"/>
    <w:rsid w:val="002623C5"/>
    <w:rsid w:val="00272D11"/>
    <w:rsid w:val="00276F7D"/>
    <w:rsid w:val="0028101D"/>
    <w:rsid w:val="00285820"/>
    <w:rsid w:val="00286627"/>
    <w:rsid w:val="00286DC8"/>
    <w:rsid w:val="002A7976"/>
    <w:rsid w:val="002D6166"/>
    <w:rsid w:val="002D71CF"/>
    <w:rsid w:val="002E6655"/>
    <w:rsid w:val="00303591"/>
    <w:rsid w:val="00311779"/>
    <w:rsid w:val="00312E52"/>
    <w:rsid w:val="003178C4"/>
    <w:rsid w:val="00317ECB"/>
    <w:rsid w:val="00321921"/>
    <w:rsid w:val="0032259A"/>
    <w:rsid w:val="00346FCA"/>
    <w:rsid w:val="0037008A"/>
    <w:rsid w:val="00374BBD"/>
    <w:rsid w:val="00382EE9"/>
    <w:rsid w:val="00392FD0"/>
    <w:rsid w:val="003A0DA6"/>
    <w:rsid w:val="003A51F6"/>
    <w:rsid w:val="003B723D"/>
    <w:rsid w:val="003C0790"/>
    <w:rsid w:val="003C1585"/>
    <w:rsid w:val="003C6C6F"/>
    <w:rsid w:val="003D1B43"/>
    <w:rsid w:val="003D3E50"/>
    <w:rsid w:val="003D5277"/>
    <w:rsid w:val="003E05C5"/>
    <w:rsid w:val="003E3610"/>
    <w:rsid w:val="003E4268"/>
    <w:rsid w:val="003E4E73"/>
    <w:rsid w:val="003F0E89"/>
    <w:rsid w:val="003F3514"/>
    <w:rsid w:val="00404507"/>
    <w:rsid w:val="00416ED0"/>
    <w:rsid w:val="004258C4"/>
    <w:rsid w:val="00444238"/>
    <w:rsid w:val="00452330"/>
    <w:rsid w:val="00461BC3"/>
    <w:rsid w:val="00465E67"/>
    <w:rsid w:val="00470C7F"/>
    <w:rsid w:val="00473229"/>
    <w:rsid w:val="00475E22"/>
    <w:rsid w:val="00477D82"/>
    <w:rsid w:val="00482F76"/>
    <w:rsid w:val="00483007"/>
    <w:rsid w:val="00484347"/>
    <w:rsid w:val="00484CAA"/>
    <w:rsid w:val="00487175"/>
    <w:rsid w:val="00497721"/>
    <w:rsid w:val="00497F46"/>
    <w:rsid w:val="004A4296"/>
    <w:rsid w:val="004B3B97"/>
    <w:rsid w:val="004C24B5"/>
    <w:rsid w:val="004C40E2"/>
    <w:rsid w:val="004C45DE"/>
    <w:rsid w:val="004C4710"/>
    <w:rsid w:val="004E0E84"/>
    <w:rsid w:val="004E6E64"/>
    <w:rsid w:val="004E71E7"/>
    <w:rsid w:val="00504690"/>
    <w:rsid w:val="0050684F"/>
    <w:rsid w:val="005140FD"/>
    <w:rsid w:val="0052784C"/>
    <w:rsid w:val="00532ECA"/>
    <w:rsid w:val="00533D8B"/>
    <w:rsid w:val="00542E88"/>
    <w:rsid w:val="005455ED"/>
    <w:rsid w:val="00546AD4"/>
    <w:rsid w:val="00552878"/>
    <w:rsid w:val="00553785"/>
    <w:rsid w:val="00555EC3"/>
    <w:rsid w:val="00560256"/>
    <w:rsid w:val="0056705E"/>
    <w:rsid w:val="0057063A"/>
    <w:rsid w:val="00570D70"/>
    <w:rsid w:val="005776C2"/>
    <w:rsid w:val="005830F5"/>
    <w:rsid w:val="00586F5D"/>
    <w:rsid w:val="005D390A"/>
    <w:rsid w:val="005E05E5"/>
    <w:rsid w:val="005E0E3F"/>
    <w:rsid w:val="005E1CFA"/>
    <w:rsid w:val="005F7ABE"/>
    <w:rsid w:val="00601A2B"/>
    <w:rsid w:val="00611C2F"/>
    <w:rsid w:val="00612303"/>
    <w:rsid w:val="00617127"/>
    <w:rsid w:val="006258E6"/>
    <w:rsid w:val="00627D54"/>
    <w:rsid w:val="00633E1F"/>
    <w:rsid w:val="0064703C"/>
    <w:rsid w:val="006524FE"/>
    <w:rsid w:val="006558DF"/>
    <w:rsid w:val="00656215"/>
    <w:rsid w:val="00661CB5"/>
    <w:rsid w:val="0067500C"/>
    <w:rsid w:val="00677748"/>
    <w:rsid w:val="00683771"/>
    <w:rsid w:val="006858D8"/>
    <w:rsid w:val="00691BCE"/>
    <w:rsid w:val="006944FF"/>
    <w:rsid w:val="006950A4"/>
    <w:rsid w:val="006A74C4"/>
    <w:rsid w:val="006C17E2"/>
    <w:rsid w:val="006D1524"/>
    <w:rsid w:val="006D1690"/>
    <w:rsid w:val="006D2006"/>
    <w:rsid w:val="006D7352"/>
    <w:rsid w:val="006E0E1A"/>
    <w:rsid w:val="006E1A37"/>
    <w:rsid w:val="006E58C9"/>
    <w:rsid w:val="006F0770"/>
    <w:rsid w:val="00701437"/>
    <w:rsid w:val="00707AAD"/>
    <w:rsid w:val="00710325"/>
    <w:rsid w:val="00715261"/>
    <w:rsid w:val="00717E52"/>
    <w:rsid w:val="0072544A"/>
    <w:rsid w:val="007265F9"/>
    <w:rsid w:val="00730DD5"/>
    <w:rsid w:val="00730F6F"/>
    <w:rsid w:val="00737514"/>
    <w:rsid w:val="0074405E"/>
    <w:rsid w:val="007458BD"/>
    <w:rsid w:val="00745EDD"/>
    <w:rsid w:val="00753B3B"/>
    <w:rsid w:val="007546F5"/>
    <w:rsid w:val="00754E8B"/>
    <w:rsid w:val="0075580D"/>
    <w:rsid w:val="00755943"/>
    <w:rsid w:val="007612B5"/>
    <w:rsid w:val="00763942"/>
    <w:rsid w:val="00766A71"/>
    <w:rsid w:val="00776538"/>
    <w:rsid w:val="007839CA"/>
    <w:rsid w:val="00787559"/>
    <w:rsid w:val="007909ED"/>
    <w:rsid w:val="00792182"/>
    <w:rsid w:val="0079292D"/>
    <w:rsid w:val="00794814"/>
    <w:rsid w:val="00794E47"/>
    <w:rsid w:val="007A1F63"/>
    <w:rsid w:val="007B038E"/>
    <w:rsid w:val="007B184D"/>
    <w:rsid w:val="007B6B10"/>
    <w:rsid w:val="007C748F"/>
    <w:rsid w:val="007C7D7A"/>
    <w:rsid w:val="007D793A"/>
    <w:rsid w:val="007E78B8"/>
    <w:rsid w:val="007F237E"/>
    <w:rsid w:val="007F77F9"/>
    <w:rsid w:val="007F7BDC"/>
    <w:rsid w:val="00803AA7"/>
    <w:rsid w:val="008049B0"/>
    <w:rsid w:val="0080616A"/>
    <w:rsid w:val="00807A5B"/>
    <w:rsid w:val="00815D73"/>
    <w:rsid w:val="00820176"/>
    <w:rsid w:val="008521D0"/>
    <w:rsid w:val="00871E95"/>
    <w:rsid w:val="00881003"/>
    <w:rsid w:val="00882AD2"/>
    <w:rsid w:val="008A71D6"/>
    <w:rsid w:val="008A75FE"/>
    <w:rsid w:val="008B05B1"/>
    <w:rsid w:val="008B2B39"/>
    <w:rsid w:val="008D35E4"/>
    <w:rsid w:val="008D4CC5"/>
    <w:rsid w:val="008E20EE"/>
    <w:rsid w:val="008E56F9"/>
    <w:rsid w:val="008F06EC"/>
    <w:rsid w:val="008F1C11"/>
    <w:rsid w:val="008F2FED"/>
    <w:rsid w:val="008F6FD6"/>
    <w:rsid w:val="00931DA2"/>
    <w:rsid w:val="00947ABC"/>
    <w:rsid w:val="00952ECF"/>
    <w:rsid w:val="00960C4A"/>
    <w:rsid w:val="00967C41"/>
    <w:rsid w:val="00996A6B"/>
    <w:rsid w:val="009A26BB"/>
    <w:rsid w:val="009D12B1"/>
    <w:rsid w:val="009F1D82"/>
    <w:rsid w:val="009F6AFD"/>
    <w:rsid w:val="00A04937"/>
    <w:rsid w:val="00A1457D"/>
    <w:rsid w:val="00A32E2C"/>
    <w:rsid w:val="00A36893"/>
    <w:rsid w:val="00A56EAA"/>
    <w:rsid w:val="00A60211"/>
    <w:rsid w:val="00A6256D"/>
    <w:rsid w:val="00A64AF8"/>
    <w:rsid w:val="00A67643"/>
    <w:rsid w:val="00A83B5C"/>
    <w:rsid w:val="00A92277"/>
    <w:rsid w:val="00AA1653"/>
    <w:rsid w:val="00AA2152"/>
    <w:rsid w:val="00AB6B64"/>
    <w:rsid w:val="00AB7EBF"/>
    <w:rsid w:val="00AC1DCC"/>
    <w:rsid w:val="00AC296D"/>
    <w:rsid w:val="00AD1FE4"/>
    <w:rsid w:val="00AD23F2"/>
    <w:rsid w:val="00AD54DC"/>
    <w:rsid w:val="00AD754C"/>
    <w:rsid w:val="00AE19DF"/>
    <w:rsid w:val="00AE2914"/>
    <w:rsid w:val="00AE6DD5"/>
    <w:rsid w:val="00AE6DFE"/>
    <w:rsid w:val="00B0341B"/>
    <w:rsid w:val="00B05C73"/>
    <w:rsid w:val="00B102E0"/>
    <w:rsid w:val="00B11A42"/>
    <w:rsid w:val="00B12105"/>
    <w:rsid w:val="00B15291"/>
    <w:rsid w:val="00B16207"/>
    <w:rsid w:val="00B235A5"/>
    <w:rsid w:val="00B24750"/>
    <w:rsid w:val="00B3763F"/>
    <w:rsid w:val="00B400E2"/>
    <w:rsid w:val="00B403BF"/>
    <w:rsid w:val="00B50961"/>
    <w:rsid w:val="00B74D68"/>
    <w:rsid w:val="00B74F2D"/>
    <w:rsid w:val="00BA238D"/>
    <w:rsid w:val="00BA480C"/>
    <w:rsid w:val="00BA5497"/>
    <w:rsid w:val="00BB3F8D"/>
    <w:rsid w:val="00BB49CC"/>
    <w:rsid w:val="00BC012E"/>
    <w:rsid w:val="00BC0C80"/>
    <w:rsid w:val="00BE1385"/>
    <w:rsid w:val="00BE6122"/>
    <w:rsid w:val="00BF3679"/>
    <w:rsid w:val="00C03B28"/>
    <w:rsid w:val="00C10308"/>
    <w:rsid w:val="00C420AA"/>
    <w:rsid w:val="00C66490"/>
    <w:rsid w:val="00C66A83"/>
    <w:rsid w:val="00C82534"/>
    <w:rsid w:val="00C82A40"/>
    <w:rsid w:val="00C916C2"/>
    <w:rsid w:val="00CC4016"/>
    <w:rsid w:val="00CC6A64"/>
    <w:rsid w:val="00CE21FB"/>
    <w:rsid w:val="00CF5609"/>
    <w:rsid w:val="00D1463C"/>
    <w:rsid w:val="00D23F43"/>
    <w:rsid w:val="00D24FD1"/>
    <w:rsid w:val="00D25540"/>
    <w:rsid w:val="00D40DEB"/>
    <w:rsid w:val="00D42D7F"/>
    <w:rsid w:val="00D449AE"/>
    <w:rsid w:val="00D47148"/>
    <w:rsid w:val="00D50C97"/>
    <w:rsid w:val="00D62E1C"/>
    <w:rsid w:val="00D63B93"/>
    <w:rsid w:val="00D70B00"/>
    <w:rsid w:val="00D72C82"/>
    <w:rsid w:val="00D807BE"/>
    <w:rsid w:val="00D81D26"/>
    <w:rsid w:val="00D83671"/>
    <w:rsid w:val="00D9056C"/>
    <w:rsid w:val="00DA5488"/>
    <w:rsid w:val="00DA62E1"/>
    <w:rsid w:val="00DB5C8D"/>
    <w:rsid w:val="00DB6D58"/>
    <w:rsid w:val="00DC0F3C"/>
    <w:rsid w:val="00DE404A"/>
    <w:rsid w:val="00DF09F3"/>
    <w:rsid w:val="00DF6386"/>
    <w:rsid w:val="00E110ED"/>
    <w:rsid w:val="00E11BBF"/>
    <w:rsid w:val="00E2170C"/>
    <w:rsid w:val="00E239FB"/>
    <w:rsid w:val="00E23BE2"/>
    <w:rsid w:val="00E31132"/>
    <w:rsid w:val="00E32A64"/>
    <w:rsid w:val="00E32AB9"/>
    <w:rsid w:val="00E32F32"/>
    <w:rsid w:val="00E33C89"/>
    <w:rsid w:val="00E470FD"/>
    <w:rsid w:val="00E545AE"/>
    <w:rsid w:val="00E54663"/>
    <w:rsid w:val="00E60446"/>
    <w:rsid w:val="00E8008E"/>
    <w:rsid w:val="00E84818"/>
    <w:rsid w:val="00E93122"/>
    <w:rsid w:val="00E932B6"/>
    <w:rsid w:val="00E95A47"/>
    <w:rsid w:val="00EA2D09"/>
    <w:rsid w:val="00EA5F05"/>
    <w:rsid w:val="00EB2729"/>
    <w:rsid w:val="00EB7890"/>
    <w:rsid w:val="00EC3577"/>
    <w:rsid w:val="00EC4874"/>
    <w:rsid w:val="00EE08CD"/>
    <w:rsid w:val="00EE3EE1"/>
    <w:rsid w:val="00F0157B"/>
    <w:rsid w:val="00F16CDC"/>
    <w:rsid w:val="00F17E9C"/>
    <w:rsid w:val="00F24CC3"/>
    <w:rsid w:val="00F27C05"/>
    <w:rsid w:val="00F31436"/>
    <w:rsid w:val="00F32B9E"/>
    <w:rsid w:val="00F41A87"/>
    <w:rsid w:val="00F56795"/>
    <w:rsid w:val="00F76741"/>
    <w:rsid w:val="00F94BDF"/>
    <w:rsid w:val="00FB0F6E"/>
    <w:rsid w:val="00FB3B57"/>
    <w:rsid w:val="00FC43C4"/>
    <w:rsid w:val="00FC7A4C"/>
    <w:rsid w:val="00FD07BB"/>
    <w:rsid w:val="00FE6B84"/>
    <w:rsid w:val="00FF2B27"/>
    <w:rsid w:val="00FF3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89"/>
  </w:style>
  <w:style w:type="paragraph" w:styleId="1">
    <w:name w:val="heading 1"/>
    <w:basedOn w:val="a"/>
    <w:next w:val="a"/>
    <w:link w:val="10"/>
    <w:uiPriority w:val="9"/>
    <w:qFormat/>
    <w:rsid w:val="00C916C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26B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E5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12E5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E5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E5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E5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E5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E5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916C2"/>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C916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26BB"/>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126382"/>
    <w:pPr>
      <w:spacing w:after="0" w:line="240" w:lineRule="auto"/>
    </w:pPr>
    <w:rPr>
      <w:sz w:val="20"/>
      <w:szCs w:val="20"/>
    </w:rPr>
  </w:style>
  <w:style w:type="character" w:customStyle="1" w:styleId="a4">
    <w:name w:val="Текст сноски Знак"/>
    <w:basedOn w:val="a0"/>
    <w:link w:val="a3"/>
    <w:uiPriority w:val="99"/>
    <w:rsid w:val="00126382"/>
    <w:rPr>
      <w:sz w:val="20"/>
      <w:szCs w:val="20"/>
    </w:rPr>
  </w:style>
  <w:style w:type="character" w:styleId="a5">
    <w:name w:val="footnote reference"/>
    <w:basedOn w:val="a0"/>
    <w:uiPriority w:val="99"/>
    <w:unhideWhenUsed/>
    <w:rsid w:val="00126382"/>
    <w:rPr>
      <w:vertAlign w:val="superscript"/>
    </w:rPr>
  </w:style>
  <w:style w:type="paragraph" w:styleId="a6">
    <w:name w:val="List Paragraph"/>
    <w:basedOn w:val="a"/>
    <w:uiPriority w:val="99"/>
    <w:qFormat/>
    <w:rsid w:val="000E675E"/>
    <w:pPr>
      <w:ind w:left="720"/>
      <w:contextualSpacing/>
    </w:pPr>
  </w:style>
  <w:style w:type="paragraph" w:styleId="a7">
    <w:name w:val="header"/>
    <w:basedOn w:val="a"/>
    <w:link w:val="a8"/>
    <w:uiPriority w:val="99"/>
    <w:semiHidden/>
    <w:unhideWhenUsed/>
    <w:rsid w:val="00FC43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43C4"/>
  </w:style>
  <w:style w:type="paragraph" w:styleId="a9">
    <w:name w:val="footer"/>
    <w:basedOn w:val="a"/>
    <w:link w:val="aa"/>
    <w:uiPriority w:val="99"/>
    <w:unhideWhenUsed/>
    <w:rsid w:val="00FC43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43C4"/>
  </w:style>
  <w:style w:type="table" w:styleId="ab">
    <w:name w:val="Table Grid"/>
    <w:basedOn w:val="a1"/>
    <w:uiPriority w:val="59"/>
    <w:rsid w:val="000F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4977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uiPriority w:val="9"/>
    <w:rsid w:val="00312E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12E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12E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12E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12E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12E5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12E52"/>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04006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504690"/>
  </w:style>
  <w:style w:type="character" w:customStyle="1" w:styleId="ep">
    <w:name w:val="ep"/>
    <w:basedOn w:val="a0"/>
    <w:rsid w:val="00504690"/>
  </w:style>
  <w:style w:type="paragraph" w:customStyle="1" w:styleId="ConsPlusNonformat">
    <w:name w:val="ConsPlusNonformat"/>
    <w:rsid w:val="00794E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94E47"/>
    <w:pPr>
      <w:widowControl w:val="0"/>
      <w:suppressAutoHyphens/>
      <w:autoSpaceDE w:val="0"/>
      <w:spacing w:after="0" w:line="240" w:lineRule="auto"/>
    </w:pPr>
    <w:rPr>
      <w:rFonts w:ascii="Arial" w:eastAsia="Arial" w:hAnsi="Arial" w:cs="Arial"/>
      <w:sz w:val="20"/>
      <w:szCs w:val="20"/>
      <w:lang w:eastAsia="ar-SA"/>
    </w:rPr>
  </w:style>
  <w:style w:type="character" w:customStyle="1" w:styleId="doctitle">
    <w:name w:val="doctitle"/>
    <w:basedOn w:val="a0"/>
    <w:rsid w:val="006D1524"/>
  </w:style>
  <w:style w:type="paragraph" w:styleId="12">
    <w:name w:val="toc 1"/>
    <w:basedOn w:val="a"/>
    <w:next w:val="a"/>
    <w:autoRedefine/>
    <w:uiPriority w:val="39"/>
    <w:unhideWhenUsed/>
    <w:rsid w:val="00D23F43"/>
    <w:pPr>
      <w:spacing w:after="100"/>
    </w:pPr>
  </w:style>
  <w:style w:type="paragraph" w:styleId="21">
    <w:name w:val="toc 2"/>
    <w:basedOn w:val="a"/>
    <w:next w:val="a"/>
    <w:autoRedefine/>
    <w:uiPriority w:val="39"/>
    <w:unhideWhenUsed/>
    <w:rsid w:val="00D23F43"/>
    <w:pPr>
      <w:spacing w:after="100"/>
      <w:ind w:left="220"/>
    </w:pPr>
  </w:style>
  <w:style w:type="character" w:styleId="ac">
    <w:name w:val="Hyperlink"/>
    <w:basedOn w:val="a0"/>
    <w:uiPriority w:val="99"/>
    <w:unhideWhenUsed/>
    <w:rsid w:val="00D23F43"/>
    <w:rPr>
      <w:color w:val="0000FF" w:themeColor="hyperlink"/>
      <w:u w:val="single"/>
    </w:rPr>
  </w:style>
  <w:style w:type="character" w:styleId="ad">
    <w:name w:val="annotation reference"/>
    <w:basedOn w:val="a0"/>
    <w:uiPriority w:val="99"/>
    <w:semiHidden/>
    <w:unhideWhenUsed/>
    <w:rsid w:val="00546AD4"/>
    <w:rPr>
      <w:sz w:val="18"/>
      <w:szCs w:val="18"/>
    </w:rPr>
  </w:style>
  <w:style w:type="paragraph" w:styleId="ae">
    <w:name w:val="annotation text"/>
    <w:basedOn w:val="a"/>
    <w:link w:val="af"/>
    <w:uiPriority w:val="99"/>
    <w:semiHidden/>
    <w:unhideWhenUsed/>
    <w:rsid w:val="00546AD4"/>
    <w:pPr>
      <w:spacing w:line="240" w:lineRule="auto"/>
    </w:pPr>
    <w:rPr>
      <w:sz w:val="24"/>
      <w:szCs w:val="24"/>
    </w:rPr>
  </w:style>
  <w:style w:type="character" w:customStyle="1" w:styleId="af">
    <w:name w:val="Текст примечания Знак"/>
    <w:basedOn w:val="a0"/>
    <w:link w:val="ae"/>
    <w:uiPriority w:val="99"/>
    <w:semiHidden/>
    <w:rsid w:val="00546AD4"/>
    <w:rPr>
      <w:sz w:val="24"/>
      <w:szCs w:val="24"/>
    </w:rPr>
  </w:style>
  <w:style w:type="paragraph" w:styleId="af0">
    <w:name w:val="annotation subject"/>
    <w:basedOn w:val="ae"/>
    <w:next w:val="ae"/>
    <w:link w:val="af1"/>
    <w:uiPriority w:val="99"/>
    <w:semiHidden/>
    <w:unhideWhenUsed/>
    <w:rsid w:val="00546AD4"/>
    <w:rPr>
      <w:b/>
      <w:bCs/>
      <w:sz w:val="20"/>
      <w:szCs w:val="20"/>
    </w:rPr>
  </w:style>
  <w:style w:type="character" w:customStyle="1" w:styleId="af1">
    <w:name w:val="Тема примечания Знак"/>
    <w:basedOn w:val="af"/>
    <w:link w:val="af0"/>
    <w:uiPriority w:val="99"/>
    <w:semiHidden/>
    <w:rsid w:val="00546AD4"/>
    <w:rPr>
      <w:b/>
      <w:bCs/>
      <w:sz w:val="20"/>
      <w:szCs w:val="20"/>
    </w:rPr>
  </w:style>
  <w:style w:type="paragraph" w:styleId="af2">
    <w:name w:val="Balloon Text"/>
    <w:basedOn w:val="a"/>
    <w:link w:val="af3"/>
    <w:uiPriority w:val="99"/>
    <w:semiHidden/>
    <w:unhideWhenUsed/>
    <w:rsid w:val="00546AD4"/>
    <w:pPr>
      <w:spacing w:after="0" w:line="240" w:lineRule="auto"/>
    </w:pPr>
    <w:rPr>
      <w:rFonts w:ascii="Lucida Grande CY" w:hAnsi="Lucida Grande CY" w:cs="Lucida Grande CY"/>
      <w:sz w:val="18"/>
      <w:szCs w:val="18"/>
    </w:rPr>
  </w:style>
  <w:style w:type="character" w:customStyle="1" w:styleId="af3">
    <w:name w:val="Текст выноски Знак"/>
    <w:basedOn w:val="a0"/>
    <w:link w:val="af2"/>
    <w:uiPriority w:val="99"/>
    <w:semiHidden/>
    <w:rsid w:val="00546AD4"/>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96383">
      <w:bodyDiv w:val="1"/>
      <w:marLeft w:val="0"/>
      <w:marRight w:val="0"/>
      <w:marTop w:val="0"/>
      <w:marBottom w:val="0"/>
      <w:divBdr>
        <w:top w:val="none" w:sz="0" w:space="0" w:color="auto"/>
        <w:left w:val="none" w:sz="0" w:space="0" w:color="auto"/>
        <w:bottom w:val="none" w:sz="0" w:space="0" w:color="auto"/>
        <w:right w:val="none" w:sz="0" w:space="0" w:color="auto"/>
      </w:divBdr>
    </w:div>
    <w:div w:id="33122259">
      <w:bodyDiv w:val="1"/>
      <w:marLeft w:val="0"/>
      <w:marRight w:val="0"/>
      <w:marTop w:val="0"/>
      <w:marBottom w:val="0"/>
      <w:divBdr>
        <w:top w:val="none" w:sz="0" w:space="0" w:color="auto"/>
        <w:left w:val="none" w:sz="0" w:space="0" w:color="auto"/>
        <w:bottom w:val="none" w:sz="0" w:space="0" w:color="auto"/>
        <w:right w:val="none" w:sz="0" w:space="0" w:color="auto"/>
      </w:divBdr>
    </w:div>
    <w:div w:id="59334591">
      <w:bodyDiv w:val="1"/>
      <w:marLeft w:val="0"/>
      <w:marRight w:val="0"/>
      <w:marTop w:val="0"/>
      <w:marBottom w:val="0"/>
      <w:divBdr>
        <w:top w:val="none" w:sz="0" w:space="0" w:color="auto"/>
        <w:left w:val="none" w:sz="0" w:space="0" w:color="auto"/>
        <w:bottom w:val="none" w:sz="0" w:space="0" w:color="auto"/>
        <w:right w:val="none" w:sz="0" w:space="0" w:color="auto"/>
      </w:divBdr>
    </w:div>
    <w:div w:id="85926872">
      <w:bodyDiv w:val="1"/>
      <w:marLeft w:val="0"/>
      <w:marRight w:val="0"/>
      <w:marTop w:val="0"/>
      <w:marBottom w:val="0"/>
      <w:divBdr>
        <w:top w:val="none" w:sz="0" w:space="0" w:color="auto"/>
        <w:left w:val="none" w:sz="0" w:space="0" w:color="auto"/>
        <w:bottom w:val="none" w:sz="0" w:space="0" w:color="auto"/>
        <w:right w:val="none" w:sz="0" w:space="0" w:color="auto"/>
      </w:divBdr>
    </w:div>
    <w:div w:id="119810897">
      <w:bodyDiv w:val="1"/>
      <w:marLeft w:val="0"/>
      <w:marRight w:val="0"/>
      <w:marTop w:val="0"/>
      <w:marBottom w:val="0"/>
      <w:divBdr>
        <w:top w:val="none" w:sz="0" w:space="0" w:color="auto"/>
        <w:left w:val="none" w:sz="0" w:space="0" w:color="auto"/>
        <w:bottom w:val="none" w:sz="0" w:space="0" w:color="auto"/>
        <w:right w:val="none" w:sz="0" w:space="0" w:color="auto"/>
      </w:divBdr>
    </w:div>
    <w:div w:id="129792409">
      <w:bodyDiv w:val="1"/>
      <w:marLeft w:val="0"/>
      <w:marRight w:val="0"/>
      <w:marTop w:val="0"/>
      <w:marBottom w:val="0"/>
      <w:divBdr>
        <w:top w:val="none" w:sz="0" w:space="0" w:color="auto"/>
        <w:left w:val="none" w:sz="0" w:space="0" w:color="auto"/>
        <w:bottom w:val="none" w:sz="0" w:space="0" w:color="auto"/>
        <w:right w:val="none" w:sz="0" w:space="0" w:color="auto"/>
      </w:divBdr>
    </w:div>
    <w:div w:id="186676789">
      <w:bodyDiv w:val="1"/>
      <w:marLeft w:val="0"/>
      <w:marRight w:val="0"/>
      <w:marTop w:val="0"/>
      <w:marBottom w:val="0"/>
      <w:divBdr>
        <w:top w:val="none" w:sz="0" w:space="0" w:color="auto"/>
        <w:left w:val="none" w:sz="0" w:space="0" w:color="auto"/>
        <w:bottom w:val="none" w:sz="0" w:space="0" w:color="auto"/>
        <w:right w:val="none" w:sz="0" w:space="0" w:color="auto"/>
      </w:divBdr>
    </w:div>
    <w:div w:id="196554320">
      <w:bodyDiv w:val="1"/>
      <w:marLeft w:val="0"/>
      <w:marRight w:val="0"/>
      <w:marTop w:val="0"/>
      <w:marBottom w:val="0"/>
      <w:divBdr>
        <w:top w:val="none" w:sz="0" w:space="0" w:color="auto"/>
        <w:left w:val="none" w:sz="0" w:space="0" w:color="auto"/>
        <w:bottom w:val="none" w:sz="0" w:space="0" w:color="auto"/>
        <w:right w:val="none" w:sz="0" w:space="0" w:color="auto"/>
      </w:divBdr>
    </w:div>
    <w:div w:id="207911206">
      <w:bodyDiv w:val="1"/>
      <w:marLeft w:val="0"/>
      <w:marRight w:val="0"/>
      <w:marTop w:val="0"/>
      <w:marBottom w:val="0"/>
      <w:divBdr>
        <w:top w:val="none" w:sz="0" w:space="0" w:color="auto"/>
        <w:left w:val="none" w:sz="0" w:space="0" w:color="auto"/>
        <w:bottom w:val="none" w:sz="0" w:space="0" w:color="auto"/>
        <w:right w:val="none" w:sz="0" w:space="0" w:color="auto"/>
      </w:divBdr>
    </w:div>
    <w:div w:id="229653628">
      <w:bodyDiv w:val="1"/>
      <w:marLeft w:val="0"/>
      <w:marRight w:val="0"/>
      <w:marTop w:val="0"/>
      <w:marBottom w:val="0"/>
      <w:divBdr>
        <w:top w:val="none" w:sz="0" w:space="0" w:color="auto"/>
        <w:left w:val="none" w:sz="0" w:space="0" w:color="auto"/>
        <w:bottom w:val="none" w:sz="0" w:space="0" w:color="auto"/>
        <w:right w:val="none" w:sz="0" w:space="0" w:color="auto"/>
      </w:divBdr>
    </w:div>
    <w:div w:id="351303922">
      <w:bodyDiv w:val="1"/>
      <w:marLeft w:val="0"/>
      <w:marRight w:val="0"/>
      <w:marTop w:val="0"/>
      <w:marBottom w:val="0"/>
      <w:divBdr>
        <w:top w:val="none" w:sz="0" w:space="0" w:color="auto"/>
        <w:left w:val="none" w:sz="0" w:space="0" w:color="auto"/>
        <w:bottom w:val="none" w:sz="0" w:space="0" w:color="auto"/>
        <w:right w:val="none" w:sz="0" w:space="0" w:color="auto"/>
      </w:divBdr>
    </w:div>
    <w:div w:id="370810024">
      <w:bodyDiv w:val="1"/>
      <w:marLeft w:val="0"/>
      <w:marRight w:val="0"/>
      <w:marTop w:val="0"/>
      <w:marBottom w:val="0"/>
      <w:divBdr>
        <w:top w:val="none" w:sz="0" w:space="0" w:color="auto"/>
        <w:left w:val="none" w:sz="0" w:space="0" w:color="auto"/>
        <w:bottom w:val="none" w:sz="0" w:space="0" w:color="auto"/>
        <w:right w:val="none" w:sz="0" w:space="0" w:color="auto"/>
      </w:divBdr>
    </w:div>
    <w:div w:id="472721989">
      <w:bodyDiv w:val="1"/>
      <w:marLeft w:val="0"/>
      <w:marRight w:val="0"/>
      <w:marTop w:val="0"/>
      <w:marBottom w:val="0"/>
      <w:divBdr>
        <w:top w:val="none" w:sz="0" w:space="0" w:color="auto"/>
        <w:left w:val="none" w:sz="0" w:space="0" w:color="auto"/>
        <w:bottom w:val="none" w:sz="0" w:space="0" w:color="auto"/>
        <w:right w:val="none" w:sz="0" w:space="0" w:color="auto"/>
      </w:divBdr>
    </w:div>
    <w:div w:id="513809580">
      <w:bodyDiv w:val="1"/>
      <w:marLeft w:val="0"/>
      <w:marRight w:val="0"/>
      <w:marTop w:val="0"/>
      <w:marBottom w:val="0"/>
      <w:divBdr>
        <w:top w:val="none" w:sz="0" w:space="0" w:color="auto"/>
        <w:left w:val="none" w:sz="0" w:space="0" w:color="auto"/>
        <w:bottom w:val="none" w:sz="0" w:space="0" w:color="auto"/>
        <w:right w:val="none" w:sz="0" w:space="0" w:color="auto"/>
      </w:divBdr>
    </w:div>
    <w:div w:id="521093438">
      <w:bodyDiv w:val="1"/>
      <w:marLeft w:val="0"/>
      <w:marRight w:val="0"/>
      <w:marTop w:val="0"/>
      <w:marBottom w:val="0"/>
      <w:divBdr>
        <w:top w:val="none" w:sz="0" w:space="0" w:color="auto"/>
        <w:left w:val="none" w:sz="0" w:space="0" w:color="auto"/>
        <w:bottom w:val="none" w:sz="0" w:space="0" w:color="auto"/>
        <w:right w:val="none" w:sz="0" w:space="0" w:color="auto"/>
      </w:divBdr>
    </w:div>
    <w:div w:id="693657950">
      <w:bodyDiv w:val="1"/>
      <w:marLeft w:val="0"/>
      <w:marRight w:val="0"/>
      <w:marTop w:val="0"/>
      <w:marBottom w:val="0"/>
      <w:divBdr>
        <w:top w:val="none" w:sz="0" w:space="0" w:color="auto"/>
        <w:left w:val="none" w:sz="0" w:space="0" w:color="auto"/>
        <w:bottom w:val="none" w:sz="0" w:space="0" w:color="auto"/>
        <w:right w:val="none" w:sz="0" w:space="0" w:color="auto"/>
      </w:divBdr>
    </w:div>
    <w:div w:id="713389489">
      <w:bodyDiv w:val="1"/>
      <w:marLeft w:val="0"/>
      <w:marRight w:val="0"/>
      <w:marTop w:val="0"/>
      <w:marBottom w:val="0"/>
      <w:divBdr>
        <w:top w:val="none" w:sz="0" w:space="0" w:color="auto"/>
        <w:left w:val="none" w:sz="0" w:space="0" w:color="auto"/>
        <w:bottom w:val="none" w:sz="0" w:space="0" w:color="auto"/>
        <w:right w:val="none" w:sz="0" w:space="0" w:color="auto"/>
      </w:divBdr>
    </w:div>
    <w:div w:id="738866787">
      <w:bodyDiv w:val="1"/>
      <w:marLeft w:val="0"/>
      <w:marRight w:val="0"/>
      <w:marTop w:val="0"/>
      <w:marBottom w:val="0"/>
      <w:divBdr>
        <w:top w:val="none" w:sz="0" w:space="0" w:color="auto"/>
        <w:left w:val="none" w:sz="0" w:space="0" w:color="auto"/>
        <w:bottom w:val="none" w:sz="0" w:space="0" w:color="auto"/>
        <w:right w:val="none" w:sz="0" w:space="0" w:color="auto"/>
      </w:divBdr>
    </w:div>
    <w:div w:id="738947115">
      <w:bodyDiv w:val="1"/>
      <w:marLeft w:val="0"/>
      <w:marRight w:val="0"/>
      <w:marTop w:val="0"/>
      <w:marBottom w:val="0"/>
      <w:divBdr>
        <w:top w:val="none" w:sz="0" w:space="0" w:color="auto"/>
        <w:left w:val="none" w:sz="0" w:space="0" w:color="auto"/>
        <w:bottom w:val="none" w:sz="0" w:space="0" w:color="auto"/>
        <w:right w:val="none" w:sz="0" w:space="0" w:color="auto"/>
      </w:divBdr>
    </w:div>
    <w:div w:id="782921023">
      <w:bodyDiv w:val="1"/>
      <w:marLeft w:val="0"/>
      <w:marRight w:val="0"/>
      <w:marTop w:val="0"/>
      <w:marBottom w:val="0"/>
      <w:divBdr>
        <w:top w:val="none" w:sz="0" w:space="0" w:color="auto"/>
        <w:left w:val="none" w:sz="0" w:space="0" w:color="auto"/>
        <w:bottom w:val="none" w:sz="0" w:space="0" w:color="auto"/>
        <w:right w:val="none" w:sz="0" w:space="0" w:color="auto"/>
      </w:divBdr>
    </w:div>
    <w:div w:id="824516221">
      <w:bodyDiv w:val="1"/>
      <w:marLeft w:val="0"/>
      <w:marRight w:val="0"/>
      <w:marTop w:val="0"/>
      <w:marBottom w:val="0"/>
      <w:divBdr>
        <w:top w:val="none" w:sz="0" w:space="0" w:color="auto"/>
        <w:left w:val="none" w:sz="0" w:space="0" w:color="auto"/>
        <w:bottom w:val="none" w:sz="0" w:space="0" w:color="auto"/>
        <w:right w:val="none" w:sz="0" w:space="0" w:color="auto"/>
      </w:divBdr>
    </w:div>
    <w:div w:id="899678820">
      <w:bodyDiv w:val="1"/>
      <w:marLeft w:val="0"/>
      <w:marRight w:val="0"/>
      <w:marTop w:val="0"/>
      <w:marBottom w:val="0"/>
      <w:divBdr>
        <w:top w:val="none" w:sz="0" w:space="0" w:color="auto"/>
        <w:left w:val="none" w:sz="0" w:space="0" w:color="auto"/>
        <w:bottom w:val="none" w:sz="0" w:space="0" w:color="auto"/>
        <w:right w:val="none" w:sz="0" w:space="0" w:color="auto"/>
      </w:divBdr>
    </w:div>
    <w:div w:id="961884011">
      <w:bodyDiv w:val="1"/>
      <w:marLeft w:val="0"/>
      <w:marRight w:val="0"/>
      <w:marTop w:val="0"/>
      <w:marBottom w:val="0"/>
      <w:divBdr>
        <w:top w:val="none" w:sz="0" w:space="0" w:color="auto"/>
        <w:left w:val="none" w:sz="0" w:space="0" w:color="auto"/>
        <w:bottom w:val="none" w:sz="0" w:space="0" w:color="auto"/>
        <w:right w:val="none" w:sz="0" w:space="0" w:color="auto"/>
      </w:divBdr>
    </w:div>
    <w:div w:id="979001501">
      <w:bodyDiv w:val="1"/>
      <w:marLeft w:val="0"/>
      <w:marRight w:val="0"/>
      <w:marTop w:val="0"/>
      <w:marBottom w:val="0"/>
      <w:divBdr>
        <w:top w:val="none" w:sz="0" w:space="0" w:color="auto"/>
        <w:left w:val="none" w:sz="0" w:space="0" w:color="auto"/>
        <w:bottom w:val="none" w:sz="0" w:space="0" w:color="auto"/>
        <w:right w:val="none" w:sz="0" w:space="0" w:color="auto"/>
      </w:divBdr>
    </w:div>
    <w:div w:id="997458513">
      <w:bodyDiv w:val="1"/>
      <w:marLeft w:val="0"/>
      <w:marRight w:val="0"/>
      <w:marTop w:val="0"/>
      <w:marBottom w:val="0"/>
      <w:divBdr>
        <w:top w:val="none" w:sz="0" w:space="0" w:color="auto"/>
        <w:left w:val="none" w:sz="0" w:space="0" w:color="auto"/>
        <w:bottom w:val="none" w:sz="0" w:space="0" w:color="auto"/>
        <w:right w:val="none" w:sz="0" w:space="0" w:color="auto"/>
      </w:divBdr>
    </w:div>
    <w:div w:id="1007753211">
      <w:bodyDiv w:val="1"/>
      <w:marLeft w:val="0"/>
      <w:marRight w:val="0"/>
      <w:marTop w:val="0"/>
      <w:marBottom w:val="0"/>
      <w:divBdr>
        <w:top w:val="none" w:sz="0" w:space="0" w:color="auto"/>
        <w:left w:val="none" w:sz="0" w:space="0" w:color="auto"/>
        <w:bottom w:val="none" w:sz="0" w:space="0" w:color="auto"/>
        <w:right w:val="none" w:sz="0" w:space="0" w:color="auto"/>
      </w:divBdr>
    </w:div>
    <w:div w:id="1047342626">
      <w:bodyDiv w:val="1"/>
      <w:marLeft w:val="0"/>
      <w:marRight w:val="0"/>
      <w:marTop w:val="0"/>
      <w:marBottom w:val="0"/>
      <w:divBdr>
        <w:top w:val="none" w:sz="0" w:space="0" w:color="auto"/>
        <w:left w:val="none" w:sz="0" w:space="0" w:color="auto"/>
        <w:bottom w:val="none" w:sz="0" w:space="0" w:color="auto"/>
        <w:right w:val="none" w:sz="0" w:space="0" w:color="auto"/>
      </w:divBdr>
    </w:div>
    <w:div w:id="1067386471">
      <w:bodyDiv w:val="1"/>
      <w:marLeft w:val="0"/>
      <w:marRight w:val="0"/>
      <w:marTop w:val="0"/>
      <w:marBottom w:val="0"/>
      <w:divBdr>
        <w:top w:val="none" w:sz="0" w:space="0" w:color="auto"/>
        <w:left w:val="none" w:sz="0" w:space="0" w:color="auto"/>
        <w:bottom w:val="none" w:sz="0" w:space="0" w:color="auto"/>
        <w:right w:val="none" w:sz="0" w:space="0" w:color="auto"/>
      </w:divBdr>
    </w:div>
    <w:div w:id="1081293083">
      <w:bodyDiv w:val="1"/>
      <w:marLeft w:val="0"/>
      <w:marRight w:val="0"/>
      <w:marTop w:val="0"/>
      <w:marBottom w:val="0"/>
      <w:divBdr>
        <w:top w:val="none" w:sz="0" w:space="0" w:color="auto"/>
        <w:left w:val="none" w:sz="0" w:space="0" w:color="auto"/>
        <w:bottom w:val="none" w:sz="0" w:space="0" w:color="auto"/>
        <w:right w:val="none" w:sz="0" w:space="0" w:color="auto"/>
      </w:divBdr>
    </w:div>
    <w:div w:id="1099108895">
      <w:bodyDiv w:val="1"/>
      <w:marLeft w:val="0"/>
      <w:marRight w:val="0"/>
      <w:marTop w:val="0"/>
      <w:marBottom w:val="0"/>
      <w:divBdr>
        <w:top w:val="none" w:sz="0" w:space="0" w:color="auto"/>
        <w:left w:val="none" w:sz="0" w:space="0" w:color="auto"/>
        <w:bottom w:val="none" w:sz="0" w:space="0" w:color="auto"/>
        <w:right w:val="none" w:sz="0" w:space="0" w:color="auto"/>
      </w:divBdr>
    </w:div>
    <w:div w:id="1108741063">
      <w:bodyDiv w:val="1"/>
      <w:marLeft w:val="0"/>
      <w:marRight w:val="0"/>
      <w:marTop w:val="0"/>
      <w:marBottom w:val="0"/>
      <w:divBdr>
        <w:top w:val="none" w:sz="0" w:space="0" w:color="auto"/>
        <w:left w:val="none" w:sz="0" w:space="0" w:color="auto"/>
        <w:bottom w:val="none" w:sz="0" w:space="0" w:color="auto"/>
        <w:right w:val="none" w:sz="0" w:space="0" w:color="auto"/>
      </w:divBdr>
    </w:div>
    <w:div w:id="1135608952">
      <w:bodyDiv w:val="1"/>
      <w:marLeft w:val="0"/>
      <w:marRight w:val="0"/>
      <w:marTop w:val="0"/>
      <w:marBottom w:val="0"/>
      <w:divBdr>
        <w:top w:val="none" w:sz="0" w:space="0" w:color="auto"/>
        <w:left w:val="none" w:sz="0" w:space="0" w:color="auto"/>
        <w:bottom w:val="none" w:sz="0" w:space="0" w:color="auto"/>
        <w:right w:val="none" w:sz="0" w:space="0" w:color="auto"/>
      </w:divBdr>
    </w:div>
    <w:div w:id="1166702383">
      <w:bodyDiv w:val="1"/>
      <w:marLeft w:val="0"/>
      <w:marRight w:val="0"/>
      <w:marTop w:val="0"/>
      <w:marBottom w:val="0"/>
      <w:divBdr>
        <w:top w:val="none" w:sz="0" w:space="0" w:color="auto"/>
        <w:left w:val="none" w:sz="0" w:space="0" w:color="auto"/>
        <w:bottom w:val="none" w:sz="0" w:space="0" w:color="auto"/>
        <w:right w:val="none" w:sz="0" w:space="0" w:color="auto"/>
      </w:divBdr>
    </w:div>
    <w:div w:id="1198855204">
      <w:bodyDiv w:val="1"/>
      <w:marLeft w:val="0"/>
      <w:marRight w:val="0"/>
      <w:marTop w:val="0"/>
      <w:marBottom w:val="0"/>
      <w:divBdr>
        <w:top w:val="none" w:sz="0" w:space="0" w:color="auto"/>
        <w:left w:val="none" w:sz="0" w:space="0" w:color="auto"/>
        <w:bottom w:val="none" w:sz="0" w:space="0" w:color="auto"/>
        <w:right w:val="none" w:sz="0" w:space="0" w:color="auto"/>
      </w:divBdr>
    </w:div>
    <w:div w:id="1225415368">
      <w:bodyDiv w:val="1"/>
      <w:marLeft w:val="0"/>
      <w:marRight w:val="0"/>
      <w:marTop w:val="0"/>
      <w:marBottom w:val="0"/>
      <w:divBdr>
        <w:top w:val="none" w:sz="0" w:space="0" w:color="auto"/>
        <w:left w:val="none" w:sz="0" w:space="0" w:color="auto"/>
        <w:bottom w:val="none" w:sz="0" w:space="0" w:color="auto"/>
        <w:right w:val="none" w:sz="0" w:space="0" w:color="auto"/>
      </w:divBdr>
    </w:div>
    <w:div w:id="1243218367">
      <w:bodyDiv w:val="1"/>
      <w:marLeft w:val="0"/>
      <w:marRight w:val="0"/>
      <w:marTop w:val="0"/>
      <w:marBottom w:val="0"/>
      <w:divBdr>
        <w:top w:val="none" w:sz="0" w:space="0" w:color="auto"/>
        <w:left w:val="none" w:sz="0" w:space="0" w:color="auto"/>
        <w:bottom w:val="none" w:sz="0" w:space="0" w:color="auto"/>
        <w:right w:val="none" w:sz="0" w:space="0" w:color="auto"/>
      </w:divBdr>
    </w:div>
    <w:div w:id="1254171860">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850017">
      <w:bodyDiv w:val="1"/>
      <w:marLeft w:val="0"/>
      <w:marRight w:val="0"/>
      <w:marTop w:val="0"/>
      <w:marBottom w:val="0"/>
      <w:divBdr>
        <w:top w:val="none" w:sz="0" w:space="0" w:color="auto"/>
        <w:left w:val="none" w:sz="0" w:space="0" w:color="auto"/>
        <w:bottom w:val="none" w:sz="0" w:space="0" w:color="auto"/>
        <w:right w:val="none" w:sz="0" w:space="0" w:color="auto"/>
      </w:divBdr>
    </w:div>
    <w:div w:id="1323894176">
      <w:bodyDiv w:val="1"/>
      <w:marLeft w:val="0"/>
      <w:marRight w:val="0"/>
      <w:marTop w:val="0"/>
      <w:marBottom w:val="0"/>
      <w:divBdr>
        <w:top w:val="none" w:sz="0" w:space="0" w:color="auto"/>
        <w:left w:val="none" w:sz="0" w:space="0" w:color="auto"/>
        <w:bottom w:val="none" w:sz="0" w:space="0" w:color="auto"/>
        <w:right w:val="none" w:sz="0" w:space="0" w:color="auto"/>
      </w:divBdr>
    </w:div>
    <w:div w:id="1359626442">
      <w:bodyDiv w:val="1"/>
      <w:marLeft w:val="0"/>
      <w:marRight w:val="0"/>
      <w:marTop w:val="0"/>
      <w:marBottom w:val="0"/>
      <w:divBdr>
        <w:top w:val="none" w:sz="0" w:space="0" w:color="auto"/>
        <w:left w:val="none" w:sz="0" w:space="0" w:color="auto"/>
        <w:bottom w:val="none" w:sz="0" w:space="0" w:color="auto"/>
        <w:right w:val="none" w:sz="0" w:space="0" w:color="auto"/>
      </w:divBdr>
    </w:div>
    <w:div w:id="1388067808">
      <w:bodyDiv w:val="1"/>
      <w:marLeft w:val="0"/>
      <w:marRight w:val="0"/>
      <w:marTop w:val="0"/>
      <w:marBottom w:val="0"/>
      <w:divBdr>
        <w:top w:val="none" w:sz="0" w:space="0" w:color="auto"/>
        <w:left w:val="none" w:sz="0" w:space="0" w:color="auto"/>
        <w:bottom w:val="none" w:sz="0" w:space="0" w:color="auto"/>
        <w:right w:val="none" w:sz="0" w:space="0" w:color="auto"/>
      </w:divBdr>
    </w:div>
    <w:div w:id="1389764489">
      <w:bodyDiv w:val="1"/>
      <w:marLeft w:val="0"/>
      <w:marRight w:val="0"/>
      <w:marTop w:val="0"/>
      <w:marBottom w:val="0"/>
      <w:divBdr>
        <w:top w:val="none" w:sz="0" w:space="0" w:color="auto"/>
        <w:left w:val="none" w:sz="0" w:space="0" w:color="auto"/>
        <w:bottom w:val="none" w:sz="0" w:space="0" w:color="auto"/>
        <w:right w:val="none" w:sz="0" w:space="0" w:color="auto"/>
      </w:divBdr>
    </w:div>
    <w:div w:id="1417434999">
      <w:bodyDiv w:val="1"/>
      <w:marLeft w:val="0"/>
      <w:marRight w:val="0"/>
      <w:marTop w:val="0"/>
      <w:marBottom w:val="0"/>
      <w:divBdr>
        <w:top w:val="none" w:sz="0" w:space="0" w:color="auto"/>
        <w:left w:val="none" w:sz="0" w:space="0" w:color="auto"/>
        <w:bottom w:val="none" w:sz="0" w:space="0" w:color="auto"/>
        <w:right w:val="none" w:sz="0" w:space="0" w:color="auto"/>
      </w:divBdr>
    </w:div>
    <w:div w:id="1418020402">
      <w:bodyDiv w:val="1"/>
      <w:marLeft w:val="0"/>
      <w:marRight w:val="0"/>
      <w:marTop w:val="0"/>
      <w:marBottom w:val="0"/>
      <w:divBdr>
        <w:top w:val="none" w:sz="0" w:space="0" w:color="auto"/>
        <w:left w:val="none" w:sz="0" w:space="0" w:color="auto"/>
        <w:bottom w:val="none" w:sz="0" w:space="0" w:color="auto"/>
        <w:right w:val="none" w:sz="0" w:space="0" w:color="auto"/>
      </w:divBdr>
    </w:div>
    <w:div w:id="1440563655">
      <w:bodyDiv w:val="1"/>
      <w:marLeft w:val="0"/>
      <w:marRight w:val="0"/>
      <w:marTop w:val="0"/>
      <w:marBottom w:val="0"/>
      <w:divBdr>
        <w:top w:val="none" w:sz="0" w:space="0" w:color="auto"/>
        <w:left w:val="none" w:sz="0" w:space="0" w:color="auto"/>
        <w:bottom w:val="none" w:sz="0" w:space="0" w:color="auto"/>
        <w:right w:val="none" w:sz="0" w:space="0" w:color="auto"/>
      </w:divBdr>
    </w:div>
    <w:div w:id="1465349657">
      <w:bodyDiv w:val="1"/>
      <w:marLeft w:val="0"/>
      <w:marRight w:val="0"/>
      <w:marTop w:val="0"/>
      <w:marBottom w:val="0"/>
      <w:divBdr>
        <w:top w:val="none" w:sz="0" w:space="0" w:color="auto"/>
        <w:left w:val="none" w:sz="0" w:space="0" w:color="auto"/>
        <w:bottom w:val="none" w:sz="0" w:space="0" w:color="auto"/>
        <w:right w:val="none" w:sz="0" w:space="0" w:color="auto"/>
      </w:divBdr>
    </w:div>
    <w:div w:id="1489394701">
      <w:bodyDiv w:val="1"/>
      <w:marLeft w:val="0"/>
      <w:marRight w:val="0"/>
      <w:marTop w:val="0"/>
      <w:marBottom w:val="0"/>
      <w:divBdr>
        <w:top w:val="none" w:sz="0" w:space="0" w:color="auto"/>
        <w:left w:val="none" w:sz="0" w:space="0" w:color="auto"/>
        <w:bottom w:val="none" w:sz="0" w:space="0" w:color="auto"/>
        <w:right w:val="none" w:sz="0" w:space="0" w:color="auto"/>
      </w:divBdr>
    </w:div>
    <w:div w:id="1512836918">
      <w:bodyDiv w:val="1"/>
      <w:marLeft w:val="0"/>
      <w:marRight w:val="0"/>
      <w:marTop w:val="0"/>
      <w:marBottom w:val="0"/>
      <w:divBdr>
        <w:top w:val="none" w:sz="0" w:space="0" w:color="auto"/>
        <w:left w:val="none" w:sz="0" w:space="0" w:color="auto"/>
        <w:bottom w:val="none" w:sz="0" w:space="0" w:color="auto"/>
        <w:right w:val="none" w:sz="0" w:space="0" w:color="auto"/>
      </w:divBdr>
    </w:div>
    <w:div w:id="1536506852">
      <w:bodyDiv w:val="1"/>
      <w:marLeft w:val="0"/>
      <w:marRight w:val="0"/>
      <w:marTop w:val="0"/>
      <w:marBottom w:val="0"/>
      <w:divBdr>
        <w:top w:val="none" w:sz="0" w:space="0" w:color="auto"/>
        <w:left w:val="none" w:sz="0" w:space="0" w:color="auto"/>
        <w:bottom w:val="none" w:sz="0" w:space="0" w:color="auto"/>
        <w:right w:val="none" w:sz="0" w:space="0" w:color="auto"/>
      </w:divBdr>
    </w:div>
    <w:div w:id="1565751168">
      <w:bodyDiv w:val="1"/>
      <w:marLeft w:val="0"/>
      <w:marRight w:val="0"/>
      <w:marTop w:val="0"/>
      <w:marBottom w:val="0"/>
      <w:divBdr>
        <w:top w:val="none" w:sz="0" w:space="0" w:color="auto"/>
        <w:left w:val="none" w:sz="0" w:space="0" w:color="auto"/>
        <w:bottom w:val="none" w:sz="0" w:space="0" w:color="auto"/>
        <w:right w:val="none" w:sz="0" w:space="0" w:color="auto"/>
      </w:divBdr>
    </w:div>
    <w:div w:id="1574315006">
      <w:bodyDiv w:val="1"/>
      <w:marLeft w:val="0"/>
      <w:marRight w:val="0"/>
      <w:marTop w:val="0"/>
      <w:marBottom w:val="0"/>
      <w:divBdr>
        <w:top w:val="none" w:sz="0" w:space="0" w:color="auto"/>
        <w:left w:val="none" w:sz="0" w:space="0" w:color="auto"/>
        <w:bottom w:val="none" w:sz="0" w:space="0" w:color="auto"/>
        <w:right w:val="none" w:sz="0" w:space="0" w:color="auto"/>
      </w:divBdr>
    </w:div>
    <w:div w:id="1626308533">
      <w:bodyDiv w:val="1"/>
      <w:marLeft w:val="0"/>
      <w:marRight w:val="0"/>
      <w:marTop w:val="0"/>
      <w:marBottom w:val="0"/>
      <w:divBdr>
        <w:top w:val="none" w:sz="0" w:space="0" w:color="auto"/>
        <w:left w:val="none" w:sz="0" w:space="0" w:color="auto"/>
        <w:bottom w:val="none" w:sz="0" w:space="0" w:color="auto"/>
        <w:right w:val="none" w:sz="0" w:space="0" w:color="auto"/>
      </w:divBdr>
    </w:div>
    <w:div w:id="1650599247">
      <w:bodyDiv w:val="1"/>
      <w:marLeft w:val="0"/>
      <w:marRight w:val="0"/>
      <w:marTop w:val="0"/>
      <w:marBottom w:val="0"/>
      <w:divBdr>
        <w:top w:val="none" w:sz="0" w:space="0" w:color="auto"/>
        <w:left w:val="none" w:sz="0" w:space="0" w:color="auto"/>
        <w:bottom w:val="none" w:sz="0" w:space="0" w:color="auto"/>
        <w:right w:val="none" w:sz="0" w:space="0" w:color="auto"/>
      </w:divBdr>
    </w:div>
    <w:div w:id="1666399164">
      <w:bodyDiv w:val="1"/>
      <w:marLeft w:val="0"/>
      <w:marRight w:val="0"/>
      <w:marTop w:val="0"/>
      <w:marBottom w:val="0"/>
      <w:divBdr>
        <w:top w:val="none" w:sz="0" w:space="0" w:color="auto"/>
        <w:left w:val="none" w:sz="0" w:space="0" w:color="auto"/>
        <w:bottom w:val="none" w:sz="0" w:space="0" w:color="auto"/>
        <w:right w:val="none" w:sz="0" w:space="0" w:color="auto"/>
      </w:divBdr>
    </w:div>
    <w:div w:id="1685984200">
      <w:bodyDiv w:val="1"/>
      <w:marLeft w:val="0"/>
      <w:marRight w:val="0"/>
      <w:marTop w:val="0"/>
      <w:marBottom w:val="0"/>
      <w:divBdr>
        <w:top w:val="none" w:sz="0" w:space="0" w:color="auto"/>
        <w:left w:val="none" w:sz="0" w:space="0" w:color="auto"/>
        <w:bottom w:val="none" w:sz="0" w:space="0" w:color="auto"/>
        <w:right w:val="none" w:sz="0" w:space="0" w:color="auto"/>
      </w:divBdr>
    </w:div>
    <w:div w:id="1718896959">
      <w:bodyDiv w:val="1"/>
      <w:marLeft w:val="0"/>
      <w:marRight w:val="0"/>
      <w:marTop w:val="0"/>
      <w:marBottom w:val="0"/>
      <w:divBdr>
        <w:top w:val="none" w:sz="0" w:space="0" w:color="auto"/>
        <w:left w:val="none" w:sz="0" w:space="0" w:color="auto"/>
        <w:bottom w:val="none" w:sz="0" w:space="0" w:color="auto"/>
        <w:right w:val="none" w:sz="0" w:space="0" w:color="auto"/>
      </w:divBdr>
    </w:div>
    <w:div w:id="1741369127">
      <w:bodyDiv w:val="1"/>
      <w:marLeft w:val="0"/>
      <w:marRight w:val="0"/>
      <w:marTop w:val="0"/>
      <w:marBottom w:val="0"/>
      <w:divBdr>
        <w:top w:val="none" w:sz="0" w:space="0" w:color="auto"/>
        <w:left w:val="none" w:sz="0" w:space="0" w:color="auto"/>
        <w:bottom w:val="none" w:sz="0" w:space="0" w:color="auto"/>
        <w:right w:val="none" w:sz="0" w:space="0" w:color="auto"/>
      </w:divBdr>
    </w:div>
    <w:div w:id="1786457563">
      <w:bodyDiv w:val="1"/>
      <w:marLeft w:val="0"/>
      <w:marRight w:val="0"/>
      <w:marTop w:val="0"/>
      <w:marBottom w:val="0"/>
      <w:divBdr>
        <w:top w:val="none" w:sz="0" w:space="0" w:color="auto"/>
        <w:left w:val="none" w:sz="0" w:space="0" w:color="auto"/>
        <w:bottom w:val="none" w:sz="0" w:space="0" w:color="auto"/>
        <w:right w:val="none" w:sz="0" w:space="0" w:color="auto"/>
      </w:divBdr>
    </w:div>
    <w:div w:id="1807699760">
      <w:bodyDiv w:val="1"/>
      <w:marLeft w:val="0"/>
      <w:marRight w:val="0"/>
      <w:marTop w:val="0"/>
      <w:marBottom w:val="0"/>
      <w:divBdr>
        <w:top w:val="none" w:sz="0" w:space="0" w:color="auto"/>
        <w:left w:val="none" w:sz="0" w:space="0" w:color="auto"/>
        <w:bottom w:val="none" w:sz="0" w:space="0" w:color="auto"/>
        <w:right w:val="none" w:sz="0" w:space="0" w:color="auto"/>
      </w:divBdr>
    </w:div>
    <w:div w:id="1863587868">
      <w:bodyDiv w:val="1"/>
      <w:marLeft w:val="0"/>
      <w:marRight w:val="0"/>
      <w:marTop w:val="0"/>
      <w:marBottom w:val="0"/>
      <w:divBdr>
        <w:top w:val="none" w:sz="0" w:space="0" w:color="auto"/>
        <w:left w:val="none" w:sz="0" w:space="0" w:color="auto"/>
        <w:bottom w:val="none" w:sz="0" w:space="0" w:color="auto"/>
        <w:right w:val="none" w:sz="0" w:space="0" w:color="auto"/>
      </w:divBdr>
    </w:div>
    <w:div w:id="1869024085">
      <w:bodyDiv w:val="1"/>
      <w:marLeft w:val="0"/>
      <w:marRight w:val="0"/>
      <w:marTop w:val="0"/>
      <w:marBottom w:val="0"/>
      <w:divBdr>
        <w:top w:val="none" w:sz="0" w:space="0" w:color="auto"/>
        <w:left w:val="none" w:sz="0" w:space="0" w:color="auto"/>
        <w:bottom w:val="none" w:sz="0" w:space="0" w:color="auto"/>
        <w:right w:val="none" w:sz="0" w:space="0" w:color="auto"/>
      </w:divBdr>
      <w:divsChild>
        <w:div w:id="199974360">
          <w:marLeft w:val="0"/>
          <w:marRight w:val="0"/>
          <w:marTop w:val="0"/>
          <w:marBottom w:val="0"/>
          <w:divBdr>
            <w:top w:val="none" w:sz="0" w:space="0" w:color="auto"/>
            <w:left w:val="none" w:sz="0" w:space="0" w:color="auto"/>
            <w:bottom w:val="none" w:sz="0" w:space="0" w:color="auto"/>
            <w:right w:val="none" w:sz="0" w:space="0" w:color="auto"/>
          </w:divBdr>
        </w:div>
        <w:div w:id="1408771873">
          <w:marLeft w:val="0"/>
          <w:marRight w:val="0"/>
          <w:marTop w:val="0"/>
          <w:marBottom w:val="0"/>
          <w:divBdr>
            <w:top w:val="none" w:sz="0" w:space="0" w:color="auto"/>
            <w:left w:val="none" w:sz="0" w:space="0" w:color="auto"/>
            <w:bottom w:val="none" w:sz="0" w:space="0" w:color="auto"/>
            <w:right w:val="none" w:sz="0" w:space="0" w:color="auto"/>
          </w:divBdr>
        </w:div>
        <w:div w:id="578490609">
          <w:marLeft w:val="0"/>
          <w:marRight w:val="0"/>
          <w:marTop w:val="0"/>
          <w:marBottom w:val="0"/>
          <w:divBdr>
            <w:top w:val="none" w:sz="0" w:space="0" w:color="auto"/>
            <w:left w:val="none" w:sz="0" w:space="0" w:color="auto"/>
            <w:bottom w:val="none" w:sz="0" w:space="0" w:color="auto"/>
            <w:right w:val="none" w:sz="0" w:space="0" w:color="auto"/>
          </w:divBdr>
        </w:div>
        <w:div w:id="2032487177">
          <w:marLeft w:val="0"/>
          <w:marRight w:val="0"/>
          <w:marTop w:val="0"/>
          <w:marBottom w:val="0"/>
          <w:divBdr>
            <w:top w:val="none" w:sz="0" w:space="0" w:color="auto"/>
            <w:left w:val="none" w:sz="0" w:space="0" w:color="auto"/>
            <w:bottom w:val="none" w:sz="0" w:space="0" w:color="auto"/>
            <w:right w:val="none" w:sz="0" w:space="0" w:color="auto"/>
          </w:divBdr>
        </w:div>
        <w:div w:id="1013723819">
          <w:marLeft w:val="0"/>
          <w:marRight w:val="0"/>
          <w:marTop w:val="0"/>
          <w:marBottom w:val="0"/>
          <w:divBdr>
            <w:top w:val="none" w:sz="0" w:space="0" w:color="auto"/>
            <w:left w:val="none" w:sz="0" w:space="0" w:color="auto"/>
            <w:bottom w:val="none" w:sz="0" w:space="0" w:color="auto"/>
            <w:right w:val="none" w:sz="0" w:space="0" w:color="auto"/>
          </w:divBdr>
        </w:div>
      </w:divsChild>
    </w:div>
    <w:div w:id="1956057138">
      <w:bodyDiv w:val="1"/>
      <w:marLeft w:val="0"/>
      <w:marRight w:val="0"/>
      <w:marTop w:val="0"/>
      <w:marBottom w:val="0"/>
      <w:divBdr>
        <w:top w:val="none" w:sz="0" w:space="0" w:color="auto"/>
        <w:left w:val="none" w:sz="0" w:space="0" w:color="auto"/>
        <w:bottom w:val="none" w:sz="0" w:space="0" w:color="auto"/>
        <w:right w:val="none" w:sz="0" w:space="0" w:color="auto"/>
      </w:divBdr>
    </w:div>
    <w:div w:id="1961111858">
      <w:bodyDiv w:val="1"/>
      <w:marLeft w:val="0"/>
      <w:marRight w:val="0"/>
      <w:marTop w:val="0"/>
      <w:marBottom w:val="0"/>
      <w:divBdr>
        <w:top w:val="none" w:sz="0" w:space="0" w:color="auto"/>
        <w:left w:val="none" w:sz="0" w:space="0" w:color="auto"/>
        <w:bottom w:val="none" w:sz="0" w:space="0" w:color="auto"/>
        <w:right w:val="none" w:sz="0" w:space="0" w:color="auto"/>
      </w:divBdr>
    </w:div>
    <w:div w:id="2041785012">
      <w:bodyDiv w:val="1"/>
      <w:marLeft w:val="0"/>
      <w:marRight w:val="0"/>
      <w:marTop w:val="0"/>
      <w:marBottom w:val="0"/>
      <w:divBdr>
        <w:top w:val="none" w:sz="0" w:space="0" w:color="auto"/>
        <w:left w:val="none" w:sz="0" w:space="0" w:color="auto"/>
        <w:bottom w:val="none" w:sz="0" w:space="0" w:color="auto"/>
        <w:right w:val="none" w:sz="0" w:space="0" w:color="auto"/>
      </w:divBdr>
    </w:div>
    <w:div w:id="2075736699">
      <w:bodyDiv w:val="1"/>
      <w:marLeft w:val="0"/>
      <w:marRight w:val="0"/>
      <w:marTop w:val="0"/>
      <w:marBottom w:val="0"/>
      <w:divBdr>
        <w:top w:val="none" w:sz="0" w:space="0" w:color="auto"/>
        <w:left w:val="none" w:sz="0" w:space="0" w:color="auto"/>
        <w:bottom w:val="none" w:sz="0" w:space="0" w:color="auto"/>
        <w:right w:val="none" w:sz="0" w:space="0" w:color="auto"/>
      </w:divBdr>
    </w:div>
    <w:div w:id="2095857906">
      <w:bodyDiv w:val="1"/>
      <w:marLeft w:val="0"/>
      <w:marRight w:val="0"/>
      <w:marTop w:val="0"/>
      <w:marBottom w:val="0"/>
      <w:divBdr>
        <w:top w:val="none" w:sz="0" w:space="0" w:color="auto"/>
        <w:left w:val="none" w:sz="0" w:space="0" w:color="auto"/>
        <w:bottom w:val="none" w:sz="0" w:space="0" w:color="auto"/>
        <w:right w:val="none" w:sz="0" w:space="0" w:color="auto"/>
      </w:divBdr>
    </w:div>
    <w:div w:id="21300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8594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D076-BCFA-4B80-8432-7B05E260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19303</Words>
  <Characters>110031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udakova</cp:lastModifiedBy>
  <cp:revision>2</cp:revision>
  <cp:lastPrinted>2015-02-03T09:59:00Z</cp:lastPrinted>
  <dcterms:created xsi:type="dcterms:W3CDTF">2015-02-03T10:59:00Z</dcterms:created>
  <dcterms:modified xsi:type="dcterms:W3CDTF">2015-02-03T10:59:00Z</dcterms:modified>
</cp:coreProperties>
</file>